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jc w:val="center"/>
        <w:rPr>
          <w:b/>
          <w:color w:val="000000"/>
          <w:sz w:val="16"/>
          <w:szCs w:val="28"/>
          <w:lang w:val="uk-UA"/>
        </w:rPr>
      </w:pPr>
      <w:r>
        <w:rPr>
          <w:b/>
          <w:color w:val="000000"/>
          <w:sz w:val="16"/>
          <w:szCs w:val="28"/>
          <w:highlight w:val="none"/>
          <w:lang w:val="uk-UA"/>
        </w:rPr>
      </w:r>
      <w:r>
        <w:rPr>
          <w:sz w:val="10"/>
        </w:rPr>
      </w:r>
      <w:r/>
    </w:p>
    <w:p>
      <w:pPr>
        <w:pStyle w:val="878"/>
        <w:jc w:val="center"/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78"/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</w:r>
      <w:r/>
    </w:p>
    <w:p>
      <w:pPr>
        <w:pStyle w:val="87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</w:t>
      </w:r>
      <w:r>
        <w:rPr>
          <w:b/>
          <w:sz w:val="28"/>
          <w:szCs w:val="28"/>
          <w:lang w:val="uk-UA"/>
        </w:rPr>
        <w:t xml:space="preserve">сорок</w:t>
      </w:r>
      <w:r>
        <w:rPr>
          <w:b/>
          <w:sz w:val="28"/>
          <w:szCs w:val="28"/>
          <w:lang w:val="uk-UA"/>
        </w:rPr>
        <w:t xml:space="preserve"> перша сесія </w:t>
      </w:r>
      <w:r>
        <w:rPr>
          <w:b/>
          <w:color w:val="000000"/>
          <w:sz w:val="28"/>
          <w:szCs w:val="28"/>
          <w:lang w:val="uk-UA"/>
        </w:rPr>
        <w:t xml:space="preserve">восьмого скликання)</w:t>
      </w:r>
      <w:r/>
    </w:p>
    <w:p>
      <w:pPr>
        <w:pStyle w:val="87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78"/>
        <w:jc w:val="center"/>
        <w:rPr>
          <w:color w:val="000000"/>
          <w:sz w:val="16"/>
          <w:szCs w:val="28"/>
          <w:lang w:val="uk-UA"/>
        </w:rPr>
      </w:pPr>
      <w:r>
        <w:rPr>
          <w:color w:val="000000"/>
          <w:sz w:val="16"/>
          <w:szCs w:val="28"/>
          <w:lang w:val="uk-UA"/>
        </w:rPr>
      </w:r>
      <w:r>
        <w:rPr>
          <w:sz w:val="10"/>
        </w:rPr>
      </w:r>
      <w:r/>
    </w:p>
    <w:p>
      <w:pPr>
        <w:pStyle w:val="878"/>
        <w:tabs>
          <w:tab w:val="left" w:pos="4535" w:leader="none"/>
          <w:tab w:val="left" w:pos="7370" w:leader="none"/>
        </w:tabs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07 листопада</w:t>
      </w:r>
      <w:r>
        <w:rPr>
          <w:color w:val="000000"/>
          <w:sz w:val="28"/>
          <w:szCs w:val="28"/>
          <w:lang w:val="uk-UA"/>
        </w:rPr>
        <w:t xml:space="preserve">  202</w:t>
      </w:r>
      <w:r>
        <w:rPr>
          <w:color w:val="000000"/>
          <w:sz w:val="28"/>
          <w:szCs w:val="28"/>
          <w:lang w:val="uk-UA"/>
        </w:rPr>
        <w:t xml:space="preserve">3 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630</w:t>
      </w:r>
      <w:r/>
    </w:p>
    <w:p>
      <w:pPr>
        <w:pStyle w:val="867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7"/>
        <w:ind w:right="5669"/>
        <w:jc w:val="both"/>
        <w:keepNext/>
        <w:spacing w:after="0" w:afterAutospacing="0" w:before="0" w:beforeAutospacing="0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внесення змін до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рішення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1</w:t>
      </w:r>
      <w:r>
        <w:rPr>
          <w:b/>
          <w:color w:val="000000"/>
          <w:sz w:val="28"/>
          <w:szCs w:val="28"/>
          <w:lang w:val="uk-UA"/>
        </w:rPr>
        <w:t xml:space="preserve"> сесії Менської міської ради </w:t>
      </w:r>
      <w:r>
        <w:rPr>
          <w:b/>
          <w:color w:val="000000"/>
          <w:sz w:val="28"/>
          <w:szCs w:val="28"/>
          <w:lang w:val="uk-UA"/>
        </w:rPr>
        <w:t xml:space="preserve">7 </w:t>
      </w:r>
      <w:r>
        <w:rPr>
          <w:b/>
          <w:color w:val="000000"/>
          <w:sz w:val="28"/>
          <w:szCs w:val="28"/>
          <w:lang w:val="uk-UA"/>
        </w:rPr>
        <w:t xml:space="preserve">скликання від </w:t>
      </w:r>
      <w:r>
        <w:rPr>
          <w:b/>
          <w:color w:val="000000"/>
          <w:sz w:val="28"/>
          <w:szCs w:val="28"/>
          <w:lang w:val="uk-UA"/>
        </w:rPr>
        <w:t xml:space="preserve"> 30 травня</w:t>
      </w:r>
      <w:r>
        <w:rPr>
          <w:b/>
          <w:color w:val="000000"/>
          <w:sz w:val="28"/>
          <w:szCs w:val="28"/>
          <w:lang w:val="uk-UA"/>
        </w:rPr>
        <w:t xml:space="preserve"> 20</w:t>
      </w:r>
      <w:r>
        <w:rPr>
          <w:b/>
          <w:color w:val="000000"/>
          <w:sz w:val="28"/>
          <w:szCs w:val="28"/>
          <w:lang w:val="uk-UA"/>
        </w:rPr>
        <w:t xml:space="preserve">17</w:t>
      </w:r>
      <w:r>
        <w:rPr>
          <w:b/>
          <w:color w:val="000000"/>
          <w:sz w:val="28"/>
          <w:szCs w:val="28"/>
          <w:lang w:val="uk-UA"/>
        </w:rPr>
        <w:t xml:space="preserve"> року</w:t>
      </w:r>
      <w:r>
        <w:rPr>
          <w:b/>
          <w:color w:val="000000"/>
          <w:sz w:val="28"/>
          <w:szCs w:val="28"/>
          <w:lang w:val="uk-UA"/>
        </w:rPr>
        <w:t xml:space="preserve"> «Про реорганізацію Стольненської сільської ради»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867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79"/>
        <w:ind w:firstLine="567"/>
        <w:jc w:val="both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приведення даних у відповідність,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pStyle w:val="879"/>
        <w:ind w:firstLine="0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79"/>
        <w:ind w:firstLine="567"/>
        <w:jc w:val="both"/>
        <w:shd w:val="clear" w:fill="FFFFFF" w:color="auto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сесії Менської міської ради 7 скликання від 30 травня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реорганізацію Стольненської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замінивши в пункті 1 слова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Стольненської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25372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 цифри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Стольненської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04414247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</w:t>
      </w:r>
      <w:r>
        <w:rPr>
          <w:rFonts w:ascii="Times New Roman" w:hAnsi="Times New Roman" w:cs="Times New Roman"/>
          <w:sz w:val="28"/>
          <w:lang w:val="uk-UA"/>
        </w:rPr>
      </w:r>
      <w:r>
        <w:rPr>
          <w:rFonts w:ascii="Times New Roman" w:hAnsi="Times New Roman" w:cs="Times New Roman"/>
          <w:sz w:val="28"/>
          <w:lang w:val="uk-UA"/>
        </w:rPr>
      </w:r>
    </w:p>
    <w:p>
      <w:pPr>
        <w:pStyle w:val="879"/>
        <w:ind w:firstLine="567"/>
        <w:jc w:val="both"/>
        <w:shd w:val="clear" w:fill="FFFFFF" w:color="auto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троль за виконанням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постійну комісію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регламенту, етики, законності та правопорядку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lang w:val="uk-UA"/>
        </w:rPr>
      </w:r>
    </w:p>
    <w:p>
      <w:pPr>
        <w:pStyle w:val="867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867"/>
        <w:jc w:val="both"/>
        <w:spacing w:after="0" w:afterAutospacing="0" w:before="0" w:beforeAutospacing="0"/>
        <w:rPr>
          <w:sz w:val="28"/>
        </w:rPr>
      </w:pPr>
      <w:r/>
      <w:bookmarkStart w:id="0" w:name="_GoBack"/>
      <w:r/>
      <w:bookmarkEnd w:id="0"/>
      <w:r/>
      <w:r/>
    </w:p>
    <w:p>
      <w:pPr>
        <w:pStyle w:val="867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90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Heading 1 Char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668">
    <w:name w:val="Heading 2 Char"/>
    <w:basedOn w:val="694"/>
    <w:link w:val="686"/>
    <w:uiPriority w:val="9"/>
    <w:rPr>
      <w:rFonts w:ascii="Arial" w:hAnsi="Arial" w:cs="Arial" w:eastAsia="Arial"/>
      <w:sz w:val="34"/>
    </w:rPr>
  </w:style>
  <w:style w:type="character" w:styleId="669">
    <w:name w:val="Heading 3 Char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670">
    <w:name w:val="Heading 4 Char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71">
    <w:name w:val="Heading 5 Char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72">
    <w:name w:val="Heading 6 Char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73">
    <w:name w:val="Heading 7 Char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4">
    <w:name w:val="Heading 8 Char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5">
    <w:name w:val="Heading 9 Char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6">
    <w:name w:val="Title Char"/>
    <w:basedOn w:val="694"/>
    <w:link w:val="708"/>
    <w:uiPriority w:val="10"/>
    <w:rPr>
      <w:sz w:val="48"/>
      <w:szCs w:val="48"/>
    </w:rPr>
  </w:style>
  <w:style w:type="character" w:styleId="677">
    <w:name w:val="Subtitle Char"/>
    <w:basedOn w:val="694"/>
    <w:link w:val="710"/>
    <w:uiPriority w:val="11"/>
    <w:rPr>
      <w:sz w:val="24"/>
      <w:szCs w:val="24"/>
    </w:rPr>
  </w:style>
  <w:style w:type="character" w:styleId="678">
    <w:name w:val="Quote Char"/>
    <w:link w:val="712"/>
    <w:uiPriority w:val="29"/>
    <w:rPr>
      <w:i/>
    </w:rPr>
  </w:style>
  <w:style w:type="character" w:styleId="679">
    <w:name w:val="Intense Quote Char"/>
    <w:link w:val="714"/>
    <w:uiPriority w:val="30"/>
    <w:rPr>
      <w:i/>
    </w:rPr>
  </w:style>
  <w:style w:type="character" w:styleId="680">
    <w:name w:val="Header Char"/>
    <w:basedOn w:val="694"/>
    <w:link w:val="716"/>
    <w:uiPriority w:val="99"/>
  </w:style>
  <w:style w:type="character" w:styleId="681">
    <w:name w:val="Caption Char"/>
    <w:basedOn w:val="720"/>
    <w:link w:val="718"/>
    <w:uiPriority w:val="99"/>
  </w:style>
  <w:style w:type="character" w:styleId="682">
    <w:name w:val="Footnote Text Char"/>
    <w:link w:val="849"/>
    <w:uiPriority w:val="99"/>
    <w:rPr>
      <w:sz w:val="18"/>
    </w:rPr>
  </w:style>
  <w:style w:type="character" w:styleId="683">
    <w:name w:val="Endnote Text Char"/>
    <w:link w:val="852"/>
    <w:uiPriority w:val="99"/>
    <w:rPr>
      <w:sz w:val="20"/>
    </w:rPr>
  </w:style>
  <w:style w:type="paragraph" w:styleId="684" w:default="1">
    <w:name w:val="Normal"/>
    <w:qFormat/>
  </w:style>
  <w:style w:type="paragraph" w:styleId="685">
    <w:name w:val="Heading 1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>
    <w:name w:val="Heading 2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>
    <w:name w:val="Heading 3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>
    <w:name w:val="Heading 4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>
    <w:name w:val="Heading 5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>
    <w:name w:val="Heading 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1">
    <w:name w:val="Heading 7"/>
    <w:link w:val="7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2">
    <w:name w:val="Heading 8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3">
    <w:name w:val="Heading 9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Заголовок 1 Знак"/>
    <w:link w:val="685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"/>
    <w:link w:val="686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link w:val="687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qFormat/>
    <w:uiPriority w:val="34"/>
    <w:pPr>
      <w:contextualSpacing w:val="true"/>
      <w:ind w:left="720"/>
    </w:pPr>
  </w:style>
  <w:style w:type="paragraph" w:styleId="707">
    <w:name w:val="No Spacing"/>
    <w:qFormat/>
    <w:uiPriority w:val="1"/>
  </w:style>
  <w:style w:type="paragraph" w:styleId="708">
    <w:name w:val="Title"/>
    <w:link w:val="7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9" w:customStyle="1">
    <w:name w:val="Название Знак"/>
    <w:link w:val="708"/>
    <w:uiPriority w:val="10"/>
    <w:rPr>
      <w:sz w:val="48"/>
      <w:szCs w:val="48"/>
    </w:rPr>
  </w:style>
  <w:style w:type="paragraph" w:styleId="710">
    <w:name w:val="Subtitle"/>
    <w:link w:val="711"/>
    <w:qFormat/>
    <w:uiPriority w:val="11"/>
    <w:rPr>
      <w:sz w:val="24"/>
      <w:szCs w:val="24"/>
    </w:rPr>
    <w:pPr>
      <w:spacing w:after="200" w:before="200"/>
    </w:pPr>
  </w:style>
  <w:style w:type="character" w:styleId="711" w:customStyle="1">
    <w:name w:val="Подзаголовок Знак"/>
    <w:link w:val="710"/>
    <w:uiPriority w:val="11"/>
    <w:rPr>
      <w:sz w:val="24"/>
      <w:szCs w:val="24"/>
    </w:rPr>
  </w:style>
  <w:style w:type="paragraph" w:styleId="712">
    <w:name w:val="Quote"/>
    <w:link w:val="713"/>
    <w:qFormat/>
    <w:uiPriority w:val="29"/>
    <w:rPr>
      <w:i/>
    </w:rPr>
    <w:pPr>
      <w:ind w:left="720" w:right="720"/>
    </w:pPr>
  </w:style>
  <w:style w:type="character" w:styleId="713" w:customStyle="1">
    <w:name w:val="Цитата 2 Знак"/>
    <w:link w:val="712"/>
    <w:uiPriority w:val="29"/>
    <w:rPr>
      <w:i/>
    </w:rPr>
  </w:style>
  <w:style w:type="paragraph" w:styleId="714">
    <w:name w:val="Intense Quote"/>
    <w:link w:val="7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 w:customStyle="1">
    <w:name w:val="Выделенная цитата Знак"/>
    <w:link w:val="714"/>
    <w:uiPriority w:val="30"/>
    <w:rPr>
      <w:i/>
    </w:rPr>
  </w:style>
  <w:style w:type="paragraph" w:styleId="716">
    <w:name w:val="Header"/>
    <w:link w:val="7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7" w:customStyle="1">
    <w:name w:val="Верхний колонтитул Знак"/>
    <w:link w:val="716"/>
    <w:uiPriority w:val="99"/>
  </w:style>
  <w:style w:type="paragraph" w:styleId="718">
    <w:name w:val="Footer"/>
    <w:link w:val="7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9" w:customStyle="1">
    <w:name w:val="Footer Char"/>
    <w:uiPriority w:val="99"/>
  </w:style>
  <w:style w:type="paragraph" w:styleId="72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 w:customStyle="1">
    <w:name w:val="Нижний колонтитул Знак"/>
    <w:link w:val="718"/>
    <w:uiPriority w:val="99"/>
  </w:style>
  <w:style w:type="table" w:styleId="72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сноски Знак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link w:val="853"/>
    <w:uiPriority w:val="99"/>
    <w:semiHidden/>
    <w:unhideWhenUsed/>
  </w:style>
  <w:style w:type="character" w:styleId="853" w:customStyle="1">
    <w:name w:val="Текст концевой сноски Знак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uiPriority w:val="39"/>
    <w:unhideWhenUsed/>
    <w:pPr>
      <w:spacing w:after="57"/>
    </w:pPr>
  </w:style>
  <w:style w:type="paragraph" w:styleId="856">
    <w:name w:val="toc 2"/>
    <w:uiPriority w:val="39"/>
    <w:unhideWhenUsed/>
    <w:pPr>
      <w:ind w:left="283"/>
      <w:spacing w:after="57"/>
    </w:pPr>
  </w:style>
  <w:style w:type="paragraph" w:styleId="857">
    <w:name w:val="toc 3"/>
    <w:uiPriority w:val="39"/>
    <w:unhideWhenUsed/>
    <w:pPr>
      <w:ind w:left="567"/>
      <w:spacing w:after="57"/>
    </w:pPr>
  </w:style>
  <w:style w:type="paragraph" w:styleId="858">
    <w:name w:val="toc 4"/>
    <w:uiPriority w:val="39"/>
    <w:unhideWhenUsed/>
    <w:pPr>
      <w:ind w:left="850"/>
      <w:spacing w:after="57"/>
    </w:pPr>
  </w:style>
  <w:style w:type="paragraph" w:styleId="859">
    <w:name w:val="toc 5"/>
    <w:uiPriority w:val="39"/>
    <w:unhideWhenUsed/>
    <w:pPr>
      <w:ind w:left="1134"/>
      <w:spacing w:after="57"/>
    </w:pPr>
  </w:style>
  <w:style w:type="paragraph" w:styleId="860">
    <w:name w:val="toc 6"/>
    <w:uiPriority w:val="39"/>
    <w:unhideWhenUsed/>
    <w:pPr>
      <w:ind w:left="1417"/>
      <w:spacing w:after="57"/>
    </w:pPr>
  </w:style>
  <w:style w:type="paragraph" w:styleId="861">
    <w:name w:val="toc 7"/>
    <w:uiPriority w:val="39"/>
    <w:unhideWhenUsed/>
    <w:pPr>
      <w:ind w:left="1701"/>
      <w:spacing w:after="57"/>
    </w:pPr>
  </w:style>
  <w:style w:type="paragraph" w:styleId="862">
    <w:name w:val="toc 8"/>
    <w:uiPriority w:val="39"/>
    <w:unhideWhenUsed/>
    <w:pPr>
      <w:ind w:left="1984"/>
      <w:spacing w:after="57"/>
    </w:pPr>
  </w:style>
  <w:style w:type="paragraph" w:styleId="863">
    <w:name w:val="toc 9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uiPriority w:val="99"/>
    <w:unhideWhenUsed/>
  </w:style>
  <w:style w:type="paragraph" w:styleId="866" w:customStyle="1">
    <w:name w:val="docdata;docy;v5;55244;bqiaagaaeyqcaaagiaiaaapixqaabdbfaaaaaaaaaaaaaaaaaaaaaaaaaaaaaaaaaaaaaaaaaaaaaaaaaaaaaaaaaaaaaaaaaaaaaaaaaaaaaaaaaaaaaaaaaaaaaaaaaaaaaaaaaaaaaaaaaaaaaaaaaaaaaaaaaaaaaaaaaaaaaaaaaaaaaaaaaaaaaaaaaaaaaaaaaaaaaaaaaaaaaaaaaaaaaaaaaaaaaaa"/>
    <w:basedOn w:val="684"/>
    <w:pPr>
      <w:spacing w:after="100" w:afterAutospacing="1" w:before="100" w:beforeAutospacing="1"/>
    </w:pPr>
  </w:style>
  <w:style w:type="paragraph" w:styleId="867">
    <w:name w:val="Normal (Web)"/>
    <w:basedOn w:val="684"/>
    <w:pPr>
      <w:spacing w:after="100" w:afterAutospacing="1" w:before="100" w:beforeAutospacing="1"/>
    </w:pPr>
  </w:style>
  <w:style w:type="paragraph" w:styleId="868" w:customStyle="1">
    <w:name w:val="rvps4"/>
    <w:basedOn w:val="684"/>
    <w:pPr>
      <w:spacing w:after="100" w:afterAutospacing="1" w:before="100" w:beforeAutospacing="1"/>
    </w:pPr>
  </w:style>
  <w:style w:type="paragraph" w:styleId="869" w:customStyle="1">
    <w:name w:val="rvps1"/>
    <w:basedOn w:val="684"/>
    <w:pPr>
      <w:spacing w:after="100" w:afterAutospacing="1" w:before="100" w:beforeAutospacing="1"/>
    </w:pPr>
  </w:style>
  <w:style w:type="character" w:styleId="870" w:customStyle="1">
    <w:name w:val="rvts15"/>
    <w:basedOn w:val="694"/>
  </w:style>
  <w:style w:type="character" w:styleId="871" w:customStyle="1">
    <w:name w:val="rvts23"/>
    <w:basedOn w:val="694"/>
  </w:style>
  <w:style w:type="paragraph" w:styleId="872" w:customStyle="1">
    <w:name w:val="rvps7"/>
    <w:basedOn w:val="684"/>
    <w:pPr>
      <w:spacing w:after="100" w:afterAutospacing="1" w:before="100" w:beforeAutospacing="1"/>
    </w:pPr>
  </w:style>
  <w:style w:type="character" w:styleId="873" w:customStyle="1">
    <w:name w:val="rvts9"/>
    <w:basedOn w:val="694"/>
  </w:style>
  <w:style w:type="paragraph" w:styleId="874" w:customStyle="1">
    <w:name w:val="rvps14"/>
    <w:basedOn w:val="684"/>
    <w:pPr>
      <w:spacing w:after="100" w:afterAutospacing="1" w:before="100" w:beforeAutospacing="1"/>
    </w:pPr>
  </w:style>
  <w:style w:type="paragraph" w:styleId="875" w:customStyle="1">
    <w:name w:val="rvps6"/>
    <w:basedOn w:val="684"/>
    <w:pPr>
      <w:spacing w:after="100" w:afterAutospacing="1" w:before="100" w:beforeAutospacing="1"/>
    </w:pPr>
  </w:style>
  <w:style w:type="paragraph" w:styleId="876">
    <w:name w:val="Balloon Text"/>
    <w:basedOn w:val="684"/>
    <w:link w:val="877"/>
    <w:uiPriority w:val="99"/>
    <w:semiHidden/>
    <w:unhideWhenUsed/>
    <w:rPr>
      <w:rFonts w:ascii="Tahoma" w:hAnsi="Tahoma" w:cs="Tahoma"/>
      <w:sz w:val="16"/>
      <w:szCs w:val="16"/>
    </w:rPr>
  </w:style>
  <w:style w:type="character" w:styleId="877" w:customStyle="1">
    <w:name w:val="Текст выноски Знак"/>
    <w:basedOn w:val="694"/>
    <w:link w:val="876"/>
    <w:uiPriority w:val="99"/>
    <w:semiHidden/>
    <w:rPr>
      <w:rFonts w:ascii="Tahoma" w:hAnsi="Tahoma" w:cs="Tahoma"/>
      <w:sz w:val="16"/>
      <w:szCs w:val="16"/>
    </w:rPr>
  </w:style>
  <w:style w:type="paragraph" w:styleId="878" w:customStyle="1">
    <w:name w:val="Обычный1"/>
  </w:style>
  <w:style w:type="paragraph" w:styleId="879">
    <w:name w:val="HTML Preformatted"/>
    <w:basedOn w:val="684"/>
    <w:link w:val="880"/>
    <w:uiPriority w:val="99"/>
    <w:unhideWhenUsed/>
    <w:rPr>
      <w:rFonts w:ascii="Courier New" w:hAnsi="Courier New" w:cs="Courier New"/>
      <w:lang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80" w:customStyle="1">
    <w:name w:val="Стандартный HTML Знак"/>
    <w:basedOn w:val="694"/>
    <w:link w:val="879"/>
    <w:uiPriority w:val="99"/>
    <w:rPr>
      <w:rFonts w:ascii="Courier New" w:hAnsi="Courier New" w:cs="Courier New"/>
      <w:lang w:eastAsia="ru-RU"/>
    </w:rPr>
  </w:style>
  <w:style w:type="character" w:styleId="881">
    <w:name w:val="Emphasis"/>
    <w:basedOn w:val="694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8</cp:revision>
  <dcterms:created xsi:type="dcterms:W3CDTF">2023-10-19T08:16:00Z</dcterms:created>
  <dcterms:modified xsi:type="dcterms:W3CDTF">2023-11-08T17:13:25Z</dcterms:modified>
</cp:coreProperties>
</file>