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перша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jc w:val="center"/>
      </w:pPr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07 листопада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627</w:t>
      </w:r>
      <w:r/>
    </w:p>
    <w:p>
      <w:pPr>
        <w:jc w:val="center"/>
      </w:pPr>
      <w:r>
        <w:rPr>
          <w:sz w:val="28"/>
          <w:szCs w:val="28"/>
        </w:rPr>
      </w:r>
      <w:r/>
    </w:p>
    <w:p>
      <w:pPr>
        <w:ind w:left="0" w:right="5528" w:firstLine="0"/>
        <w:jc w:val="both"/>
        <w:tabs>
          <w:tab w:val="left" w:pos="978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 </w:t>
      </w:r>
      <w:r>
        <w:rPr>
          <w:b/>
          <w:sz w:val="28"/>
          <w:szCs w:val="28"/>
        </w:rPr>
        <w:t xml:space="preserve">оперативн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управління </w:t>
      </w:r>
      <w:r/>
    </w:p>
    <w:p>
      <w:pPr>
        <w:jc w:val="center"/>
      </w:pPr>
      <w:r>
        <w:rPr>
          <w:sz w:val="28"/>
          <w:szCs w:val="28"/>
        </w:rPr>
      </w:r>
      <w:r/>
    </w:p>
    <w:p>
      <w:pPr>
        <w:pStyle w:val="91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З метою забезпечення належної 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Куковицького</w:t>
      </w:r>
      <w:r>
        <w:rPr>
          <w:sz w:val="28"/>
          <w:szCs w:val="28"/>
          <w:lang w:val="uk-UA"/>
        </w:rPr>
        <w:t xml:space="preserve"> закладу дошкільної освіти (дитячого садка) «Дзвіночок» загального типу</w:t>
      </w:r>
      <w:r>
        <w:rPr>
          <w:sz w:val="28"/>
          <w:szCs w:val="28"/>
          <w:lang w:val="uk-UA"/>
        </w:rPr>
        <w:t xml:space="preserve"> Менської міської ради та</w:t>
      </w:r>
      <w:r>
        <w:rPr>
          <w:color w:val="000000"/>
          <w:sz w:val="28"/>
          <w:szCs w:val="28"/>
          <w:lang w:val="uk-UA"/>
        </w:rPr>
        <w:t xml:space="preserve"> в зв’язку з ліквідацією </w:t>
      </w:r>
      <w:r>
        <w:rPr>
          <w:color w:val="000000"/>
          <w:sz w:val="28"/>
          <w:szCs w:val="28"/>
          <w:lang w:val="uk-UA"/>
        </w:rPr>
        <w:t xml:space="preserve">Куковицької</w:t>
      </w:r>
      <w:r>
        <w:rPr>
          <w:color w:val="000000"/>
          <w:sz w:val="28"/>
          <w:szCs w:val="28"/>
          <w:lang w:val="uk-UA"/>
        </w:rPr>
        <w:t xml:space="preserve"> філії І ступенів Опорного закладу Менська гімназія Менської міської ради, відповідно до </w:t>
      </w:r>
      <w:r>
        <w:rPr>
          <w:rStyle w:val="915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</w:t>
      </w:r>
      <w:r>
        <w:rPr>
          <w:color w:val="000000"/>
          <w:sz w:val="28"/>
          <w:szCs w:val="28"/>
          <w:lang w:val="uk-UA"/>
        </w:rPr>
        <w:t xml:space="preserve">комунальною </w:t>
      </w:r>
      <w:r>
        <w:rPr>
          <w:color w:val="000000"/>
          <w:sz w:val="28"/>
          <w:szCs w:val="28"/>
          <w:lang w:val="uk-UA"/>
        </w:rPr>
        <w:t xml:space="preserve">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керуючись Законом України «Про місцеве самоврядування в Україні», Менськ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</w:t>
      </w:r>
      <w:r/>
    </w:p>
    <w:p>
      <w:pPr>
        <w:pStyle w:val="913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Припинити право оперативного управління Опорного закладу Менська гімназія М</w:t>
      </w:r>
      <w:r>
        <w:rPr>
          <w:sz w:val="28"/>
          <w:szCs w:val="28"/>
        </w:rPr>
        <w:t xml:space="preserve">енської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ради на майно, що належить до комунальної власності Менської  міської територіальної громади, а саме:  спортивну споруду (інвентарний номер 10910002, 1 штука, вартістю 43444 грн., (сорок три тисячі чотириста сорок чотири гривні)), що знаход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ться за адресою: Чернігівська обл.,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р-н., </w:t>
      </w:r>
      <w:r>
        <w:rPr>
          <w:sz w:val="28"/>
          <w:szCs w:val="28"/>
        </w:rPr>
        <w:t xml:space="preserve">с.Куковичі</w:t>
      </w:r>
      <w:r>
        <w:rPr>
          <w:sz w:val="28"/>
          <w:szCs w:val="28"/>
        </w:rPr>
        <w:t xml:space="preserve">, вул. Героїв України, 34.</w:t>
      </w:r>
      <w:r/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метою використання за призначенням,  передати </w:t>
      </w:r>
      <w:r>
        <w:rPr>
          <w:sz w:val="28"/>
          <w:szCs w:val="28"/>
        </w:rPr>
        <w:t xml:space="preserve">спортивну споруду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знаход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ться за адресою: Чернігівська обл.,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р-н., </w:t>
      </w:r>
      <w:r>
        <w:rPr>
          <w:sz w:val="28"/>
          <w:szCs w:val="28"/>
        </w:rPr>
        <w:t xml:space="preserve">с.Куковичі</w:t>
      </w:r>
      <w:r>
        <w:rPr>
          <w:sz w:val="28"/>
          <w:szCs w:val="28"/>
        </w:rPr>
        <w:t xml:space="preserve">, вул. Героїв 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</w:t>
      </w:r>
      <w:r>
        <w:rPr>
          <w:sz w:val="28"/>
          <w:szCs w:val="28"/>
        </w:rPr>
        <w:t xml:space="preserve">, з балансу Опорного закладу Менська гімназія Менської міської ради  в </w:t>
      </w:r>
      <w:r>
        <w:rPr>
          <w:sz w:val="28"/>
          <w:szCs w:val="28"/>
        </w:rPr>
        <w:t xml:space="preserve">оперативне управління</w:t>
      </w:r>
      <w:r>
        <w:rPr>
          <w:sz w:val="28"/>
          <w:szCs w:val="28"/>
        </w:rPr>
        <w:t xml:space="preserve"> та на баланс  </w:t>
      </w:r>
      <w:r>
        <w:rPr>
          <w:sz w:val="28"/>
          <w:szCs w:val="28"/>
        </w:rPr>
        <w:t xml:space="preserve">Куковицького</w:t>
      </w:r>
      <w:r>
        <w:rPr>
          <w:sz w:val="28"/>
          <w:szCs w:val="28"/>
        </w:rPr>
        <w:t xml:space="preserve"> закладу дошкільної освіти (дитячого садка) «Дзвіночок» загального типу Менської міської ради.</w:t>
      </w:r>
      <w:r>
        <w:rPr>
          <w:sz w:val="28"/>
        </w:rPr>
      </w:r>
      <w:r/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комісії, яка створюється наказом директора Опорного закладу Менська гімназія Менської міської ради.</w:t>
      </w:r>
      <w:r>
        <w:rPr>
          <w:sz w:val="28"/>
        </w:rPr>
      </w:r>
      <w:r/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До</w:t>
      </w:r>
      <w:r>
        <w:rPr>
          <w:sz w:val="28"/>
          <w:szCs w:val="28"/>
        </w:rPr>
        <w:t xml:space="preserve">ручити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голові</w:t>
      </w:r>
      <w:r>
        <w:rPr>
          <w:sz w:val="28"/>
          <w:szCs w:val="28"/>
        </w:rPr>
        <w:t xml:space="preserve"> Примакову Г.А.:</w:t>
      </w:r>
      <w:r/>
    </w:p>
    <w:p>
      <w:pPr>
        <w:pStyle w:val="907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</w:t>
      </w:r>
      <w:r>
        <w:rPr>
          <w:rFonts w:ascii="Times New Roman" w:hAnsi="Times New Roman"/>
          <w:sz w:val="28"/>
          <w:szCs w:val="28"/>
        </w:rPr>
        <w:t xml:space="preserve"> приймання-передачі майна;</w:t>
      </w:r>
      <w:r/>
    </w:p>
    <w:p>
      <w:pPr>
        <w:pStyle w:val="906"/>
        <w:ind w:firstLine="567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укласти догов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р про закріплення майна на праві оперативного управління за </w:t>
      </w:r>
      <w:r>
        <w:rPr>
          <w:sz w:val="28"/>
          <w:szCs w:val="28"/>
        </w:rPr>
        <w:t xml:space="preserve">Куковицьк</w:t>
      </w:r>
      <w:r>
        <w:rPr>
          <w:sz w:val="28"/>
          <w:szCs w:val="28"/>
        </w:rPr>
        <w:t xml:space="preserve">им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дошкільної освіти (дитяч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) «Дзвіночок» загального типу Менської міської ради.</w:t>
      </w:r>
      <w:r/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</w:t>
      </w:r>
      <w:r>
        <w:rPr>
          <w:bCs/>
          <w:color w:val="000000"/>
          <w:sz w:val="28"/>
        </w:rPr>
        <w:t xml:space="preserve">комунального господарства та комунального майна </w:t>
      </w:r>
      <w:r>
        <w:rPr>
          <w:color w:val="000000"/>
          <w:sz w:val="28"/>
        </w:rPr>
        <w:t xml:space="preserve">та на </w:t>
      </w:r>
      <w:r>
        <w:rPr>
          <w:color w:val="000000"/>
          <w:sz w:val="28"/>
          <w:szCs w:val="28"/>
        </w:rPr>
        <w:t xml:space="preserve">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В.В. Прищепу.</w:t>
      </w:r>
      <w:r/>
    </w:p>
    <w:p>
      <w:pPr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pStyle w:val="706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rPr>
      <w:lang w:val="uk-UA" w:eastAsia="zh-CN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706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Heading 2 Char"/>
    <w:basedOn w:val="686"/>
    <w:link w:val="707"/>
    <w:uiPriority w:val="9"/>
    <w:rPr>
      <w:rFonts w:ascii="Arial" w:hAnsi="Arial" w:cs="Arial" w:eastAsia="Arial"/>
      <w:sz w:val="34"/>
    </w:rPr>
  </w:style>
  <w:style w:type="character" w:styleId="691" w:customStyle="1">
    <w:name w:val="Heading 3 Char"/>
    <w:basedOn w:val="686"/>
    <w:link w:val="708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Heading 4 Char"/>
    <w:basedOn w:val="686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Heading 5 Char"/>
    <w:basedOn w:val="686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Heading 6 Char"/>
    <w:basedOn w:val="686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Heading 7 Char"/>
    <w:basedOn w:val="686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Heading 9 Char"/>
    <w:basedOn w:val="686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698" w:customStyle="1">
    <w:name w:val="Title Char"/>
    <w:basedOn w:val="686"/>
    <w:link w:val="726"/>
    <w:uiPriority w:val="10"/>
    <w:rPr>
      <w:sz w:val="48"/>
      <w:szCs w:val="48"/>
    </w:rPr>
  </w:style>
  <w:style w:type="character" w:styleId="699" w:customStyle="1">
    <w:name w:val="Subtitle Char"/>
    <w:basedOn w:val="686"/>
    <w:link w:val="728"/>
    <w:uiPriority w:val="11"/>
    <w:rPr>
      <w:sz w:val="24"/>
      <w:szCs w:val="24"/>
    </w:rPr>
  </w:style>
  <w:style w:type="character" w:styleId="700" w:customStyle="1">
    <w:name w:val="Quote Char"/>
    <w:link w:val="730"/>
    <w:uiPriority w:val="29"/>
    <w:rPr>
      <w:i/>
    </w:rPr>
  </w:style>
  <w:style w:type="character" w:styleId="701" w:customStyle="1">
    <w:name w:val="Intense Quote Char"/>
    <w:link w:val="732"/>
    <w:uiPriority w:val="30"/>
    <w:rPr>
      <w:i/>
    </w:rPr>
  </w:style>
  <w:style w:type="character" w:styleId="702" w:customStyle="1">
    <w:name w:val="Header Char"/>
    <w:basedOn w:val="686"/>
    <w:link w:val="734"/>
    <w:uiPriority w:val="99"/>
  </w:style>
  <w:style w:type="character" w:styleId="703" w:customStyle="1">
    <w:name w:val="Caption Char"/>
    <w:link w:val="736"/>
    <w:uiPriority w:val="99"/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basedOn w:val="685"/>
    <w:next w:val="685"/>
    <w:link w:val="715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07" w:customStyle="1">
    <w:name w:val="Heading 2"/>
    <w:link w:val="716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12" w:customStyle="1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13" w:customStyle="1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14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15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basedOn w:val="685"/>
    <w:qFormat/>
    <w:pPr>
      <w:ind w:left="720"/>
    </w:pPr>
  </w:style>
  <w:style w:type="paragraph" w:styleId="725">
    <w:name w:val="No Spacing"/>
    <w:qFormat/>
    <w:uiPriority w:val="1"/>
    <w:rPr>
      <w:lang w:val="uk-UA" w:eastAsia="zh-CN"/>
    </w:rPr>
  </w:style>
  <w:style w:type="paragraph" w:styleId="726">
    <w:name w:val="Title"/>
    <w:link w:val="727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  <w:lang w:val="uk-UA" w:eastAsia="zh-CN"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link w:val="735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5" w:customStyle="1">
    <w:name w:val="Верхній колонтитул Знак"/>
    <w:link w:val="734"/>
    <w:uiPriority w:val="99"/>
  </w:style>
  <w:style w:type="paragraph" w:styleId="736" w:customStyle="1">
    <w:name w:val="Footer"/>
    <w:link w:val="739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Caption"/>
    <w:basedOn w:val="685"/>
    <w:rPr>
      <w:i/>
      <w:iCs/>
      <w:sz w:val="24"/>
      <w:szCs w:val="24"/>
    </w:rPr>
    <w:pPr>
      <w:spacing w:after="120" w:before="120"/>
      <w:suppressLineNumbers/>
    </w:pPr>
  </w:style>
  <w:style w:type="character" w:styleId="739" w:customStyle="1">
    <w:name w:val="Нижній колонтитул Знак"/>
    <w:link w:val="736"/>
    <w:uiPriority w:val="99"/>
  </w:style>
  <w:style w:type="table" w:styleId="740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6">
    <w:name w:val="Hyperlink"/>
    <w:uiPriority w:val="99"/>
    <w:unhideWhenUsed/>
    <w:rPr>
      <w:color w:val="0000FF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  <w:rPr>
      <w:lang w:val="uk-UA" w:eastAsia="zh-CN"/>
    </w:r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rPr>
      <w:lang w:val="uk-UA" w:eastAsia="zh-CN"/>
    </w:rPr>
    <w:pPr>
      <w:spacing w:after="57"/>
    </w:pPr>
  </w:style>
  <w:style w:type="paragraph" w:styleId="874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75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76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77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78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79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80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81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82">
    <w:name w:val="TOC Heading"/>
    <w:uiPriority w:val="39"/>
    <w:unhideWhenUsed/>
    <w:rPr>
      <w:lang w:val="uk-UA" w:eastAsia="zh-CN"/>
    </w:rPr>
  </w:style>
  <w:style w:type="paragraph" w:styleId="883">
    <w:name w:val="table of figures"/>
    <w:uiPriority w:val="99"/>
    <w:unhideWhenUsed/>
    <w:rPr>
      <w:lang w:val="uk-UA" w:eastAsia="zh-CN"/>
    </w:rPr>
  </w:style>
  <w:style w:type="character" w:styleId="884" w:customStyle="1">
    <w:name w:val="Absatz-Standardschriftart"/>
  </w:style>
  <w:style w:type="character" w:styleId="885" w:customStyle="1">
    <w:name w:val="WW-Absatz-Standardschriftart"/>
  </w:style>
  <w:style w:type="character" w:styleId="886" w:customStyle="1">
    <w:name w:val="WW-Absatz-Standardschriftart1"/>
  </w:style>
  <w:style w:type="character" w:styleId="887" w:customStyle="1">
    <w:name w:val="WW-Absatz-Standardschriftart11"/>
  </w:style>
  <w:style w:type="character" w:styleId="888" w:customStyle="1">
    <w:name w:val="WW-Absatz-Standardschriftart111"/>
  </w:style>
  <w:style w:type="character" w:styleId="889" w:customStyle="1">
    <w:name w:val="WW8Num2z0"/>
    <w:rPr>
      <w:rFonts w:ascii="Symbol" w:hAnsi="Symbol"/>
    </w:rPr>
  </w:style>
  <w:style w:type="character" w:styleId="890" w:customStyle="1">
    <w:name w:val="WW8Num2z1"/>
    <w:rPr>
      <w:rFonts w:ascii="OpenSymbol" w:hAnsi="OpenSymbol"/>
    </w:rPr>
  </w:style>
  <w:style w:type="character" w:styleId="891" w:customStyle="1">
    <w:name w:val="WW-Absatz-Standardschriftart1111"/>
  </w:style>
  <w:style w:type="character" w:styleId="892" w:customStyle="1">
    <w:name w:val="WW-Absatz-Standardschriftart11111"/>
  </w:style>
  <w:style w:type="character" w:styleId="893" w:customStyle="1">
    <w:name w:val="WW-Absatz-Standardschriftart111111"/>
  </w:style>
  <w:style w:type="character" w:styleId="894" w:customStyle="1">
    <w:name w:val="WW-Absatz-Standardschriftart1111111"/>
  </w:style>
  <w:style w:type="character" w:styleId="895" w:customStyle="1">
    <w:name w:val="WW-Absatz-Standardschriftart11111111"/>
  </w:style>
  <w:style w:type="character" w:styleId="896" w:customStyle="1">
    <w:name w:val="Основной шрифт абзаца1"/>
  </w:style>
  <w:style w:type="character" w:styleId="897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898" w:customStyle="1">
    <w:name w:val="Маркери списку"/>
    <w:rPr>
      <w:rFonts w:ascii="OpenSymbol" w:hAnsi="OpenSymbol" w:eastAsia="OpenSymbol"/>
    </w:rPr>
  </w:style>
  <w:style w:type="character" w:styleId="899" w:customStyle="1">
    <w:name w:val="Символ нумерації"/>
  </w:style>
  <w:style w:type="paragraph" w:styleId="900" w:customStyle="1">
    <w:name w:val="Заголовок"/>
    <w:basedOn w:val="685"/>
    <w:next w:val="901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1">
    <w:name w:val="Body Text"/>
    <w:basedOn w:val="685"/>
    <w:pPr>
      <w:spacing w:after="120"/>
    </w:pPr>
  </w:style>
  <w:style w:type="paragraph" w:styleId="902">
    <w:name w:val="List"/>
    <w:basedOn w:val="901"/>
  </w:style>
  <w:style w:type="paragraph" w:styleId="903" w:customStyle="1">
    <w:name w:val="Покажчик"/>
    <w:basedOn w:val="685"/>
    <w:pPr>
      <w:suppressLineNumbers/>
    </w:pPr>
  </w:style>
  <w:style w:type="paragraph" w:styleId="904">
    <w:name w:val="Balloon Text"/>
    <w:basedOn w:val="685"/>
    <w:link w:val="905"/>
    <w:uiPriority w:val="99"/>
    <w:semiHidden/>
    <w:unhideWhenUsed/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basedOn w:val="686"/>
    <w:link w:val="904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06" w:customStyle="1">
    <w:name w:val="Обычный2"/>
    <w:rPr>
      <w:sz w:val="22"/>
      <w:szCs w:val="22"/>
      <w:lang w:val="uk-UA" w:eastAsia="en-US"/>
    </w:rPr>
  </w:style>
  <w:style w:type="paragraph" w:styleId="907" w:customStyle="1">
    <w:name w:val="Абзац списка1"/>
    <w:basedOn w:val="685"/>
    <w:rPr>
      <w:rFonts w:ascii="Calibri" w:hAnsi="Calibri"/>
      <w:color w:val="00000A"/>
      <w:sz w:val="22"/>
      <w:szCs w:val="22"/>
      <w:lang w:eastAsia="ar-SA"/>
    </w:rPr>
    <w:pPr>
      <w:ind w:left="720"/>
      <w:spacing w:lineRule="auto" w:line="276" w:after="200"/>
    </w:pPr>
  </w:style>
  <w:style w:type="paragraph" w:styleId="908" w:customStyle="1">
    <w:name w:val="Обычный (веб)1"/>
    <w:basedOn w:val="685"/>
    <w:rPr>
      <w:sz w:val="24"/>
      <w:szCs w:val="24"/>
      <w:lang w:val="ru-RU" w:eastAsia="uk-UA"/>
    </w:rPr>
    <w:pPr>
      <w:spacing w:after="100" w:afterAutospacing="1" w:before="100" w:beforeAutospacing="1"/>
    </w:pPr>
  </w:style>
  <w:style w:type="paragraph" w:styleId="909">
    <w:name w:val="Header"/>
    <w:basedOn w:val="685"/>
    <w:link w:val="91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0" w:customStyle="1">
    <w:name w:val="Верхний колонтитул Знак"/>
    <w:basedOn w:val="686"/>
    <w:link w:val="909"/>
    <w:uiPriority w:val="99"/>
    <w:semiHidden/>
    <w:rPr>
      <w:lang w:val="uk-UA" w:eastAsia="zh-CN"/>
    </w:rPr>
  </w:style>
  <w:style w:type="paragraph" w:styleId="911">
    <w:name w:val="Footer"/>
    <w:basedOn w:val="685"/>
    <w:link w:val="91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2" w:customStyle="1">
    <w:name w:val="Нижний колонтитул Знак"/>
    <w:basedOn w:val="686"/>
    <w:link w:val="911"/>
    <w:uiPriority w:val="99"/>
    <w:semiHidden/>
    <w:rPr>
      <w:lang w:val="uk-UA" w:eastAsia="zh-CN"/>
    </w:rPr>
  </w:style>
  <w:style w:type="paragraph" w:styleId="913">
    <w:name w:val="Normal (Web)"/>
    <w:basedOn w:val="685"/>
    <w:uiPriority w:val="99"/>
    <w:unhideWhenUsed/>
    <w:rPr>
      <w:sz w:val="24"/>
      <w:szCs w:val="24"/>
      <w:lang w:val="ru-RU" w:bidi="ru-RU" w:eastAsia="ru-RU"/>
    </w:rPr>
    <w:pPr>
      <w:spacing w:after="100" w:afterAutospacing="1" w:before="100" w:beforeAutospacing="1"/>
    </w:pPr>
  </w:style>
  <w:style w:type="paragraph" w:styleId="914" w:customStyle="1">
    <w:name w:val="docdata"/>
    <w:basedOn w:val="68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2637"/>
    <w:basedOn w:val="68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8BCB8EE-0399-4CC6-904C-3C6B9E15B56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2023-10-23T05:24:00Z</dcterms:created>
  <dcterms:modified xsi:type="dcterms:W3CDTF">2023-11-07T17:52:09Z</dcterms:modified>
</cp:coreProperties>
</file>