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27 жовтня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303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доцільність направлення жителя м.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омунальної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установи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Розглянувши заяву громадянина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Халімона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Бориса Григоровича, який проживає в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про направлення його до відділення стаціонарного догляду для постійного або тимчасового прожи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вання Комунальної установи «Менський територіальний центр надання соціальних послуг» Менської міської ради Чернігівської області, керуючись Постановою Кабінету Міністрів України від 29.12.2009 № 1417 «Деякі питання діяльності територіальних центрів соціаль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ного обслуговування (надання соціальних послуг)»,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1.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 за доцільне направити до відділення стаціонарного догляду для постійного або тимча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сового проживання Комунальної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жителя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Халім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Бориса Григоровича,  ....... року народження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2.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сім’ї, молоді та охорони здоров’я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Менської міської ради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p>
      <w:pPr>
        <w:ind w:left="567"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    Геннадій ПРИМАКОВ</w:t>
      </w:r>
      <w:r/>
    </w:p>
    <w:p>
      <w:r/>
      <w:bookmarkStart w:id="0" w:name="_GoBack"/>
      <w:r/>
      <w:bookmarkEnd w:id="0"/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7515" cy="612140"/>
              <wp:effectExtent l="0" t="0" r="635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1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7"/>
    <w:link w:val="65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7"/>
    <w:link w:val="680"/>
    <w:uiPriority w:val="10"/>
    <w:rPr>
      <w:sz w:val="48"/>
      <w:szCs w:val="48"/>
    </w:rPr>
  </w:style>
  <w:style w:type="character" w:styleId="35">
    <w:name w:val="Subtitle Char"/>
    <w:basedOn w:val="667"/>
    <w:link w:val="682"/>
    <w:uiPriority w:val="11"/>
    <w:rPr>
      <w:sz w:val="24"/>
      <w:szCs w:val="24"/>
    </w:rPr>
  </w:style>
  <w:style w:type="character" w:styleId="37">
    <w:name w:val="Quote Char"/>
    <w:link w:val="684"/>
    <w:uiPriority w:val="29"/>
    <w:rPr>
      <w:i/>
    </w:rPr>
  </w:style>
  <w:style w:type="character" w:styleId="39">
    <w:name w:val="Intense Quote Char"/>
    <w:link w:val="686"/>
    <w:uiPriority w:val="30"/>
    <w:rPr>
      <w:i/>
    </w:rPr>
  </w:style>
  <w:style w:type="character" w:styleId="174">
    <w:name w:val="Footnote Text Char"/>
    <w:link w:val="819"/>
    <w:uiPriority w:val="99"/>
    <w:rPr>
      <w:sz w:val="18"/>
    </w:rPr>
  </w:style>
  <w:style w:type="character" w:styleId="177">
    <w:name w:val="Endnote Text Char"/>
    <w:link w:val="822"/>
    <w:uiPriority w:val="99"/>
    <w:rPr>
      <w:sz w:val="20"/>
    </w:rPr>
  </w:style>
  <w:style w:type="paragraph" w:styleId="657" w:default="1">
    <w:name w:val="Normal"/>
    <w:qFormat/>
    <w:rPr>
      <w:rFonts w:eastAsiaTheme="minorEastAsia"/>
      <w:lang w:val="ru-RU" w:eastAsia="ru-RU"/>
    </w:rPr>
    <w:pPr>
      <w:spacing w:lineRule="auto" w:line="276" w:after="200"/>
    </w:pPr>
  </w:style>
  <w:style w:type="paragraph" w:styleId="658">
    <w:name w:val="Heading 1"/>
    <w:basedOn w:val="657"/>
    <w:next w:val="657"/>
    <w:link w:val="6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9">
    <w:name w:val="Heading 2"/>
    <w:basedOn w:val="657"/>
    <w:next w:val="657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0">
    <w:name w:val="Heading 3"/>
    <w:basedOn w:val="657"/>
    <w:next w:val="657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1">
    <w:name w:val="Heading 4"/>
    <w:basedOn w:val="657"/>
    <w:next w:val="657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2">
    <w:name w:val="Heading 5"/>
    <w:basedOn w:val="657"/>
    <w:next w:val="657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3">
    <w:name w:val="Heading 6"/>
    <w:basedOn w:val="657"/>
    <w:next w:val="657"/>
    <w:link w:val="6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4">
    <w:name w:val="Heading 7"/>
    <w:basedOn w:val="657"/>
    <w:next w:val="657"/>
    <w:link w:val="6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5">
    <w:name w:val="Heading 8"/>
    <w:basedOn w:val="657"/>
    <w:next w:val="657"/>
    <w:link w:val="67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6">
    <w:name w:val="Heading 9"/>
    <w:basedOn w:val="657"/>
    <w:next w:val="65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Заголовок 1 Знак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Заголовок 2 Знак"/>
    <w:basedOn w:val="667"/>
    <w:link w:val="659"/>
    <w:uiPriority w:val="9"/>
    <w:rPr>
      <w:rFonts w:ascii="Arial" w:hAnsi="Arial" w:cs="Arial" w:eastAsia="Arial"/>
      <w:sz w:val="34"/>
    </w:rPr>
  </w:style>
  <w:style w:type="character" w:styleId="672" w:customStyle="1">
    <w:name w:val="Заголовок 3 Знак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Заголовок 4 Знак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Заголовок 5 Знак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Заголовок 6 Знак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Заголовок 7 Знак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Заголовок 8 Знак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Заголовок 9 Знак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No Spacing"/>
    <w:qFormat/>
    <w:uiPriority w:val="1"/>
    <w:pPr>
      <w:spacing w:lineRule="auto" w:line="240" w:after="0"/>
    </w:pPr>
  </w:style>
  <w:style w:type="paragraph" w:styleId="680">
    <w:name w:val="Title"/>
    <w:basedOn w:val="657"/>
    <w:next w:val="657"/>
    <w:link w:val="68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1" w:customStyle="1">
    <w:name w:val="Назва Знак"/>
    <w:basedOn w:val="667"/>
    <w:link w:val="680"/>
    <w:uiPriority w:val="10"/>
    <w:rPr>
      <w:sz w:val="48"/>
      <w:szCs w:val="48"/>
    </w:rPr>
  </w:style>
  <w:style w:type="paragraph" w:styleId="682">
    <w:name w:val="Subtitle"/>
    <w:basedOn w:val="657"/>
    <w:next w:val="657"/>
    <w:link w:val="683"/>
    <w:qFormat/>
    <w:uiPriority w:val="11"/>
    <w:rPr>
      <w:sz w:val="24"/>
      <w:szCs w:val="24"/>
    </w:rPr>
    <w:pPr>
      <w:spacing w:before="200"/>
    </w:pPr>
  </w:style>
  <w:style w:type="character" w:styleId="683" w:customStyle="1">
    <w:name w:val="Підзаголовок Знак"/>
    <w:basedOn w:val="667"/>
    <w:link w:val="682"/>
    <w:uiPriority w:val="11"/>
    <w:rPr>
      <w:sz w:val="24"/>
      <w:szCs w:val="24"/>
    </w:rPr>
  </w:style>
  <w:style w:type="paragraph" w:styleId="684">
    <w:name w:val="Quote"/>
    <w:basedOn w:val="657"/>
    <w:next w:val="657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Знак"/>
    <w:link w:val="684"/>
    <w:uiPriority w:val="29"/>
    <w:rPr>
      <w:i/>
    </w:rPr>
  </w:style>
  <w:style w:type="paragraph" w:styleId="686">
    <w:name w:val="Intense Quote"/>
    <w:basedOn w:val="657"/>
    <w:next w:val="657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Насичена цитата Знак"/>
    <w:link w:val="686"/>
    <w:uiPriority w:val="30"/>
    <w:rPr>
      <w:i/>
    </w:rPr>
  </w:style>
  <w:style w:type="character" w:styleId="688" w:customStyle="1">
    <w:name w:val="Header Char"/>
    <w:basedOn w:val="667"/>
    <w:uiPriority w:val="99"/>
  </w:style>
  <w:style w:type="character" w:styleId="689" w:customStyle="1">
    <w:name w:val="Footer Char"/>
    <w:basedOn w:val="667"/>
    <w:uiPriority w:val="99"/>
  </w:style>
  <w:style w:type="paragraph" w:styleId="690">
    <w:name w:val="Caption"/>
    <w:basedOn w:val="657"/>
    <w:next w:val="657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691" w:customStyle="1">
    <w:name w:val="Caption Char"/>
    <w:uiPriority w:val="99"/>
  </w:style>
  <w:style w:type="table" w:styleId="692">
    <w:name w:val="Table Grid"/>
    <w:basedOn w:val="66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3" w:customStyle="1">
    <w:name w:val="Table Grid Light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4">
    <w:name w:val="Plain Table 1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6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2" w:customStyle="1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3" w:customStyle="1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4" w:customStyle="1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5" w:customStyle="1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6" w:customStyle="1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7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6" w:customStyle="1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7" w:customStyle="1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8" w:customStyle="1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9" w:customStyle="1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0" w:customStyle="1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1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8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7" w:customStyle="1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8" w:customStyle="1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9" w:customStyle="1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0" w:customStyle="1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1" w:customStyle="1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2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5" w:customStyle="1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6" w:customStyle="1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7" w:customStyle="1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8" w:customStyle="1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9" w:customStyle="1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0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ned - Accent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8" w:customStyle="1">
    <w:name w:val="Lined - Accent 1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99" w:customStyle="1">
    <w:name w:val="Lined - Accent 2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0" w:customStyle="1">
    <w:name w:val="Lined - Accent 3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1" w:customStyle="1">
    <w:name w:val="Lined - Accent 4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2" w:customStyle="1">
    <w:name w:val="Lined - Accent 5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3" w:customStyle="1">
    <w:name w:val="Lined - Accent 6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4" w:customStyle="1">
    <w:name w:val="Bordered &amp; Lined - Accent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5" w:customStyle="1">
    <w:name w:val="Bordered &amp; Lined - Accent 1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6" w:customStyle="1">
    <w:name w:val="Bordered &amp; Lined - Accent 2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7" w:customStyle="1">
    <w:name w:val="Bordered &amp; Lined - Accent 3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8" w:customStyle="1">
    <w:name w:val="Bordered &amp; Lined - Accent 4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9" w:customStyle="1">
    <w:name w:val="Bordered &amp; Lined - Accent 5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0" w:customStyle="1">
    <w:name w:val="Bordered &amp; Lined - Accent 6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1" w:customStyle="1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3" w:customStyle="1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4" w:customStyle="1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5" w:customStyle="1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6" w:customStyle="1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7" w:customStyle="1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563C1" w:themeColor="hyperlink"/>
      <w:u w:val="single"/>
    </w:rPr>
  </w:style>
  <w:style w:type="paragraph" w:styleId="819">
    <w:name w:val="footnote text"/>
    <w:basedOn w:val="657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 w:customStyle="1">
    <w:name w:val="Текст виноски Знак"/>
    <w:link w:val="819"/>
    <w:uiPriority w:val="99"/>
    <w:rPr>
      <w:sz w:val="18"/>
    </w:rPr>
  </w:style>
  <w:style w:type="character" w:styleId="821">
    <w:name w:val="footnote reference"/>
    <w:basedOn w:val="667"/>
    <w:uiPriority w:val="99"/>
    <w:unhideWhenUsed/>
    <w:rPr>
      <w:vertAlign w:val="superscript"/>
    </w:rPr>
  </w:style>
  <w:style w:type="paragraph" w:styleId="822">
    <w:name w:val="endnote text"/>
    <w:basedOn w:val="657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 w:customStyle="1">
    <w:name w:val="Текст кінцевої виноски Знак"/>
    <w:link w:val="822"/>
    <w:uiPriority w:val="99"/>
    <w:rPr>
      <w:sz w:val="20"/>
    </w:rPr>
  </w:style>
  <w:style w:type="character" w:styleId="824">
    <w:name w:val="endnote reference"/>
    <w:basedOn w:val="667"/>
    <w:uiPriority w:val="99"/>
    <w:semiHidden/>
    <w:unhideWhenUsed/>
    <w:rPr>
      <w:vertAlign w:val="superscript"/>
    </w:rPr>
  </w:style>
  <w:style w:type="paragraph" w:styleId="825">
    <w:name w:val="toc 1"/>
    <w:basedOn w:val="657"/>
    <w:next w:val="657"/>
    <w:uiPriority w:val="39"/>
    <w:unhideWhenUsed/>
    <w:pPr>
      <w:spacing w:after="57"/>
    </w:pPr>
  </w:style>
  <w:style w:type="paragraph" w:styleId="826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27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28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29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30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31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32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33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57"/>
    <w:next w:val="657"/>
    <w:uiPriority w:val="99"/>
    <w:unhideWhenUsed/>
    <w:pPr>
      <w:spacing w:after="0"/>
    </w:pPr>
  </w:style>
  <w:style w:type="paragraph" w:styleId="836">
    <w:name w:val="List Paragraph"/>
    <w:basedOn w:val="657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7">
    <w:name w:val="Header"/>
    <w:basedOn w:val="657"/>
    <w:link w:val="83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8" w:customStyle="1">
    <w:name w:val="Верхній колонтитул Знак"/>
    <w:basedOn w:val="667"/>
    <w:link w:val="837"/>
    <w:uiPriority w:val="99"/>
    <w:rPr>
      <w:rFonts w:eastAsiaTheme="minorEastAsia"/>
      <w:lang w:val="ru-RU" w:eastAsia="ru-RU"/>
    </w:rPr>
  </w:style>
  <w:style w:type="paragraph" w:styleId="839">
    <w:name w:val="Footer"/>
    <w:basedOn w:val="657"/>
    <w:link w:val="84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0" w:customStyle="1">
    <w:name w:val="Нижній колонтитул Знак"/>
    <w:basedOn w:val="667"/>
    <w:link w:val="839"/>
    <w:uiPriority w:val="99"/>
    <w:rPr>
      <w:rFonts w:eastAsiaTheme="minorEastAsia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KGBulko</dc:creator>
  <cp:keywords/>
  <dc:description/>
  <cp:lastModifiedBy>СТАРОДУБ Людмила Олександрівна</cp:lastModifiedBy>
  <cp:revision>7</cp:revision>
  <dcterms:created xsi:type="dcterms:W3CDTF">2023-10-19T07:54:00Z</dcterms:created>
  <dcterms:modified xsi:type="dcterms:W3CDTF">2023-10-30T10:48:38Z</dcterms:modified>
</cp:coreProperties>
</file>