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30" w:rsidRDefault="00A72C30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A72C30" w:rsidRDefault="00355E0B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A72C30" w:rsidRDefault="00A72C30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A72C30" w:rsidRDefault="00355E0B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72C30" w:rsidRDefault="00355E0B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A72C30" w:rsidRDefault="00A72C30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A72C30" w:rsidRDefault="00D17EE2">
      <w:pPr>
        <w:widowControl w:val="0"/>
        <w:tabs>
          <w:tab w:val="left" w:pos="709"/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02</w:t>
      </w:r>
      <w:r w:rsidR="00355E0B">
        <w:rPr>
          <w:rFonts w:eastAsia="Lucida Sans Unicode"/>
          <w:sz w:val="28"/>
          <w:szCs w:val="28"/>
          <w:lang w:eastAsia="hi-IN" w:bidi="hi-IN"/>
        </w:rPr>
        <w:t xml:space="preserve"> жовтня 2023 року                           </w:t>
      </w:r>
      <w:r w:rsidR="006E5E85">
        <w:rPr>
          <w:rFonts w:eastAsia="Lucida Sans Unicode"/>
          <w:sz w:val="28"/>
          <w:szCs w:val="28"/>
          <w:lang w:eastAsia="hi-IN" w:bidi="hi-IN"/>
        </w:rPr>
        <w:t xml:space="preserve">  </w:t>
      </w:r>
      <w:r w:rsidR="00355E0B">
        <w:rPr>
          <w:rFonts w:eastAsia="Lucida Sans Unicode"/>
          <w:sz w:val="28"/>
          <w:szCs w:val="28"/>
          <w:lang w:eastAsia="hi-IN" w:bidi="hi-IN"/>
        </w:rPr>
        <w:t xml:space="preserve">м. </w:t>
      </w:r>
      <w:proofErr w:type="spellStart"/>
      <w:r w:rsidR="00355E0B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355E0B">
        <w:rPr>
          <w:rFonts w:eastAsia="Lucida Sans Unicode"/>
          <w:sz w:val="28"/>
          <w:szCs w:val="28"/>
          <w:lang w:eastAsia="hi-IN" w:bidi="hi-IN"/>
        </w:rPr>
        <w:t xml:space="preserve">                          </w:t>
      </w:r>
      <w:r w:rsidR="006E5E85">
        <w:rPr>
          <w:rFonts w:eastAsia="Lucida Sans Unicode"/>
          <w:sz w:val="28"/>
          <w:szCs w:val="28"/>
          <w:lang w:eastAsia="hi-IN" w:bidi="hi-IN"/>
        </w:rPr>
        <w:t xml:space="preserve"> </w:t>
      </w:r>
      <w:r w:rsidR="00355E0B">
        <w:rPr>
          <w:rFonts w:eastAsia="Lucida Sans Unicode"/>
          <w:sz w:val="28"/>
          <w:szCs w:val="28"/>
          <w:lang w:eastAsia="hi-IN" w:bidi="hi-IN"/>
        </w:rPr>
        <w:t xml:space="preserve"> № </w:t>
      </w:r>
      <w:r w:rsidR="006E5E85">
        <w:rPr>
          <w:rFonts w:eastAsia="Lucida Sans Unicode"/>
          <w:sz w:val="28"/>
          <w:szCs w:val="28"/>
          <w:lang w:eastAsia="hi-IN" w:bidi="hi-IN"/>
        </w:rPr>
        <w:t>261</w:t>
      </w:r>
      <w:bookmarkStart w:id="0" w:name="_GoBack"/>
      <w:bookmarkEnd w:id="0"/>
    </w:p>
    <w:p w:rsidR="00A72C30" w:rsidRDefault="00A72C30">
      <w:pPr>
        <w:widowControl w:val="0"/>
        <w:rPr>
          <w:b/>
          <w:sz w:val="28"/>
          <w:szCs w:val="28"/>
          <w:lang w:eastAsia="hi-IN" w:bidi="hi-IN"/>
        </w:rPr>
      </w:pPr>
    </w:p>
    <w:p w:rsidR="00A72C30" w:rsidRDefault="00355E0B">
      <w:pPr>
        <w:widowControl w:val="0"/>
        <w:ind w:right="5528"/>
        <w:jc w:val="both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надання дозволу на коригування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 xml:space="preserve">-кошторисної документації </w:t>
      </w:r>
    </w:p>
    <w:p w:rsidR="00A72C30" w:rsidRDefault="00A72C30">
      <w:pPr>
        <w:widowControl w:val="0"/>
        <w:ind w:firstLine="907"/>
        <w:jc w:val="both"/>
        <w:rPr>
          <w:sz w:val="28"/>
          <w:szCs w:val="28"/>
          <w:lang w:eastAsia="hi-IN" w:bidi="hi-IN"/>
        </w:rPr>
      </w:pPr>
    </w:p>
    <w:p w:rsidR="00A72C30" w:rsidRDefault="00355E0B">
      <w:pPr>
        <w:widowControl w:val="0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hi-IN" w:bidi="hi-IN"/>
        </w:rPr>
        <w:tab/>
        <w:t xml:space="preserve">Розглянувши лист </w:t>
      </w:r>
      <w:r>
        <w:rPr>
          <w:color w:val="000000"/>
          <w:sz w:val="28"/>
          <w:szCs w:val="28"/>
        </w:rPr>
        <w:t xml:space="preserve">Комунального некомерційного підприємства </w:t>
      </w:r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>«Менська міська лікар</w:t>
      </w:r>
      <w:r w:rsidR="006E5E85"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>ня» Менської міської ради від 02.10</w:t>
      </w:r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.2023 №963 щодо надання дозволу </w:t>
      </w:r>
      <w:r>
        <w:rPr>
          <w:color w:val="000000"/>
          <w:sz w:val="28"/>
          <w:szCs w:val="28"/>
        </w:rPr>
        <w:t xml:space="preserve">на коригування </w:t>
      </w:r>
      <w:proofErr w:type="spellStart"/>
      <w:r>
        <w:rPr>
          <w:color w:val="000000"/>
          <w:sz w:val="28"/>
          <w:szCs w:val="28"/>
        </w:rPr>
        <w:t>проєктно</w:t>
      </w:r>
      <w:proofErr w:type="spellEnd"/>
      <w:r>
        <w:rPr>
          <w:color w:val="000000"/>
          <w:sz w:val="28"/>
          <w:szCs w:val="28"/>
        </w:rPr>
        <w:t xml:space="preserve">-кошторисної документації «Реконструкція фасаду 3-х поверхового лікувального корпусу КНП </w:t>
      </w:r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«Менська міська лікарня» з ремонтом теплових мереж із застосуванням заходів </w:t>
      </w:r>
      <w:proofErr w:type="spellStart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>теплореновації</w:t>
      </w:r>
      <w:proofErr w:type="spellEnd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 по вул. Шевченка, 61 м. </w:t>
      </w:r>
      <w:proofErr w:type="spellStart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>Мена</w:t>
      </w:r>
      <w:proofErr w:type="spellEnd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 Чернігівської області» (коригування) з метою облаштування протирадіаційного укриття та здійснення заходів доступності для осіб з інвалідністю та інших маломобільних груп населення та зміну назви </w:t>
      </w:r>
      <w:bookmarkStart w:id="1" w:name="_Hlk146617925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на «Реконструкція 3-х поверхового лікувального </w:t>
      </w:r>
      <w:r>
        <w:rPr>
          <w:color w:val="000000"/>
          <w:sz w:val="28"/>
          <w:szCs w:val="28"/>
        </w:rPr>
        <w:t xml:space="preserve">корпусу КНП </w:t>
      </w:r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«Менська міська лікарня» із застосуванням заходів </w:t>
      </w:r>
      <w:proofErr w:type="spellStart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>теплореновації</w:t>
      </w:r>
      <w:proofErr w:type="spellEnd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 та з облаштуванням протирадіаційного укриття № 93535 по вул. Шевченка, 61 м. </w:t>
      </w:r>
      <w:proofErr w:type="spellStart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>Мена</w:t>
      </w:r>
      <w:proofErr w:type="spellEnd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 Чернігівської області»</w:t>
      </w:r>
      <w:bookmarkEnd w:id="1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 (коригування 2)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керуючись ст.31 Закону України «Про місцеве самоврядування в Україні», виконавчий комітет Менської  міської ради</w:t>
      </w:r>
    </w:p>
    <w:p w:rsidR="00A72C30" w:rsidRDefault="00355E0B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A72C30" w:rsidRDefault="00355E0B">
      <w:pPr>
        <w:widowControl w:val="0"/>
        <w:tabs>
          <w:tab w:val="left" w:pos="709"/>
        </w:tabs>
        <w:jc w:val="both"/>
        <w:rPr>
          <w:b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</w:r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Надати дозвіл </w:t>
      </w:r>
      <w:r>
        <w:rPr>
          <w:color w:val="000000"/>
          <w:sz w:val="28"/>
          <w:szCs w:val="28"/>
        </w:rPr>
        <w:t>Комунальному некомерційному підприємству</w:t>
      </w:r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 «Менська міська лікарня» Менської міської ради </w:t>
      </w:r>
      <w:r>
        <w:rPr>
          <w:color w:val="000000"/>
          <w:sz w:val="28"/>
          <w:szCs w:val="28"/>
        </w:rPr>
        <w:t xml:space="preserve">на коригування </w:t>
      </w:r>
      <w:proofErr w:type="spellStart"/>
      <w:r>
        <w:rPr>
          <w:color w:val="000000"/>
          <w:sz w:val="28"/>
          <w:szCs w:val="28"/>
        </w:rPr>
        <w:t>проєктно</w:t>
      </w:r>
      <w:proofErr w:type="spellEnd"/>
      <w:r>
        <w:rPr>
          <w:color w:val="000000"/>
          <w:sz w:val="28"/>
          <w:szCs w:val="28"/>
        </w:rPr>
        <w:t xml:space="preserve">-кошторисної документації «Реконструкція фасаду 3-х поверхового лікувального корпусу КНП </w:t>
      </w:r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«Менська міська лікарня» з ремонтом теплових мереж із застосуванням заходів </w:t>
      </w:r>
      <w:proofErr w:type="spellStart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>теплореновації</w:t>
      </w:r>
      <w:proofErr w:type="spellEnd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 по вул. Шевченка, 61 м. </w:t>
      </w:r>
      <w:proofErr w:type="spellStart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>Мена</w:t>
      </w:r>
      <w:proofErr w:type="spellEnd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 Чернігівської області» (коригування) та на зміну назви на «Реконструкція 3-х поверхового лікувального корпусу КНП «Менська міська лікарня» із застосуванням заходів </w:t>
      </w:r>
      <w:proofErr w:type="spellStart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>теплореновації</w:t>
      </w:r>
      <w:proofErr w:type="spellEnd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 та з облаштуванням протирадіаційного укриття № 93535 по вул. Шевченка, 61 м. </w:t>
      </w:r>
      <w:proofErr w:type="spellStart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>Мена</w:t>
      </w:r>
      <w:proofErr w:type="spellEnd"/>
      <w:r>
        <w:rPr>
          <w:rStyle w:val="FontStyle14"/>
          <w:rFonts w:eastAsia="Arial"/>
          <w:b w:val="0"/>
          <w:i w:val="0"/>
          <w:sz w:val="28"/>
          <w:szCs w:val="28"/>
          <w:lang w:eastAsia="uk-UA"/>
        </w:rPr>
        <w:t xml:space="preserve"> Чернігівської області» (коригування 2).</w:t>
      </w:r>
    </w:p>
    <w:p w:rsidR="00A72C30" w:rsidRDefault="00A72C30">
      <w:pPr>
        <w:widowControl w:val="0"/>
        <w:tabs>
          <w:tab w:val="left" w:pos="7087"/>
        </w:tabs>
        <w:rPr>
          <w:b/>
          <w:sz w:val="28"/>
          <w:szCs w:val="28"/>
          <w:lang w:eastAsia="hi-IN" w:bidi="hi-IN"/>
        </w:rPr>
      </w:pPr>
    </w:p>
    <w:p w:rsidR="00A72C30" w:rsidRDefault="00A72C30">
      <w:pPr>
        <w:widowControl w:val="0"/>
        <w:tabs>
          <w:tab w:val="left" w:pos="7087"/>
        </w:tabs>
        <w:rPr>
          <w:b/>
          <w:sz w:val="28"/>
          <w:szCs w:val="28"/>
          <w:lang w:eastAsia="hi-IN" w:bidi="hi-IN"/>
        </w:rPr>
      </w:pPr>
    </w:p>
    <w:p w:rsidR="00A72C30" w:rsidRDefault="00355E0B">
      <w:pPr>
        <w:widowControl w:val="0"/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  <w:t>Геннадій ПРИМАКОВ</w:t>
      </w:r>
    </w:p>
    <w:sectPr w:rsidR="00A72C30" w:rsidSect="006E5E85">
      <w:headerReference w:type="first" r:id="rId7"/>
      <w:pgSz w:w="11906" w:h="16838"/>
      <w:pgMar w:top="1134" w:right="567" w:bottom="1134" w:left="1701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CBC" w:rsidRDefault="00C42CBC">
      <w:r>
        <w:separator/>
      </w:r>
    </w:p>
  </w:endnote>
  <w:endnote w:type="continuationSeparator" w:id="0">
    <w:p w:rsidR="00C42CBC" w:rsidRDefault="00C4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CBC" w:rsidRDefault="00C42CBC">
      <w:r>
        <w:separator/>
      </w:r>
    </w:p>
  </w:footnote>
  <w:footnote w:type="continuationSeparator" w:id="0">
    <w:p w:rsidR="00C42CBC" w:rsidRDefault="00C4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C30" w:rsidRDefault="00355E0B">
    <w:pPr>
      <w:pStyle w:val="af2"/>
      <w:jc w:val="center"/>
    </w:pPr>
    <w:r>
      <w:rPr>
        <w:noProof/>
        <w:lang w:val="ru-RU" w:eastAsia="ru-RU" w:bidi="ar-SA"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30"/>
    <w:rsid w:val="00355E0B"/>
    <w:rsid w:val="006E5E85"/>
    <w:rsid w:val="00A72C30"/>
    <w:rsid w:val="00C42CBC"/>
    <w:rsid w:val="00D1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37D5"/>
  <w15:docId w15:val="{404B2721-C5CE-4A7C-9222-FF00413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basedOn w:val="a"/>
    <w:next w:val="aa"/>
    <w:link w:val="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ab">
    <w:name w:val="Назва Знак"/>
    <w:basedOn w:val="a0"/>
    <w:link w:val="a9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link w:val="af5"/>
    <w:uiPriority w:val="99"/>
    <w:unhideWhenUsed/>
    <w:pPr>
      <w:tabs>
        <w:tab w:val="center" w:pos="7143"/>
        <w:tab w:val="right" w:pos="14287"/>
      </w:tabs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footnote text"/>
    <w:link w:val="af9"/>
    <w:uiPriority w:val="99"/>
    <w:semiHidden/>
    <w:unhideWhenUsed/>
    <w:pPr>
      <w:spacing w:after="40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character" w:customStyle="1" w:styleId="afc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styleId="aa">
    <w:name w:val="Body Text"/>
    <w:basedOn w:val="a"/>
    <w:pPr>
      <w:spacing w:after="140" w:line="288" w:lineRule="auto"/>
    </w:pPr>
  </w:style>
  <w:style w:type="paragraph" w:styleId="afd">
    <w:name w:val="List"/>
    <w:basedOn w:val="aa"/>
  </w:style>
  <w:style w:type="paragraph" w:styleId="afe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f">
    <w:name w:val="Покажчик"/>
    <w:basedOn w:val="a"/>
  </w:style>
  <w:style w:type="paragraph" w:styleId="aff0">
    <w:name w:val="Balloon Text"/>
    <w:basedOn w:val="a"/>
    <w:link w:val="aff1"/>
    <w:semiHidden/>
    <w:rPr>
      <w:rFonts w:ascii="Segoe UI" w:hAnsi="Segoe UI"/>
      <w:sz w:val="18"/>
      <w:szCs w:val="18"/>
    </w:rPr>
  </w:style>
  <w:style w:type="paragraph" w:customStyle="1" w:styleId="aff2">
    <w:name w:val="Знак"/>
    <w:basedOn w:val="a"/>
    <w:rPr>
      <w:rFonts w:ascii="Verdana" w:hAnsi="Verdana"/>
      <w:lang w:val="en-US"/>
    </w:rPr>
  </w:style>
  <w:style w:type="character" w:customStyle="1" w:styleId="aff1">
    <w:name w:val="Текст у виносці Знак"/>
    <w:link w:val="aff0"/>
    <w:semiHidden/>
    <w:rPr>
      <w:rFonts w:ascii="Segoe UI" w:hAnsi="Segoe UI"/>
      <w:sz w:val="18"/>
      <w:szCs w:val="18"/>
      <w:lang w:eastAsia="zh-CN"/>
    </w:rPr>
  </w:style>
  <w:style w:type="paragraph" w:customStyle="1" w:styleId="13">
    <w:name w:val="1"/>
    <w:basedOn w:val="a"/>
    <w:rPr>
      <w:rFonts w:ascii="Verdana" w:hAnsi="Verdana" w:cs="Verdana"/>
      <w:sz w:val="20"/>
      <w:szCs w:val="20"/>
      <w:lang w:bidi="ar-SA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15</cp:revision>
  <cp:lastPrinted>2023-10-03T17:19:00Z</cp:lastPrinted>
  <dcterms:created xsi:type="dcterms:W3CDTF">2023-09-26T07:28:00Z</dcterms:created>
  <dcterms:modified xsi:type="dcterms:W3CDTF">2023-10-03T17:19:00Z</dcterms:modified>
</cp:coreProperties>
</file>