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2"/>
        <w:jc w:val="center"/>
        <w:rPr>
          <w:color w:val="000000"/>
          <w:sz w:val="16"/>
          <w:szCs w:val="28"/>
        </w:rPr>
      </w:pPr>
      <w:r>
        <w:rPr>
          <w:color w:val="000000"/>
          <w:sz w:val="16"/>
          <w:szCs w:val="28"/>
        </w:rPr>
      </w:r>
      <w:r/>
    </w:p>
    <w:p>
      <w:pPr>
        <w:pStyle w:val="88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(</w:t>
      </w:r>
      <w:r>
        <w:rPr>
          <w:b/>
          <w:sz w:val="28"/>
          <w:szCs w:val="28"/>
          <w:lang w:val="uk-UA"/>
        </w:rPr>
        <w:t xml:space="preserve">сорокова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82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2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82"/>
        <w:tabs>
          <w:tab w:val="left" w:pos="4535" w:leader="none"/>
          <w:tab w:val="left" w:pos="7370" w:leader="none"/>
        </w:tabs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жовтня</w:t>
      </w:r>
      <w:r>
        <w:rPr>
          <w:color w:val="000000"/>
          <w:sz w:val="28"/>
          <w:szCs w:val="28"/>
          <w:lang w:val="uk-UA"/>
        </w:rPr>
        <w:t xml:space="preserve">  202</w:t>
      </w:r>
      <w:r>
        <w:rPr>
          <w:color w:val="000000"/>
          <w:sz w:val="28"/>
          <w:szCs w:val="28"/>
          <w:lang w:val="uk-UA"/>
        </w:rPr>
        <w:t xml:space="preserve">3 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593</w:t>
      </w:r>
      <w:r/>
    </w:p>
    <w:p>
      <w:pPr>
        <w:pStyle w:val="871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71"/>
        <w:ind w:right="5528"/>
        <w:jc w:val="both"/>
        <w:keepNext/>
        <w:spacing w:after="0" w:afterAutospacing="0" w:before="0" w:beforeAutospacing="0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</w:t>
      </w:r>
      <w:r>
        <w:rPr>
          <w:b/>
          <w:color w:val="000000"/>
          <w:sz w:val="28"/>
          <w:szCs w:val="28"/>
          <w:lang w:val="uk-UA"/>
        </w:rPr>
        <w:t xml:space="preserve">внесення змін до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рішення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15 сесії Менської міської ради </w:t>
      </w:r>
      <w:r>
        <w:rPr>
          <w:b/>
          <w:color w:val="000000"/>
          <w:sz w:val="28"/>
          <w:szCs w:val="28"/>
          <w:lang w:val="uk-UA"/>
        </w:rPr>
        <w:t xml:space="preserve">8 скликання від 09 грудня 2021 року № 817</w:t>
      </w:r>
      <w:r/>
    </w:p>
    <w:p>
      <w:pPr>
        <w:pStyle w:val="871"/>
        <w:spacing w:after="0" w:afterAutospacing="0" w:before="0" w:beforeAutospacing="0"/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83"/>
        <w:ind w:firstLine="567"/>
        <w:jc w:val="both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Указу Президента України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від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7 серпня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1999 року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№ 966/99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День Українського козацтва», зі змінами, внесеними </w:t>
      </w:r>
      <w:r>
        <w:rPr>
          <w:rStyle w:val="885"/>
          <w:rFonts w:ascii="Times New Roman" w:hAnsi="Times New Roman" w:cs="Times New Roman" w:eastAsia="Arial"/>
          <w:i w:val="false"/>
          <w:iCs w:val="false"/>
          <w:sz w:val="28"/>
          <w:szCs w:val="28"/>
          <w:shd w:val="clear" w:fill="FFFFFF" w:color="auto"/>
          <w:lang w:val="uk-UA"/>
        </w:rPr>
        <w:t xml:space="preserve">згідно з Указом Президента України </w:t>
      </w:r>
      <w:r>
        <w:rPr>
          <w:rStyle w:val="885"/>
          <w:rFonts w:ascii="Times New Roman" w:hAnsi="Times New Roman" w:cs="Times New Roman" w:eastAsia="Arial"/>
          <w:i w:val="false"/>
          <w:iCs w:val="false"/>
          <w:sz w:val="28"/>
          <w:szCs w:val="28"/>
          <w:shd w:val="clear" w:fill="FFFFFF" w:color="auto"/>
          <w:lang w:val="uk-UA"/>
        </w:rPr>
        <w:t xml:space="preserve">від 28 липня 2023 року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Style w:val="885"/>
          <w:rFonts w:ascii="Times New Roman" w:hAnsi="Times New Roman" w:cs="Times New Roman" w:eastAsia="Arial"/>
          <w:i w:val="false"/>
          <w:iCs w:val="false"/>
          <w:sz w:val="28"/>
          <w:szCs w:val="28"/>
          <w:shd w:val="clear" w:fill="FFFFFF" w:color="auto"/>
          <w:lang w:val="uk-UA"/>
        </w:rPr>
        <w:t xml:space="preserve">№ 455/2023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  <w:shd w:val="clear" w:fill="FFFFFF" w:color="auto"/>
          <w:lang w:val="uk-UA"/>
        </w:rPr>
        <w:t xml:space="preserve">Про внесення змін до деяких указів Президента України»,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Менська міська рада </w:t>
      </w:r>
      <w:r/>
    </w:p>
    <w:p>
      <w:pPr>
        <w:pStyle w:val="871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871"/>
        <w:ind w:firstLine="567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Внес</w:t>
      </w:r>
      <w:r>
        <w:rPr>
          <w:color w:val="000000"/>
          <w:sz w:val="28"/>
          <w:szCs w:val="28"/>
          <w:lang w:val="uk-UA"/>
        </w:rPr>
        <w:t xml:space="preserve">ти наступні зміни до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Положення про преміювання працівників апарату та виконавчих органів Менської міської ради, затвердженого </w:t>
      </w:r>
      <w:r>
        <w:rPr>
          <w:color w:val="000000"/>
          <w:sz w:val="28"/>
          <w:szCs w:val="28"/>
          <w:lang w:val="uk-UA"/>
        </w:rPr>
        <w:t xml:space="preserve">рішення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lang w:val="uk-UA"/>
        </w:rPr>
        <w:t xml:space="preserve"> 15 сесії Менської міської ради 8 скликання від 09 грудня 2021 року № 817</w:t>
      </w:r>
      <w:r>
        <w:rPr>
          <w:color w:val="000000"/>
          <w:sz w:val="28"/>
          <w:szCs w:val="28"/>
          <w:lang w:val="uk-UA"/>
        </w:rPr>
        <w:t xml:space="preserve">: </w:t>
      </w:r>
      <w:r/>
    </w:p>
    <w:p>
      <w:pPr>
        <w:pStyle w:val="871"/>
        <w:numPr>
          <w:ilvl w:val="1"/>
          <w:numId w:val="2"/>
        </w:numPr>
        <w:ind w:firstLine="567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 В підпункті 2) пункту 1.4.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цифри і слово «14 жовтня» замінити цифрою і словом «1 жовтня».</w:t>
      </w:r>
      <w:r/>
    </w:p>
    <w:p>
      <w:pPr>
        <w:pStyle w:val="871"/>
        <w:numPr>
          <w:ilvl w:val="1"/>
          <w:numId w:val="2"/>
        </w:numPr>
        <w:ind w:firstLine="567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  <w:highlight w:val="none"/>
          <w:shd w:val="clear" w:fill="FFFFFF" w:color="auto"/>
          <w:lang w:val="uk-UA"/>
        </w:rPr>
        <w:t xml:space="preserve"> Пункт 2.6. доповнити новим реченням наступного змісту: </w:t>
      </w:r>
      <w:r>
        <w:rPr>
          <w:rFonts w:ascii="Times New Roman" w:hAnsi="Times New Roman" w:cs="Times New Roman"/>
          <w:sz w:val="28"/>
          <w:szCs w:val="28"/>
          <w:shd w:val="clear" w:fill="FFFFFF" w:color="auto"/>
          <w:lang w:val="uk-UA"/>
        </w:rPr>
        <w:t xml:space="preserve">«</w:t>
      </w:r>
      <w:r>
        <w:rPr>
          <w:sz w:val="28"/>
          <w:szCs w:val="28"/>
          <w:highlight w:val="none"/>
          <w:shd w:val="clear" w:fill="FFFFFF" w:color="auto"/>
          <w:lang w:val="uk-UA"/>
        </w:rPr>
        <w:t xml:space="preserve">Премія виплачується особам, які пропрацювали в міській раді не менше 2 місяців на день настання свята</w:t>
      </w:r>
      <w:r>
        <w:rPr>
          <w:sz w:val="28"/>
          <w:szCs w:val="28"/>
          <w:shd w:val="clear" w:fill="FFFFFF" w:color="auto"/>
          <w:lang w:val="uk-UA"/>
        </w:rPr>
        <w:t xml:space="preserve">»</w:t>
      </w:r>
      <w:r>
        <w:rPr>
          <w:sz w:val="28"/>
          <w:szCs w:val="28"/>
          <w:highlight w:val="none"/>
          <w:shd w:val="clear" w:fill="FFFFFF" w:color="auto"/>
          <w:lang w:val="uk-UA"/>
        </w:rPr>
        <w:t xml:space="preserve">.</w:t>
      </w:r>
      <w:r>
        <w:rPr>
          <w:sz w:val="28"/>
          <w:szCs w:val="28"/>
          <w:highlight w:val="none"/>
          <w:shd w:val="clear" w:fill="FFFFFF" w:color="auto"/>
          <w:lang w:val="uk-UA"/>
        </w:rPr>
      </w:r>
      <w:r/>
    </w:p>
    <w:p>
      <w:pPr>
        <w:pStyle w:val="871"/>
        <w:ind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. К</w:t>
      </w:r>
      <w:r>
        <w:rPr>
          <w:color w:val="000000"/>
          <w:sz w:val="28"/>
          <w:szCs w:val="28"/>
          <w:lang w:val="uk-UA"/>
        </w:rPr>
        <w:t xml:space="preserve">онтроль за виконанням рішення покласти на постійну комісію міської ради з питань планування, фінансів, бюджету, соціально-економічного розвитку, житлово</w:t>
      </w:r>
      <w:r>
        <w:rPr>
          <w:color w:val="000000"/>
          <w:sz w:val="28"/>
          <w:szCs w:val="28"/>
          <w:lang w:val="uk-UA"/>
        </w:rPr>
        <w:t xml:space="preserve">-комунального господарства та комунального майна та на заступник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  <w:lang w:val="uk-UA"/>
        </w:rPr>
        <w:t xml:space="preserve"> міського голови </w:t>
      </w:r>
      <w:r>
        <w:rPr>
          <w:color w:val="000000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Гаєвого</w:t>
      </w:r>
      <w:r>
        <w:rPr>
          <w:color w:val="000000"/>
          <w:sz w:val="28"/>
          <w:szCs w:val="28"/>
          <w:lang w:val="uk-UA"/>
        </w:rPr>
        <w:t xml:space="preserve"> С.М.</w:t>
      </w:r>
      <w:r/>
    </w:p>
    <w:p>
      <w:pPr>
        <w:pStyle w:val="871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71"/>
        <w:jc w:val="both"/>
        <w:spacing w:after="0" w:afterAutospacing="0" w:before="0" w:beforeAutospacing="0"/>
        <w:rPr>
          <w:sz w:val="28"/>
        </w:rPr>
      </w:pPr>
      <w:r/>
      <w:bookmarkStart w:id="0" w:name="_GoBack"/>
      <w:r/>
      <w:bookmarkEnd w:id="0"/>
      <w:r/>
      <w:r/>
    </w:p>
    <w:p>
      <w:pPr>
        <w:pStyle w:val="871"/>
        <w:jc w:val="both"/>
        <w:spacing w:after="0" w:afterAutospacing="0" w:before="0" w:beforeAutospacing="0"/>
        <w:tabs>
          <w:tab w:val="left" w:pos="6803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0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90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1">
    <w:name w:val="Heading 1 Char"/>
    <w:basedOn w:val="698"/>
    <w:link w:val="689"/>
    <w:uiPriority w:val="9"/>
    <w:rPr>
      <w:rFonts w:ascii="Arial" w:hAnsi="Arial" w:cs="Arial" w:eastAsia="Arial"/>
      <w:sz w:val="40"/>
      <w:szCs w:val="40"/>
    </w:rPr>
  </w:style>
  <w:style w:type="character" w:styleId="672">
    <w:name w:val="Heading 2 Char"/>
    <w:basedOn w:val="698"/>
    <w:link w:val="690"/>
    <w:uiPriority w:val="9"/>
    <w:rPr>
      <w:rFonts w:ascii="Arial" w:hAnsi="Arial" w:cs="Arial" w:eastAsia="Arial"/>
      <w:sz w:val="34"/>
    </w:rPr>
  </w:style>
  <w:style w:type="character" w:styleId="673">
    <w:name w:val="Heading 3 Char"/>
    <w:basedOn w:val="698"/>
    <w:link w:val="691"/>
    <w:uiPriority w:val="9"/>
    <w:rPr>
      <w:rFonts w:ascii="Arial" w:hAnsi="Arial" w:cs="Arial" w:eastAsia="Arial"/>
      <w:sz w:val="30"/>
      <w:szCs w:val="30"/>
    </w:rPr>
  </w:style>
  <w:style w:type="character" w:styleId="674">
    <w:name w:val="Heading 4 Char"/>
    <w:basedOn w:val="698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675">
    <w:name w:val="Heading 5 Char"/>
    <w:basedOn w:val="698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676">
    <w:name w:val="Heading 6 Char"/>
    <w:basedOn w:val="698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677">
    <w:name w:val="Heading 7 Char"/>
    <w:basedOn w:val="69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8">
    <w:name w:val="Heading 8 Char"/>
    <w:basedOn w:val="69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679">
    <w:name w:val="Heading 9 Char"/>
    <w:basedOn w:val="698"/>
    <w:link w:val="697"/>
    <w:uiPriority w:val="9"/>
    <w:rPr>
      <w:rFonts w:ascii="Arial" w:hAnsi="Arial" w:cs="Arial" w:eastAsia="Arial"/>
      <w:i/>
      <w:iCs/>
      <w:sz w:val="21"/>
      <w:szCs w:val="21"/>
    </w:rPr>
  </w:style>
  <w:style w:type="character" w:styleId="680">
    <w:name w:val="Title Char"/>
    <w:basedOn w:val="698"/>
    <w:link w:val="712"/>
    <w:uiPriority w:val="10"/>
    <w:rPr>
      <w:sz w:val="48"/>
      <w:szCs w:val="48"/>
    </w:rPr>
  </w:style>
  <w:style w:type="character" w:styleId="681">
    <w:name w:val="Subtitle Char"/>
    <w:basedOn w:val="698"/>
    <w:link w:val="714"/>
    <w:uiPriority w:val="11"/>
    <w:rPr>
      <w:sz w:val="24"/>
      <w:szCs w:val="24"/>
    </w:rPr>
  </w:style>
  <w:style w:type="character" w:styleId="682">
    <w:name w:val="Quote Char"/>
    <w:link w:val="716"/>
    <w:uiPriority w:val="29"/>
    <w:rPr>
      <w:i/>
    </w:rPr>
  </w:style>
  <w:style w:type="character" w:styleId="683">
    <w:name w:val="Intense Quote Char"/>
    <w:link w:val="718"/>
    <w:uiPriority w:val="30"/>
    <w:rPr>
      <w:i/>
    </w:rPr>
  </w:style>
  <w:style w:type="character" w:styleId="684">
    <w:name w:val="Header Char"/>
    <w:basedOn w:val="698"/>
    <w:link w:val="720"/>
    <w:uiPriority w:val="99"/>
  </w:style>
  <w:style w:type="character" w:styleId="685">
    <w:name w:val="Caption Char"/>
    <w:basedOn w:val="724"/>
    <w:link w:val="722"/>
    <w:uiPriority w:val="99"/>
  </w:style>
  <w:style w:type="character" w:styleId="686">
    <w:name w:val="Footnote Text Char"/>
    <w:link w:val="853"/>
    <w:uiPriority w:val="99"/>
    <w:rPr>
      <w:sz w:val="18"/>
    </w:rPr>
  </w:style>
  <w:style w:type="character" w:styleId="687">
    <w:name w:val="Endnote Text Char"/>
    <w:link w:val="856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link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0">
    <w:name w:val="Heading 2"/>
    <w:link w:val="7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1">
    <w:name w:val="Heading 3"/>
    <w:link w:val="7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2">
    <w:name w:val="Heading 4"/>
    <w:link w:val="7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link w:val="7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link w:val="7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5">
    <w:name w:val="Heading 7"/>
    <w:link w:val="7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6">
    <w:name w:val="Heading 8"/>
    <w:link w:val="7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7">
    <w:name w:val="Heading 9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Заголовок 1 Знак"/>
    <w:link w:val="689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Заголовок 2 Знак"/>
    <w:link w:val="690"/>
    <w:uiPriority w:val="9"/>
    <w:rPr>
      <w:rFonts w:ascii="Arial" w:hAnsi="Arial" w:cs="Arial" w:eastAsia="Arial"/>
      <w:sz w:val="34"/>
    </w:rPr>
  </w:style>
  <w:style w:type="character" w:styleId="703" w:customStyle="1">
    <w:name w:val="Заголовок 3 Знак"/>
    <w:link w:val="691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Заголовок 4 Знак"/>
    <w:link w:val="692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Заголовок 5 Знак"/>
    <w:link w:val="693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Заголовок 6 Знак"/>
    <w:link w:val="694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Заголовок 7 Знак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link w:val="696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Заголовок 9 Знак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qFormat/>
    <w:uiPriority w:val="34"/>
    <w:pPr>
      <w:contextualSpacing w:val="true"/>
      <w:ind w:left="720"/>
    </w:pPr>
  </w:style>
  <w:style w:type="paragraph" w:styleId="711">
    <w:name w:val="No Spacing"/>
    <w:qFormat/>
    <w:uiPriority w:val="1"/>
  </w:style>
  <w:style w:type="paragraph" w:styleId="712">
    <w:name w:val="Title"/>
    <w:link w:val="7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3" w:customStyle="1">
    <w:name w:val="Название Знак"/>
    <w:link w:val="712"/>
    <w:uiPriority w:val="10"/>
    <w:rPr>
      <w:sz w:val="48"/>
      <w:szCs w:val="48"/>
    </w:rPr>
  </w:style>
  <w:style w:type="paragraph" w:styleId="714">
    <w:name w:val="Subtitle"/>
    <w:link w:val="715"/>
    <w:qFormat/>
    <w:uiPriority w:val="11"/>
    <w:rPr>
      <w:sz w:val="24"/>
      <w:szCs w:val="24"/>
    </w:rPr>
    <w:pPr>
      <w:spacing w:after="200" w:before="200"/>
    </w:pPr>
  </w:style>
  <w:style w:type="character" w:styleId="715" w:customStyle="1">
    <w:name w:val="Подзаголовок Знак"/>
    <w:link w:val="714"/>
    <w:uiPriority w:val="11"/>
    <w:rPr>
      <w:sz w:val="24"/>
      <w:szCs w:val="24"/>
    </w:rPr>
  </w:style>
  <w:style w:type="paragraph" w:styleId="716">
    <w:name w:val="Quote"/>
    <w:link w:val="717"/>
    <w:qFormat/>
    <w:uiPriority w:val="29"/>
    <w:rPr>
      <w:i/>
    </w:rPr>
    <w:pPr>
      <w:ind w:left="720" w:right="720"/>
    </w:pPr>
  </w:style>
  <w:style w:type="character" w:styleId="717" w:customStyle="1">
    <w:name w:val="Цитата 2 Знак"/>
    <w:link w:val="716"/>
    <w:uiPriority w:val="29"/>
    <w:rPr>
      <w:i/>
    </w:rPr>
  </w:style>
  <w:style w:type="paragraph" w:styleId="718">
    <w:name w:val="Intense Quote"/>
    <w:link w:val="71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9" w:customStyle="1">
    <w:name w:val="Выделенная цитата Знак"/>
    <w:link w:val="718"/>
    <w:uiPriority w:val="30"/>
    <w:rPr>
      <w:i/>
    </w:rPr>
  </w:style>
  <w:style w:type="paragraph" w:styleId="720">
    <w:name w:val="Header"/>
    <w:link w:val="7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1" w:customStyle="1">
    <w:name w:val="Верхний колонтитул Знак"/>
    <w:link w:val="720"/>
    <w:uiPriority w:val="99"/>
  </w:style>
  <w:style w:type="paragraph" w:styleId="722">
    <w:name w:val="Footer"/>
    <w:link w:val="7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3" w:customStyle="1">
    <w:name w:val="Footer Char"/>
    <w:uiPriority w:val="99"/>
  </w:style>
  <w:style w:type="paragraph" w:styleId="724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5" w:customStyle="1">
    <w:name w:val="Нижний колонтитул Знак"/>
    <w:link w:val="722"/>
    <w:uiPriority w:val="99"/>
  </w:style>
  <w:style w:type="table" w:styleId="72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9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0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1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2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3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4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paragraph" w:styleId="853">
    <w:name w:val="footnote text"/>
    <w:link w:val="854"/>
    <w:uiPriority w:val="99"/>
    <w:semiHidden/>
    <w:unhideWhenUsed/>
    <w:rPr>
      <w:sz w:val="18"/>
    </w:rPr>
    <w:pPr>
      <w:spacing w:after="40"/>
    </w:p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uiPriority w:val="99"/>
    <w:unhideWhenUsed/>
    <w:rPr>
      <w:vertAlign w:val="superscript"/>
    </w:rPr>
  </w:style>
  <w:style w:type="paragraph" w:styleId="856">
    <w:name w:val="endnote text"/>
    <w:link w:val="857"/>
    <w:uiPriority w:val="99"/>
    <w:semiHidden/>
    <w:unhideWhenUsed/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uiPriority w:val="99"/>
    <w:semiHidden/>
    <w:unhideWhenUsed/>
    <w:rPr>
      <w:vertAlign w:val="superscript"/>
    </w:rPr>
  </w:style>
  <w:style w:type="paragraph" w:styleId="859">
    <w:name w:val="toc 1"/>
    <w:uiPriority w:val="39"/>
    <w:unhideWhenUsed/>
    <w:pPr>
      <w:spacing w:after="57"/>
    </w:pPr>
  </w:style>
  <w:style w:type="paragraph" w:styleId="860">
    <w:name w:val="toc 2"/>
    <w:uiPriority w:val="39"/>
    <w:unhideWhenUsed/>
    <w:pPr>
      <w:ind w:left="283"/>
      <w:spacing w:after="57"/>
    </w:pPr>
  </w:style>
  <w:style w:type="paragraph" w:styleId="861">
    <w:name w:val="toc 3"/>
    <w:uiPriority w:val="39"/>
    <w:unhideWhenUsed/>
    <w:pPr>
      <w:ind w:left="567"/>
      <w:spacing w:after="57"/>
    </w:pPr>
  </w:style>
  <w:style w:type="paragraph" w:styleId="862">
    <w:name w:val="toc 4"/>
    <w:uiPriority w:val="39"/>
    <w:unhideWhenUsed/>
    <w:pPr>
      <w:ind w:left="850"/>
      <w:spacing w:after="57"/>
    </w:pPr>
  </w:style>
  <w:style w:type="paragraph" w:styleId="863">
    <w:name w:val="toc 5"/>
    <w:uiPriority w:val="39"/>
    <w:unhideWhenUsed/>
    <w:pPr>
      <w:ind w:left="1134"/>
      <w:spacing w:after="57"/>
    </w:pPr>
  </w:style>
  <w:style w:type="paragraph" w:styleId="864">
    <w:name w:val="toc 6"/>
    <w:uiPriority w:val="39"/>
    <w:unhideWhenUsed/>
    <w:pPr>
      <w:ind w:left="1417"/>
      <w:spacing w:after="57"/>
    </w:pPr>
  </w:style>
  <w:style w:type="paragraph" w:styleId="865">
    <w:name w:val="toc 7"/>
    <w:uiPriority w:val="39"/>
    <w:unhideWhenUsed/>
    <w:pPr>
      <w:ind w:left="1701"/>
      <w:spacing w:after="57"/>
    </w:pPr>
  </w:style>
  <w:style w:type="paragraph" w:styleId="866">
    <w:name w:val="toc 8"/>
    <w:uiPriority w:val="39"/>
    <w:unhideWhenUsed/>
    <w:pPr>
      <w:ind w:left="1984"/>
      <w:spacing w:after="57"/>
    </w:pPr>
  </w:style>
  <w:style w:type="paragraph" w:styleId="867">
    <w:name w:val="toc 9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uiPriority w:val="99"/>
    <w:unhideWhenUsed/>
  </w:style>
  <w:style w:type="paragraph" w:styleId="870" w:customStyle="1">
    <w:name w:val="docdata;docy;v5;55244;bqiaagaaeyqcaaagiaiaaapixqaabdbfaaaaaaaaaaaaaaaaaaaaaaaaaaaaaaaaaaaaaaaaaaaaaaaaaaaaaaaaaaaaaaaaaaaaaaaaaaaaaaaaaaaaaaaaaaaaaaaaaaaaaaaaaaaaaaaaaaaaaaaaaaaaaaaaaaaaaaaaaaaaaaaaaaaaaaaaaaaaaaaaaaaaaaaaaaaaaaaaaaaaaaaaaaaaaaaaaaaaaaa"/>
    <w:basedOn w:val="688"/>
    <w:pPr>
      <w:spacing w:after="100" w:afterAutospacing="1" w:before="100" w:beforeAutospacing="1"/>
    </w:pPr>
  </w:style>
  <w:style w:type="paragraph" w:styleId="871">
    <w:name w:val="Normal (Web)"/>
    <w:basedOn w:val="688"/>
    <w:pPr>
      <w:spacing w:after="100" w:afterAutospacing="1" w:before="100" w:beforeAutospacing="1"/>
    </w:pPr>
  </w:style>
  <w:style w:type="paragraph" w:styleId="872" w:customStyle="1">
    <w:name w:val="rvps4"/>
    <w:basedOn w:val="688"/>
    <w:pPr>
      <w:spacing w:after="100" w:afterAutospacing="1" w:before="100" w:beforeAutospacing="1"/>
    </w:pPr>
  </w:style>
  <w:style w:type="paragraph" w:styleId="873" w:customStyle="1">
    <w:name w:val="rvps1"/>
    <w:basedOn w:val="688"/>
    <w:pPr>
      <w:spacing w:after="100" w:afterAutospacing="1" w:before="100" w:beforeAutospacing="1"/>
    </w:pPr>
  </w:style>
  <w:style w:type="character" w:styleId="874" w:customStyle="1">
    <w:name w:val="rvts15"/>
    <w:basedOn w:val="698"/>
  </w:style>
  <w:style w:type="character" w:styleId="875" w:customStyle="1">
    <w:name w:val="rvts23"/>
    <w:basedOn w:val="698"/>
  </w:style>
  <w:style w:type="paragraph" w:styleId="876" w:customStyle="1">
    <w:name w:val="rvps7"/>
    <w:basedOn w:val="688"/>
    <w:pPr>
      <w:spacing w:after="100" w:afterAutospacing="1" w:before="100" w:beforeAutospacing="1"/>
    </w:pPr>
  </w:style>
  <w:style w:type="character" w:styleId="877" w:customStyle="1">
    <w:name w:val="rvts9"/>
    <w:basedOn w:val="698"/>
  </w:style>
  <w:style w:type="paragraph" w:styleId="878" w:customStyle="1">
    <w:name w:val="rvps14"/>
    <w:basedOn w:val="688"/>
    <w:pPr>
      <w:spacing w:after="100" w:afterAutospacing="1" w:before="100" w:beforeAutospacing="1"/>
    </w:pPr>
  </w:style>
  <w:style w:type="paragraph" w:styleId="879" w:customStyle="1">
    <w:name w:val="rvps6"/>
    <w:basedOn w:val="688"/>
    <w:pPr>
      <w:spacing w:after="100" w:afterAutospacing="1" w:before="100" w:beforeAutospacing="1"/>
    </w:pPr>
  </w:style>
  <w:style w:type="paragraph" w:styleId="880">
    <w:name w:val="Balloon Text"/>
    <w:basedOn w:val="688"/>
    <w:link w:val="881"/>
    <w:uiPriority w:val="99"/>
    <w:semiHidden/>
    <w:unhideWhenUsed/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basedOn w:val="698"/>
    <w:link w:val="880"/>
    <w:uiPriority w:val="99"/>
    <w:semiHidden/>
    <w:rPr>
      <w:rFonts w:ascii="Tahoma" w:hAnsi="Tahoma" w:cs="Tahoma"/>
      <w:sz w:val="16"/>
      <w:szCs w:val="16"/>
    </w:rPr>
  </w:style>
  <w:style w:type="paragraph" w:styleId="882" w:customStyle="1">
    <w:name w:val="Обычный1"/>
  </w:style>
  <w:style w:type="paragraph" w:styleId="883">
    <w:name w:val="HTML Preformatted"/>
    <w:basedOn w:val="688"/>
    <w:link w:val="884"/>
    <w:uiPriority w:val="99"/>
    <w:unhideWhenUsed/>
    <w:rPr>
      <w:rFonts w:ascii="Courier New" w:hAnsi="Courier New" w:cs="Courier New"/>
      <w:lang w:eastAsia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4" w:customStyle="1">
    <w:name w:val="Стандартный HTML Знак"/>
    <w:basedOn w:val="698"/>
    <w:link w:val="883"/>
    <w:uiPriority w:val="99"/>
    <w:rPr>
      <w:rFonts w:ascii="Courier New" w:hAnsi="Courier New" w:cs="Courier New"/>
      <w:lang w:eastAsia="ru-RU"/>
    </w:rPr>
  </w:style>
  <w:style w:type="character" w:styleId="885">
    <w:name w:val="Emphasis"/>
    <w:basedOn w:val="698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10</cp:revision>
  <dcterms:created xsi:type="dcterms:W3CDTF">2023-10-02T06:50:00Z</dcterms:created>
  <dcterms:modified xsi:type="dcterms:W3CDTF">2023-10-04T08:26:15Z</dcterms:modified>
</cp:coreProperties>
</file>