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0"/>
        <w:jc w:val="center"/>
        <w:spacing w:after="11" w:afterAutospacing="0" w:before="11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880"/>
        <w:jc w:val="center"/>
        <w:spacing w:after="11" w:afterAutospacing="0" w:before="11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0"/>
        <w:jc w:val="center"/>
        <w:spacing w:after="11" w:afterAutospacing="0" w:before="11" w:beforeAutospacing="0"/>
        <w:rPr>
          <w:sz w:val="16"/>
        </w:rPr>
      </w:pPr>
      <w:r>
        <w:rPr>
          <w:sz w:val="16"/>
        </w:rPr>
      </w:r>
      <w:r/>
    </w:p>
    <w:p>
      <w:pPr>
        <w:pStyle w:val="880"/>
        <w:jc w:val="center"/>
        <w:spacing w:after="11" w:afterAutospacing="0" w:before="11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дев’ята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80"/>
        <w:jc w:val="center"/>
        <w:spacing w:after="11" w:afterAutospacing="0" w:before="11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80"/>
        <w:ind w:firstLine="567"/>
        <w:jc w:val="both"/>
        <w:spacing w:after="11" w:afterAutospacing="0" w:before="11" w:beforeAutospacing="0"/>
        <w:tabs>
          <w:tab w:val="left" w:pos="709" w:leader="none"/>
          <w:tab w:val="left" w:pos="7089" w:leader="none"/>
        </w:tabs>
      </w:pPr>
      <w:r>
        <w:t xml:space="preserve"> </w:t>
      </w:r>
      <w:r/>
    </w:p>
    <w:p>
      <w:pPr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25 вересня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582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5386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передач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земельної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Кришталь К.Д.</w:t>
      </w:r>
      <w:r>
        <w:rPr>
          <w:rFonts w:ascii="Times New Roman" w:hAnsi="Times New Roman"/>
          <w:b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</w:t>
      </w:r>
      <w:r>
        <w:rPr>
          <w:rFonts w:ascii="Times New Roman" w:hAnsi="Times New Roman"/>
          <w:sz w:val="28"/>
          <w:szCs w:val="28"/>
        </w:rPr>
        <w:t xml:space="preserve">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 xml:space="preserve">Кришталь К.Д.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передачі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0,1</w:t>
      </w:r>
      <w:r>
        <w:rPr>
          <w:rFonts w:ascii="Times New Roman" w:hAnsi="Times New Roman"/>
          <w:sz w:val="28"/>
          <w:szCs w:val="28"/>
          <w:lang w:val="uk-UA"/>
        </w:rPr>
        <w:t xml:space="preserve">500</w:t>
      </w:r>
      <w:r>
        <w:rPr>
          <w:rFonts w:ascii="Times New Roman" w:hAnsi="Times New Roman"/>
          <w:sz w:val="28"/>
          <w:szCs w:val="28"/>
        </w:rPr>
        <w:t xml:space="preserve"> га, </w:t>
      </w:r>
      <w:r>
        <w:rPr>
          <w:rFonts w:ascii="Times New Roman" w:hAnsi="Times New Roman"/>
          <w:sz w:val="28"/>
          <w:szCs w:val="28"/>
        </w:rPr>
        <w:t xml:space="preserve">кад</w:t>
      </w:r>
      <w:r>
        <w:rPr>
          <w:rFonts w:ascii="Times New Roman" w:hAnsi="Times New Roman"/>
          <w:sz w:val="28"/>
          <w:szCs w:val="28"/>
        </w:rPr>
        <w:t xml:space="preserve">астровий</w:t>
      </w:r>
      <w:r>
        <w:rPr>
          <w:rFonts w:ascii="Times New Roman" w:hAnsi="Times New Roman"/>
          <w:sz w:val="28"/>
          <w:szCs w:val="28"/>
        </w:rPr>
        <w:t xml:space="preserve"> №7423055700:01:001:0</w:t>
      </w:r>
      <w:r>
        <w:rPr>
          <w:rFonts w:ascii="Times New Roman" w:hAnsi="Times New Roman"/>
          <w:sz w:val="28"/>
          <w:szCs w:val="28"/>
          <w:lang w:val="uk-UA"/>
        </w:rPr>
        <w:t xml:space="preserve">295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смт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Зоряна (</w:t>
      </w:r>
      <w:r>
        <w:rPr>
          <w:rFonts w:ascii="Times New Roman" w:hAnsi="Times New Roman"/>
          <w:sz w:val="28"/>
          <w:szCs w:val="28"/>
          <w:lang w:val="uk-UA"/>
        </w:rPr>
        <w:t xml:space="preserve">раніше-Гагаріна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будівництва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обслуговування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житлового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будинку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господарських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будівель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споруд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присадибна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Style w:val="882"/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Style w:val="882"/>
          <w:rFonts w:ascii="Times New Roman" w:hAnsi="Times New Roman"/>
          <w:color w:val="000000"/>
          <w:sz w:val="28"/>
          <w:szCs w:val="28"/>
        </w:rPr>
        <w:t xml:space="preserve">зв’язку</w:t>
      </w:r>
      <w:r>
        <w:rPr>
          <w:rStyle w:val="88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82"/>
          <w:rFonts w:ascii="Times New Roman" w:hAnsi="Times New Roman"/>
          <w:color w:val="000000"/>
          <w:sz w:val="28"/>
          <w:szCs w:val="28"/>
        </w:rPr>
        <w:t xml:space="preserve">з</w:t>
      </w:r>
      <w:r>
        <w:rPr>
          <w:rStyle w:val="88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82"/>
          <w:rFonts w:ascii="Times New Roman" w:hAnsi="Times New Roman"/>
          <w:color w:val="000000"/>
          <w:sz w:val="28"/>
          <w:szCs w:val="28"/>
        </w:rPr>
        <w:t xml:space="preserve">набуттям</w:t>
      </w:r>
      <w:r>
        <w:rPr>
          <w:rStyle w:val="882"/>
          <w:rFonts w:ascii="Times New Roman" w:hAnsi="Times New Roman"/>
          <w:color w:val="000000"/>
          <w:sz w:val="28"/>
          <w:szCs w:val="28"/>
        </w:rPr>
        <w:t xml:space="preserve"> права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власності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 xml:space="preserve">житловий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будинок,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керуючись</w:t>
      </w:r>
      <w:r>
        <w:rPr>
          <w:rFonts w:ascii="Times New Roman" w:hAnsi="Times New Roman"/>
          <w:sz w:val="28"/>
          <w:szCs w:val="28"/>
        </w:rPr>
        <w:t xml:space="preserve"> ст. 26 Закону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„Про </w:t>
      </w:r>
      <w:r>
        <w:rPr>
          <w:rFonts w:ascii="Times New Roman" w:hAnsi="Times New Roman"/>
          <w:sz w:val="28"/>
          <w:szCs w:val="28"/>
        </w:rPr>
        <w:t xml:space="preserve">місцеве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самоврядування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Україні</w:t>
      </w:r>
      <w:r>
        <w:rPr>
          <w:rFonts w:ascii="Times New Roman" w:hAnsi="Times New Roman"/>
          <w:sz w:val="28"/>
          <w:szCs w:val="28"/>
        </w:rPr>
        <w:t xml:space="preserve">” та ст.ст. 12, 116, 118, 121, 126 Земельного кодексу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Законом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 «Про </w:t>
      </w:r>
      <w:r>
        <w:rPr>
          <w:rFonts w:ascii="Times New Roman" w:hAnsi="Times New Roman"/>
          <w:sz w:val="28"/>
          <w:szCs w:val="28"/>
        </w:rPr>
        <w:t xml:space="preserve">землеустрій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Менська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міська</w:t>
      </w:r>
      <w:r>
        <w:rPr>
          <w:rFonts w:ascii="Times New Roman" w:hAnsi="Times New Roman"/>
          <w:sz w:val="28"/>
          <w:szCs w:val="28"/>
        </w:rPr>
        <w:t xml:space="preserve"> рада </w:t>
      </w:r>
      <w:r/>
    </w:p>
    <w:p>
      <w:pPr>
        <w:tabs>
          <w:tab w:val="left" w:pos="242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ередати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Кришталь Катерині Дмитрівні 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ділянку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будівництва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обслуговування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житлового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будинку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господарських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будівель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споруд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присадибна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ділянка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(код КВЦПЗ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02</w:t>
      </w:r>
      <w:r>
        <w:rPr>
          <w:rFonts w:ascii="Times New Roman" w:hAnsi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01)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0,1</w:t>
      </w:r>
      <w:r>
        <w:rPr>
          <w:rFonts w:ascii="Times New Roman" w:hAnsi="Times New Roman"/>
          <w:sz w:val="28"/>
          <w:szCs w:val="28"/>
          <w:lang w:val="uk-UA"/>
        </w:rPr>
        <w:t xml:space="preserve">500</w:t>
      </w:r>
      <w:r>
        <w:rPr>
          <w:rFonts w:ascii="Times New Roman" w:hAnsi="Times New Roman"/>
          <w:sz w:val="28"/>
          <w:szCs w:val="28"/>
        </w:rPr>
        <w:t xml:space="preserve"> га, </w:t>
      </w:r>
      <w:r>
        <w:rPr>
          <w:rFonts w:ascii="Times New Roman" w:hAnsi="Times New Roman"/>
          <w:sz w:val="28"/>
          <w:szCs w:val="28"/>
        </w:rPr>
        <w:t xml:space="preserve">кад</w:t>
      </w:r>
      <w:r>
        <w:rPr>
          <w:rFonts w:ascii="Times New Roman" w:hAnsi="Times New Roman"/>
          <w:sz w:val="28"/>
          <w:szCs w:val="28"/>
        </w:rPr>
        <w:t xml:space="preserve">астровий</w:t>
      </w:r>
      <w:r>
        <w:rPr>
          <w:rFonts w:ascii="Times New Roman" w:hAnsi="Times New Roman"/>
          <w:sz w:val="28"/>
          <w:szCs w:val="28"/>
        </w:rPr>
        <w:t xml:space="preserve"> №7423055700:01:001:0</w:t>
      </w:r>
      <w:r>
        <w:rPr>
          <w:rFonts w:ascii="Times New Roman" w:hAnsi="Times New Roman"/>
          <w:sz w:val="28"/>
          <w:szCs w:val="28"/>
          <w:lang w:val="uk-UA"/>
        </w:rPr>
        <w:t xml:space="preserve">295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смт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Зоряна (</w:t>
      </w:r>
      <w:r>
        <w:rPr>
          <w:rFonts w:ascii="Times New Roman" w:hAnsi="Times New Roman"/>
          <w:sz w:val="28"/>
          <w:szCs w:val="28"/>
          <w:lang w:val="uk-UA"/>
        </w:rPr>
        <w:t xml:space="preserve">раніше-Гагаріна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Style w:val="878"/>
          <w:color w:val="000000"/>
          <w:sz w:val="28"/>
          <w:szCs w:val="28"/>
          <w:lang w:val="ru-RU"/>
        </w:rPr>
        <w:t xml:space="preserve"> </w:t>
      </w:r>
      <w:r>
        <w:rPr>
          <w:rStyle w:val="882"/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Style w:val="882"/>
          <w:rFonts w:ascii="Times New Roman" w:hAnsi="Times New Roman"/>
          <w:color w:val="000000"/>
          <w:sz w:val="28"/>
          <w:szCs w:val="28"/>
        </w:rPr>
        <w:t xml:space="preserve">зв’язку</w:t>
      </w:r>
      <w:r>
        <w:rPr>
          <w:rStyle w:val="88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82"/>
          <w:rFonts w:ascii="Times New Roman" w:hAnsi="Times New Roman"/>
          <w:color w:val="000000"/>
          <w:sz w:val="28"/>
          <w:szCs w:val="28"/>
        </w:rPr>
        <w:t xml:space="preserve">з</w:t>
      </w:r>
      <w:r>
        <w:rPr>
          <w:rStyle w:val="88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82"/>
          <w:rFonts w:ascii="Times New Roman" w:hAnsi="Times New Roman"/>
          <w:color w:val="000000"/>
          <w:sz w:val="28"/>
          <w:szCs w:val="28"/>
        </w:rPr>
        <w:t xml:space="preserve">набуттям</w:t>
      </w:r>
      <w:r>
        <w:rPr>
          <w:rStyle w:val="882"/>
          <w:rFonts w:ascii="Times New Roman" w:hAnsi="Times New Roman"/>
          <w:color w:val="000000"/>
          <w:sz w:val="28"/>
          <w:szCs w:val="28"/>
        </w:rPr>
        <w:t xml:space="preserve"> права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власності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 xml:space="preserve">житловий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будинок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договір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купівлі-</w:t>
      </w:r>
      <w:r>
        <w:rPr>
          <w:rFonts w:ascii="Times New Roman" w:hAnsi="Times New Roman"/>
          <w:color w:val="000000"/>
          <w:sz w:val="28"/>
          <w:szCs w:val="28"/>
        </w:rPr>
        <w:t xml:space="preserve">продажу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житлового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будинку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від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31</w:t>
      </w:r>
      <w:r>
        <w:rPr>
          <w:rFonts w:ascii="Times New Roman" w:hAnsi="Times New Roman"/>
          <w:color w:val="000000"/>
          <w:sz w:val="28"/>
          <w:szCs w:val="28"/>
        </w:rPr>
        <w:t xml:space="preserve">.0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color w:val="000000"/>
          <w:sz w:val="28"/>
          <w:szCs w:val="28"/>
        </w:rPr>
        <w:t xml:space="preserve">.202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</w:rPr>
        <w:t xml:space="preserve"> року,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зареєстровано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реєстрі</w:t>
      </w:r>
      <w:r>
        <w:rPr>
          <w:rFonts w:ascii="Times New Roman" w:hAnsi="Times New Roman"/>
          <w:color w:val="000000"/>
          <w:sz w:val="28"/>
          <w:szCs w:val="28"/>
        </w:rPr>
        <w:t xml:space="preserve"> за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1811</w:t>
      </w:r>
      <w:r>
        <w:rPr>
          <w:rFonts w:ascii="Times New Roman" w:hAnsi="Times New Roman"/>
          <w:color w:val="000000"/>
          <w:sz w:val="28"/>
          <w:szCs w:val="28"/>
        </w:rPr>
        <w:t xml:space="preserve">).</w:t>
      </w:r>
      <w:r/>
    </w:p>
    <w:p>
      <w:pPr>
        <w:ind w:left="0" w:righ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  <w:lang w:eastAsia="uk-UA"/>
        </w:rPr>
        <w:t xml:space="preserve"> Контроль за </w:t>
      </w:r>
      <w:r>
        <w:rPr>
          <w:rFonts w:ascii="Times New Roman" w:hAnsi="Times New Roman"/>
          <w:sz w:val="28"/>
          <w:szCs w:val="28"/>
          <w:lang w:eastAsia="uk-UA"/>
        </w:rPr>
        <w:t xml:space="preserve">виконанням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р</w:t>
      </w:r>
      <w:r>
        <w:rPr>
          <w:rFonts w:ascii="Times New Roman" w:hAnsi="Times New Roman"/>
          <w:sz w:val="28"/>
          <w:szCs w:val="28"/>
          <w:lang w:eastAsia="uk-UA"/>
        </w:rPr>
        <w:t xml:space="preserve">ішення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покласти</w:t>
      </w:r>
      <w:r>
        <w:rPr>
          <w:rFonts w:ascii="Times New Roman" w:hAnsi="Times New Roman"/>
          <w:sz w:val="28"/>
          <w:szCs w:val="28"/>
          <w:lang w:eastAsia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першого </w:t>
      </w:r>
      <w:r>
        <w:rPr>
          <w:rFonts w:ascii="Times New Roman" w:hAnsi="Times New Roman"/>
          <w:sz w:val="28"/>
          <w:szCs w:val="28"/>
          <w:lang w:eastAsia="uk-UA"/>
        </w:rPr>
        <w:t xml:space="preserve">заступника </w:t>
      </w:r>
      <w:r>
        <w:rPr>
          <w:rFonts w:ascii="Times New Roman" w:hAnsi="Times New Roman"/>
          <w:sz w:val="28"/>
          <w:szCs w:val="28"/>
          <w:lang w:eastAsia="uk-UA"/>
        </w:rPr>
        <w:t xml:space="preserve">місько</w:t>
      </w:r>
      <w:r>
        <w:rPr>
          <w:rFonts w:ascii="Times New Roman" w:hAnsi="Times New Roman"/>
          <w:sz w:val="28"/>
          <w:szCs w:val="28"/>
          <w:lang w:eastAsia="uk-UA"/>
        </w:rPr>
        <w:t xml:space="preserve">го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голови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О.Л. 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rStyle w:val="881"/>
          <w:rFonts w:ascii="Times New Roman" w:hAnsi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Міський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 голова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ab/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Геннадій</w:t>
      </w:r>
      <w:r>
        <w:rPr>
          <w:rStyle w:val="881"/>
          <w:rFonts w:ascii="Times New Roman" w:hAnsi="Times New Roman"/>
          <w:color w:val="000000"/>
          <w:sz w:val="28"/>
          <w:szCs w:val="28"/>
        </w:rPr>
        <w:t xml:space="preserve">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7">
    <w:name w:val="Endnote Text Char"/>
    <w:link w:val="700"/>
    <w:uiPriority w:val="99"/>
    <w:rPr>
      <w:sz w:val="20"/>
    </w:rPr>
  </w:style>
  <w:style w:type="paragraph" w:styleId="668" w:default="1">
    <w:name w:val="Normal"/>
    <w:qFormat/>
  </w:style>
  <w:style w:type="paragraph" w:styleId="669">
    <w:name w:val="Heading 1"/>
    <w:basedOn w:val="668"/>
    <w:next w:val="668"/>
    <w:link w:val="878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70">
    <w:name w:val="Heading 2"/>
    <w:basedOn w:val="668"/>
    <w:link w:val="835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71">
    <w:name w:val="Heading 3"/>
    <w:basedOn w:val="668"/>
    <w:link w:val="836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72">
    <w:name w:val="Heading 4"/>
    <w:basedOn w:val="668"/>
    <w:link w:val="837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73">
    <w:name w:val="Heading 5"/>
    <w:basedOn w:val="668"/>
    <w:link w:val="838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74">
    <w:name w:val="Heading 6"/>
    <w:basedOn w:val="668"/>
    <w:link w:val="839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75">
    <w:name w:val="Heading 7"/>
    <w:basedOn w:val="668"/>
    <w:link w:val="840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76">
    <w:name w:val="Heading 8"/>
    <w:basedOn w:val="668"/>
    <w:link w:val="841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77">
    <w:name w:val="Heading 9"/>
    <w:basedOn w:val="668"/>
    <w:link w:val="842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paragraph" w:styleId="681" w:customStyle="1">
    <w:name w:val="Heading 1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2" w:customStyle="1">
    <w:name w:val="Heading 2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3" w:customStyle="1">
    <w:name w:val="Heading 3"/>
    <w:link w:val="7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4" w:customStyle="1">
    <w:name w:val="Heading 4"/>
    <w:link w:val="7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5" w:customStyle="1">
    <w:name w:val="Heading 5"/>
    <w:link w:val="7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6" w:customStyle="1">
    <w:name w:val="Heading 6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7" w:customStyle="1">
    <w:name w:val="Heading 7"/>
    <w:link w:val="7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8" w:customStyle="1">
    <w:name w:val="Heading 8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9" w:customStyle="1">
    <w:name w:val="Heading 9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0">
    <w:name w:val="Title"/>
    <w:basedOn w:val="668"/>
    <w:link w:val="845"/>
    <w:rPr>
      <w:sz w:val="48"/>
      <w:szCs w:val="48"/>
      <w:lang w:eastAsia="ru-RU"/>
    </w:rPr>
    <w:pPr>
      <w:contextualSpacing w:val="true"/>
      <w:spacing w:after="200" w:before="300"/>
    </w:pPr>
  </w:style>
  <w:style w:type="paragraph" w:styleId="691">
    <w:name w:val="Subtitle"/>
    <w:basedOn w:val="668"/>
    <w:link w:val="846"/>
    <w:rPr>
      <w:sz w:val="24"/>
      <w:szCs w:val="24"/>
      <w:lang w:eastAsia="ru-RU"/>
    </w:rPr>
    <w:pPr>
      <w:spacing w:after="200" w:before="200"/>
    </w:pPr>
  </w:style>
  <w:style w:type="paragraph" w:styleId="692" w:customStyle="1">
    <w:name w:val="Header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3" w:customStyle="1">
    <w:name w:val="Footer"/>
    <w:link w:val="69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5" w:customStyle="1">
    <w:name w:val="Caption Char"/>
    <w:link w:val="693"/>
    <w:uiPriority w:val="99"/>
  </w:style>
  <w:style w:type="table" w:styleId="696">
    <w:name w:val="Table Grid"/>
    <w:basedOn w:val="679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7">
    <w:name w:val="Hyperlink"/>
    <w:basedOn w:val="678"/>
    <w:rPr>
      <w:color w:val="0000FF"/>
      <w:u w:val="single"/>
    </w:rPr>
  </w:style>
  <w:style w:type="paragraph" w:styleId="698">
    <w:name w:val="footnote text"/>
    <w:basedOn w:val="668"/>
    <w:link w:val="876"/>
    <w:semiHidden/>
    <w:rPr>
      <w:sz w:val="18"/>
      <w:lang w:eastAsia="ru-RU"/>
    </w:rPr>
    <w:pPr>
      <w:spacing w:after="40"/>
    </w:pPr>
  </w:style>
  <w:style w:type="character" w:styleId="699">
    <w:name w:val="footnote reference"/>
    <w:basedOn w:val="678"/>
    <w:rPr>
      <w:vertAlign w:val="superscript"/>
    </w:rPr>
  </w:style>
  <w:style w:type="paragraph" w:styleId="700">
    <w:name w:val="endnote text"/>
    <w:link w:val="701"/>
    <w:uiPriority w:val="99"/>
    <w:semiHidden/>
    <w:unhideWhenUsed/>
  </w:style>
  <w:style w:type="character" w:styleId="701" w:customStyle="1">
    <w:name w:val="Текст концевой сноски Знак"/>
    <w:link w:val="700"/>
    <w:uiPriority w:val="99"/>
    <w:rPr>
      <w:sz w:val="20"/>
    </w:rPr>
  </w:style>
  <w:style w:type="character" w:styleId="702">
    <w:name w:val="endnote reference"/>
    <w:uiPriority w:val="99"/>
    <w:semiHidden/>
    <w:unhideWhenUsed/>
    <w:rPr>
      <w:vertAlign w:val="superscript"/>
    </w:rPr>
  </w:style>
  <w:style w:type="paragraph" w:styleId="703">
    <w:name w:val="toc 1"/>
    <w:basedOn w:val="668"/>
    <w:pPr>
      <w:spacing w:after="57"/>
    </w:pPr>
  </w:style>
  <w:style w:type="paragraph" w:styleId="704">
    <w:name w:val="toc 2"/>
    <w:basedOn w:val="668"/>
    <w:pPr>
      <w:ind w:left="283"/>
      <w:spacing w:after="57"/>
    </w:pPr>
  </w:style>
  <w:style w:type="paragraph" w:styleId="705">
    <w:name w:val="toc 3"/>
    <w:basedOn w:val="668"/>
    <w:pPr>
      <w:ind w:left="567"/>
      <w:spacing w:after="57"/>
    </w:pPr>
  </w:style>
  <w:style w:type="paragraph" w:styleId="706">
    <w:name w:val="toc 4"/>
    <w:basedOn w:val="668"/>
    <w:pPr>
      <w:ind w:left="850"/>
      <w:spacing w:after="57"/>
    </w:pPr>
  </w:style>
  <w:style w:type="paragraph" w:styleId="707">
    <w:name w:val="toc 5"/>
    <w:basedOn w:val="668"/>
    <w:pPr>
      <w:ind w:left="1134"/>
      <w:spacing w:after="57"/>
    </w:pPr>
  </w:style>
  <w:style w:type="paragraph" w:styleId="708">
    <w:name w:val="toc 6"/>
    <w:basedOn w:val="668"/>
    <w:pPr>
      <w:ind w:left="1417"/>
      <w:spacing w:after="57"/>
    </w:pPr>
  </w:style>
  <w:style w:type="paragraph" w:styleId="709">
    <w:name w:val="toc 7"/>
    <w:basedOn w:val="668"/>
    <w:pPr>
      <w:ind w:left="1701"/>
      <w:spacing w:after="57"/>
    </w:pPr>
  </w:style>
  <w:style w:type="paragraph" w:styleId="710">
    <w:name w:val="toc 8"/>
    <w:basedOn w:val="668"/>
    <w:pPr>
      <w:ind w:left="1984"/>
      <w:spacing w:after="57"/>
    </w:pPr>
  </w:style>
  <w:style w:type="paragraph" w:styleId="711">
    <w:name w:val="toc 9"/>
    <w:basedOn w:val="668"/>
    <w:pPr>
      <w:ind w:left="2268"/>
      <w:spacing w:after="57"/>
    </w:pPr>
  </w:style>
  <w:style w:type="paragraph" w:styleId="712">
    <w:name w:val="table of figures"/>
    <w:uiPriority w:val="99"/>
    <w:unhideWhenUsed/>
  </w:style>
  <w:style w:type="character" w:styleId="713" w:customStyle="1">
    <w:name w:val="Heading 1 Char"/>
    <w:basedOn w:val="678"/>
    <w:link w:val="681"/>
    <w:rPr>
      <w:rFonts w:ascii="Arial" w:hAnsi="Arial"/>
      <w:sz w:val="40"/>
    </w:rPr>
  </w:style>
  <w:style w:type="character" w:styleId="714" w:customStyle="1">
    <w:name w:val="Heading 2 Char"/>
    <w:basedOn w:val="678"/>
    <w:link w:val="682"/>
    <w:rPr>
      <w:rFonts w:ascii="Arial" w:hAnsi="Arial"/>
      <w:sz w:val="34"/>
    </w:rPr>
  </w:style>
  <w:style w:type="character" w:styleId="715" w:customStyle="1">
    <w:name w:val="Heading 3 Char"/>
    <w:basedOn w:val="678"/>
    <w:link w:val="683"/>
    <w:rPr>
      <w:rFonts w:ascii="Arial" w:hAnsi="Arial"/>
      <w:sz w:val="30"/>
      <w:szCs w:val="30"/>
    </w:rPr>
  </w:style>
  <w:style w:type="character" w:styleId="716" w:customStyle="1">
    <w:name w:val="Heading 4 Char"/>
    <w:basedOn w:val="678"/>
    <w:link w:val="684"/>
    <w:rPr>
      <w:rFonts w:ascii="Arial" w:hAnsi="Arial"/>
      <w:b/>
      <w:bCs/>
      <w:sz w:val="26"/>
      <w:szCs w:val="26"/>
    </w:rPr>
  </w:style>
  <w:style w:type="character" w:styleId="717" w:customStyle="1">
    <w:name w:val="Heading 5 Char"/>
    <w:basedOn w:val="678"/>
    <w:link w:val="685"/>
    <w:rPr>
      <w:rFonts w:ascii="Arial" w:hAnsi="Arial"/>
      <w:b/>
      <w:bCs/>
      <w:sz w:val="24"/>
      <w:szCs w:val="24"/>
    </w:rPr>
  </w:style>
  <w:style w:type="character" w:styleId="718" w:customStyle="1">
    <w:name w:val="Heading 6 Char"/>
    <w:basedOn w:val="678"/>
    <w:link w:val="686"/>
    <w:rPr>
      <w:rFonts w:ascii="Arial" w:hAnsi="Arial"/>
      <w:b/>
      <w:bCs/>
      <w:sz w:val="22"/>
      <w:szCs w:val="22"/>
    </w:rPr>
  </w:style>
  <w:style w:type="character" w:styleId="719" w:customStyle="1">
    <w:name w:val="Heading 7 Char"/>
    <w:basedOn w:val="678"/>
    <w:link w:val="687"/>
    <w:rPr>
      <w:rFonts w:ascii="Arial" w:hAnsi="Arial"/>
      <w:b/>
      <w:bCs/>
      <w:i/>
      <w:iCs/>
      <w:sz w:val="22"/>
      <w:szCs w:val="22"/>
    </w:rPr>
  </w:style>
  <w:style w:type="character" w:styleId="720" w:customStyle="1">
    <w:name w:val="Heading 8 Char"/>
    <w:basedOn w:val="678"/>
    <w:link w:val="688"/>
    <w:rPr>
      <w:rFonts w:ascii="Arial" w:hAnsi="Arial"/>
      <w:i/>
      <w:iCs/>
      <w:sz w:val="22"/>
      <w:szCs w:val="22"/>
    </w:rPr>
  </w:style>
  <w:style w:type="character" w:styleId="721" w:customStyle="1">
    <w:name w:val="Heading 9 Char"/>
    <w:basedOn w:val="678"/>
    <w:link w:val="689"/>
    <w:rPr>
      <w:rFonts w:ascii="Arial" w:hAnsi="Arial"/>
      <w:i/>
      <w:iCs/>
      <w:sz w:val="21"/>
      <w:szCs w:val="21"/>
    </w:rPr>
  </w:style>
  <w:style w:type="character" w:styleId="722" w:customStyle="1">
    <w:name w:val="Title Char"/>
    <w:basedOn w:val="678"/>
    <w:link w:val="690"/>
    <w:rPr>
      <w:sz w:val="48"/>
      <w:szCs w:val="48"/>
    </w:rPr>
  </w:style>
  <w:style w:type="character" w:styleId="723" w:customStyle="1">
    <w:name w:val="Subtitle Char"/>
    <w:basedOn w:val="678"/>
    <w:link w:val="691"/>
    <w:rPr>
      <w:sz w:val="24"/>
      <w:szCs w:val="24"/>
    </w:rPr>
  </w:style>
  <w:style w:type="character" w:styleId="724" w:customStyle="1">
    <w:name w:val="Quote Char"/>
    <w:rPr>
      <w:i/>
    </w:rPr>
  </w:style>
  <w:style w:type="character" w:styleId="725" w:customStyle="1">
    <w:name w:val="Intense Quote Char"/>
    <w:rPr>
      <w:i/>
    </w:rPr>
  </w:style>
  <w:style w:type="character" w:styleId="726" w:customStyle="1">
    <w:name w:val="Header Char"/>
    <w:basedOn w:val="678"/>
    <w:link w:val="851"/>
  </w:style>
  <w:style w:type="character" w:styleId="727" w:customStyle="1">
    <w:name w:val="Footer Char"/>
    <w:basedOn w:val="678"/>
    <w:link w:val="853"/>
  </w:style>
  <w:style w:type="table" w:styleId="728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4" w:customStyle="1">
    <w:name w:val="Footnote Text Char"/>
    <w:link w:val="698"/>
    <w:rPr>
      <w:sz w:val="18"/>
    </w:rPr>
  </w:style>
  <w:style w:type="character" w:styleId="835" w:customStyle="1">
    <w:name w:val="Заголовок 2 Знак"/>
    <w:link w:val="670"/>
    <w:rPr>
      <w:rFonts w:ascii="Arial" w:hAnsi="Arial"/>
      <w:sz w:val="22"/>
      <w:shd w:val="clear" w:fill="auto" w:color="auto"/>
    </w:rPr>
  </w:style>
  <w:style w:type="character" w:styleId="836" w:customStyle="1">
    <w:name w:val="Заголовок 3 Знак"/>
    <w:link w:val="671"/>
    <w:rPr>
      <w:rFonts w:ascii="Arial" w:hAnsi="Arial"/>
      <w:sz w:val="30"/>
      <w:shd w:val="clear" w:fill="auto" w:color="auto"/>
    </w:rPr>
  </w:style>
  <w:style w:type="character" w:styleId="837" w:customStyle="1">
    <w:name w:val="Заголовок 4 Знак"/>
    <w:link w:val="672"/>
    <w:rPr>
      <w:rFonts w:ascii="Arial" w:hAnsi="Arial"/>
      <w:b/>
      <w:sz w:val="26"/>
      <w:shd w:val="clear" w:fill="auto" w:color="auto"/>
    </w:rPr>
  </w:style>
  <w:style w:type="character" w:styleId="838" w:customStyle="1">
    <w:name w:val="Заголовок 5 Знак"/>
    <w:link w:val="673"/>
    <w:rPr>
      <w:rFonts w:ascii="Arial" w:hAnsi="Arial"/>
      <w:b/>
      <w:sz w:val="24"/>
      <w:shd w:val="clear" w:fill="auto" w:color="auto"/>
    </w:rPr>
  </w:style>
  <w:style w:type="character" w:styleId="839" w:customStyle="1">
    <w:name w:val="Заголовок 6 Знак"/>
    <w:link w:val="674"/>
    <w:rPr>
      <w:rFonts w:ascii="Arial" w:hAnsi="Arial"/>
      <w:b/>
      <w:sz w:val="22"/>
      <w:shd w:val="clear" w:fill="auto" w:color="auto"/>
    </w:rPr>
  </w:style>
  <w:style w:type="character" w:styleId="840" w:customStyle="1">
    <w:name w:val="Заголовок 7 Знак"/>
    <w:link w:val="675"/>
    <w:rPr>
      <w:rFonts w:ascii="Arial" w:hAnsi="Arial"/>
      <w:b/>
      <w:i/>
      <w:sz w:val="22"/>
      <w:shd w:val="clear" w:fill="auto" w:color="auto"/>
    </w:rPr>
  </w:style>
  <w:style w:type="character" w:styleId="841" w:customStyle="1">
    <w:name w:val="Заголовок 8 Знак"/>
    <w:link w:val="676"/>
    <w:rPr>
      <w:rFonts w:ascii="Arial" w:hAnsi="Arial"/>
      <w:i/>
      <w:sz w:val="22"/>
      <w:shd w:val="clear" w:fill="auto" w:color="auto"/>
    </w:rPr>
  </w:style>
  <w:style w:type="character" w:styleId="842" w:customStyle="1">
    <w:name w:val="Заголовок 9 Знак"/>
    <w:link w:val="677"/>
    <w:rPr>
      <w:rFonts w:ascii="Arial" w:hAnsi="Arial"/>
      <w:i/>
      <w:sz w:val="21"/>
      <w:shd w:val="clear" w:fill="auto" w:color="auto"/>
    </w:rPr>
  </w:style>
  <w:style w:type="paragraph" w:styleId="843">
    <w:name w:val="List Paragraph"/>
    <w:basedOn w:val="668"/>
    <w:pPr>
      <w:contextualSpacing w:val="true"/>
      <w:ind w:left="720"/>
    </w:pPr>
  </w:style>
  <w:style w:type="paragraph" w:styleId="844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45" w:customStyle="1">
    <w:name w:val="Название Знак"/>
    <w:basedOn w:val="678"/>
    <w:link w:val="690"/>
    <w:rPr>
      <w:sz w:val="48"/>
      <w:shd w:val="clear" w:fill="auto" w:color="auto"/>
    </w:rPr>
  </w:style>
  <w:style w:type="character" w:styleId="846" w:customStyle="1">
    <w:name w:val="Подзаголовок Знак"/>
    <w:basedOn w:val="678"/>
    <w:link w:val="691"/>
    <w:rPr>
      <w:sz w:val="24"/>
      <w:shd w:val="clear" w:fill="auto" w:color="auto"/>
    </w:rPr>
  </w:style>
  <w:style w:type="paragraph" w:styleId="847">
    <w:name w:val="Quote"/>
    <w:basedOn w:val="668"/>
    <w:link w:val="848"/>
    <w:rPr>
      <w:i/>
      <w:lang w:eastAsia="ru-RU"/>
    </w:rPr>
    <w:pPr>
      <w:ind w:left="720" w:right="720"/>
    </w:pPr>
  </w:style>
  <w:style w:type="character" w:styleId="848" w:customStyle="1">
    <w:name w:val="Цитата 2 Знак"/>
    <w:basedOn w:val="678"/>
    <w:link w:val="847"/>
    <w:rPr>
      <w:i/>
      <w:sz w:val="22"/>
      <w:shd w:val="clear" w:fill="auto" w:color="auto"/>
      <w:lang w:val="ru-RU" w:eastAsia="en-US"/>
    </w:rPr>
  </w:style>
  <w:style w:type="paragraph" w:styleId="849">
    <w:name w:val="Intense Quote"/>
    <w:basedOn w:val="668"/>
    <w:link w:val="850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0" w:customStyle="1">
    <w:name w:val="Выделенная цитата Знак"/>
    <w:basedOn w:val="678"/>
    <w:link w:val="849"/>
    <w:rPr>
      <w:i/>
      <w:sz w:val="22"/>
      <w:shd w:val="clear" w:fill="F2F2F2" w:color="auto"/>
      <w:lang w:val="ru-RU" w:eastAsia="en-US"/>
    </w:rPr>
  </w:style>
  <w:style w:type="paragraph" w:styleId="851">
    <w:name w:val="Header"/>
    <w:basedOn w:val="668"/>
    <w:link w:val="852"/>
    <w:pPr>
      <w:tabs>
        <w:tab w:val="center" w:pos="7143" w:leader="none"/>
        <w:tab w:val="right" w:pos="14287" w:leader="none"/>
      </w:tabs>
    </w:pPr>
  </w:style>
  <w:style w:type="character" w:styleId="852" w:customStyle="1">
    <w:name w:val="Верхний колонтитул Знак"/>
    <w:basedOn w:val="678"/>
    <w:link w:val="851"/>
    <w:rPr>
      <w:sz w:val="22"/>
      <w:shd w:val="clear" w:fill="auto" w:color="auto"/>
      <w:lang w:val="ru-RU" w:eastAsia="en-US"/>
    </w:rPr>
  </w:style>
  <w:style w:type="paragraph" w:styleId="853">
    <w:name w:val="Footer"/>
    <w:basedOn w:val="668"/>
    <w:link w:val="854"/>
    <w:pPr>
      <w:tabs>
        <w:tab w:val="center" w:pos="7143" w:leader="none"/>
        <w:tab w:val="right" w:pos="14287" w:leader="none"/>
      </w:tabs>
    </w:pPr>
  </w:style>
  <w:style w:type="character" w:styleId="854" w:customStyle="1">
    <w:name w:val="Нижний колонтитул Знак"/>
    <w:basedOn w:val="678"/>
    <w:link w:val="853"/>
    <w:rPr>
      <w:sz w:val="22"/>
      <w:shd w:val="clear" w:fill="auto" w:color="auto"/>
      <w:lang w:val="ru-RU" w:eastAsia="en-US"/>
    </w:rPr>
  </w:style>
  <w:style w:type="table" w:styleId="855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6" w:customStyle="1">
    <w:name w:val="Текст сноски Знак"/>
    <w:basedOn w:val="678"/>
    <w:link w:val="698"/>
    <w:semiHidden/>
    <w:rPr>
      <w:sz w:val="22"/>
      <w:shd w:val="clear" w:fill="auto" w:color="auto"/>
    </w:rPr>
  </w:style>
  <w:style w:type="paragraph" w:styleId="877">
    <w:name w:val="TOC Heading"/>
    <w:basedOn w:val="669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78" w:customStyle="1">
    <w:name w:val="Заголовок 1 Знак"/>
    <w:link w:val="669"/>
    <w:rPr>
      <w:rFonts w:ascii="Times New Roman" w:hAnsi="Times New Roman"/>
      <w:b/>
      <w:sz w:val="20"/>
      <w:lang w:val="en-US" w:eastAsia="ru-RU"/>
    </w:rPr>
  </w:style>
  <w:style w:type="paragraph" w:styleId="879" w:customStyle="1">
    <w:name w:val="Титулка"/>
    <w:basedOn w:val="668"/>
    <w:rPr>
      <w:b/>
    </w:rPr>
    <w:pPr>
      <w:spacing w:after="120"/>
    </w:pPr>
  </w:style>
  <w:style w:type="paragraph" w:styleId="880">
    <w:name w:val="Normal (Web)"/>
    <w:basedOn w:val="66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1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78"/>
  </w:style>
  <w:style w:type="character" w:styleId="882" w:customStyle="1">
    <w:name w:val="4267"/>
    <w:basedOn w:val="67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Костюк Ольга Сергіївна</cp:lastModifiedBy>
  <cp:revision>9</cp:revision>
  <dcterms:created xsi:type="dcterms:W3CDTF">2023-09-11T05:13:00Z</dcterms:created>
  <dcterms:modified xsi:type="dcterms:W3CDTF">2023-09-26T08:45:55Z</dcterms:modified>
</cp:coreProperties>
</file>