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DE" w:rsidRDefault="00B06DDE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B06DDE" w:rsidRDefault="00250BD0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Hlk145093715"/>
      <w:r>
        <w:rPr>
          <w:b/>
          <w:bCs/>
          <w:color w:val="000000"/>
          <w:sz w:val="28"/>
          <w:szCs w:val="28"/>
        </w:rPr>
        <w:t>МЕНСЬКА МІСЬКА РАДА</w:t>
      </w:r>
    </w:p>
    <w:p w:rsidR="00B06DDE" w:rsidRDefault="00250BD0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B06DDE" w:rsidRDefault="00250BD0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B06DDE" w:rsidRDefault="00F34AA3" w:rsidP="00F34AA3">
      <w:pPr>
        <w:pStyle w:val="aff"/>
        <w:widowControl w:val="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bookmarkStart w:id="1" w:name="_GoBack"/>
      <w:bookmarkEnd w:id="1"/>
      <w:r w:rsidR="00250BD0">
        <w:rPr>
          <w:b/>
          <w:bCs/>
          <w:color w:val="000000"/>
          <w:sz w:val="28"/>
          <w:szCs w:val="28"/>
        </w:rPr>
        <w:t>РІШЕННЯ</w:t>
      </w:r>
    </w:p>
    <w:p w:rsidR="00B06DDE" w:rsidRDefault="00B06DDE">
      <w:pPr>
        <w:pStyle w:val="aff"/>
        <w:widowControl w:val="0"/>
        <w:spacing w:before="0" w:beforeAutospacing="0" w:after="0" w:afterAutospacing="0"/>
        <w:jc w:val="center"/>
      </w:pPr>
    </w:p>
    <w:p w:rsidR="00B06DDE" w:rsidRDefault="005164BC">
      <w:pPr>
        <w:pStyle w:val="aff"/>
        <w:widowControl w:val="0"/>
        <w:tabs>
          <w:tab w:val="left" w:pos="4252"/>
          <w:tab w:val="left" w:pos="4537"/>
          <w:tab w:val="left" w:pos="737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11 </w:t>
      </w:r>
      <w:r w:rsidR="00250BD0">
        <w:rPr>
          <w:color w:val="000000"/>
          <w:sz w:val="28"/>
          <w:szCs w:val="28"/>
        </w:rPr>
        <w:t>вересня 2023 року</w:t>
      </w:r>
      <w:r w:rsidR="00250BD0">
        <w:rPr>
          <w:color w:val="000000"/>
          <w:sz w:val="28"/>
          <w:szCs w:val="28"/>
        </w:rPr>
        <w:tab/>
        <w:t xml:space="preserve"> </w:t>
      </w:r>
      <w:r w:rsidR="00E63BBD">
        <w:rPr>
          <w:color w:val="000000"/>
          <w:sz w:val="28"/>
          <w:szCs w:val="28"/>
        </w:rPr>
        <w:t xml:space="preserve">   </w:t>
      </w:r>
      <w:r w:rsidR="00250BD0">
        <w:rPr>
          <w:color w:val="000000"/>
          <w:sz w:val="28"/>
          <w:szCs w:val="28"/>
        </w:rPr>
        <w:t xml:space="preserve">м. </w:t>
      </w:r>
      <w:proofErr w:type="spellStart"/>
      <w:r w:rsidR="00250BD0">
        <w:rPr>
          <w:color w:val="000000"/>
          <w:sz w:val="28"/>
          <w:szCs w:val="28"/>
        </w:rPr>
        <w:t>Мена</w:t>
      </w:r>
      <w:proofErr w:type="spellEnd"/>
      <w:r w:rsidR="00250BD0">
        <w:rPr>
          <w:color w:val="000000"/>
          <w:sz w:val="28"/>
          <w:szCs w:val="28"/>
        </w:rPr>
        <w:tab/>
        <w:t xml:space="preserve">№ </w:t>
      </w:r>
      <w:r w:rsidR="00E63BBD">
        <w:rPr>
          <w:color w:val="000000"/>
          <w:sz w:val="28"/>
          <w:szCs w:val="28"/>
        </w:rPr>
        <w:t>247</w:t>
      </w:r>
    </w:p>
    <w:p w:rsidR="00B06DDE" w:rsidRDefault="00B06DDE">
      <w:pPr>
        <w:pStyle w:val="aff"/>
        <w:spacing w:before="0" w:beforeAutospacing="0" w:after="0" w:afterAutospacing="0"/>
        <w:jc w:val="both"/>
      </w:pPr>
    </w:p>
    <w:p w:rsidR="00B06DDE" w:rsidRDefault="00250BD0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«ПРАЦЯ СТОЛЬНЕ» на території Менської міської територіальної громади</w:t>
      </w:r>
    </w:p>
    <w:p w:rsidR="00B06DDE" w:rsidRDefault="00B06DDE">
      <w:pPr>
        <w:pStyle w:val="aff"/>
        <w:spacing w:before="0" w:beforeAutospacing="0" w:after="0" w:afterAutospacing="0"/>
        <w:jc w:val="both"/>
      </w:pPr>
    </w:p>
    <w:p w:rsidR="00B06DDE" w:rsidRDefault="00250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>:</w:t>
      </w:r>
    </w:p>
    <w:p w:rsidR="00B06DDE" w:rsidRDefault="00250BD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06DDE" w:rsidRDefault="00250BD0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ТОВ «ПРАЦЯ СТОЛЬНЕ» на території Менської міської територіальної громади внаслідок тимчасового зайняття земельних ділянок за період з дня закінчення строку дії договору оренди до дня закінчення збирання врожаю, а саме: з 28 червня 2023 року по 22 серпня 2023 року, згідно якого розмір компенсації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становить 5485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(п’ять тисяч чотириста вісімдесят п’ять) грн 85 коп. </w:t>
      </w:r>
      <w:r>
        <w:rPr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додається</w:t>
      </w:r>
      <w:r>
        <w:rPr>
          <w:bCs/>
          <w:color w:val="000000"/>
          <w:sz w:val="28"/>
          <w:szCs w:val="28"/>
          <w:lang w:eastAsia="ru-RU"/>
        </w:rPr>
        <w:t>).</w:t>
      </w:r>
    </w:p>
    <w:p w:rsidR="00B06DDE" w:rsidRDefault="00250BD0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Надіслати директору ТОВ «ПРАЦЯ СТОЛЬНЕ»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 ТОВ «ПРАЦЯ СТОЛЬНЕ» на території Менської міської громади.</w:t>
      </w:r>
    </w:p>
    <w:p w:rsidR="00B06DDE" w:rsidRDefault="00250BD0">
      <w:pPr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B06DDE" w:rsidRDefault="00B06DDE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06DDE" w:rsidRDefault="00B06DDE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06DDE" w:rsidRDefault="00250BD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  <w:bookmarkEnd w:id="0"/>
    </w:p>
    <w:sectPr w:rsidR="00B06DDE" w:rsidSect="00CC2EE7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9F" w:rsidRDefault="00C3329F">
      <w:r>
        <w:separator/>
      </w:r>
    </w:p>
  </w:endnote>
  <w:endnote w:type="continuationSeparator" w:id="0">
    <w:p w:rsidR="00C3329F" w:rsidRDefault="00C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9F" w:rsidRDefault="00C3329F">
      <w:r>
        <w:separator/>
      </w:r>
    </w:p>
  </w:footnote>
  <w:footnote w:type="continuationSeparator" w:id="0">
    <w:p w:rsidR="00C3329F" w:rsidRDefault="00C3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DE" w:rsidRDefault="00250BD0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FCD"/>
    <w:multiLevelType w:val="hybridMultilevel"/>
    <w:tmpl w:val="4E70840C"/>
    <w:lvl w:ilvl="0" w:tplc="466E4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2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25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64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A46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2C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D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E8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D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0640E"/>
    <w:multiLevelType w:val="hybridMultilevel"/>
    <w:tmpl w:val="71BCB2D0"/>
    <w:lvl w:ilvl="0" w:tplc="662A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27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C7A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A7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02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CCF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87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85F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636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53CDC"/>
    <w:multiLevelType w:val="hybridMultilevel"/>
    <w:tmpl w:val="18000742"/>
    <w:lvl w:ilvl="0" w:tplc="DE86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40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622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C9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A2B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86F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4E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AA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A35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41C4C"/>
    <w:multiLevelType w:val="hybridMultilevel"/>
    <w:tmpl w:val="732250FA"/>
    <w:lvl w:ilvl="0" w:tplc="E3549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0608DD92">
      <w:start w:val="1"/>
      <w:numFmt w:val="lowerLetter"/>
      <w:lvlText w:val="%2."/>
      <w:lvlJc w:val="left"/>
      <w:pPr>
        <w:ind w:left="1440" w:hanging="360"/>
      </w:pPr>
    </w:lvl>
    <w:lvl w:ilvl="2" w:tplc="C150924E">
      <w:start w:val="1"/>
      <w:numFmt w:val="lowerRoman"/>
      <w:lvlText w:val="%3."/>
      <w:lvlJc w:val="right"/>
      <w:pPr>
        <w:ind w:left="2160" w:hanging="180"/>
      </w:pPr>
    </w:lvl>
    <w:lvl w:ilvl="3" w:tplc="3FD8A1C6">
      <w:start w:val="1"/>
      <w:numFmt w:val="decimal"/>
      <w:lvlText w:val="%4."/>
      <w:lvlJc w:val="left"/>
      <w:pPr>
        <w:ind w:left="2880" w:hanging="360"/>
      </w:pPr>
    </w:lvl>
    <w:lvl w:ilvl="4" w:tplc="C09CBDA6">
      <w:start w:val="1"/>
      <w:numFmt w:val="lowerLetter"/>
      <w:lvlText w:val="%5."/>
      <w:lvlJc w:val="left"/>
      <w:pPr>
        <w:ind w:left="3600" w:hanging="360"/>
      </w:pPr>
    </w:lvl>
    <w:lvl w:ilvl="5" w:tplc="0B8422FC">
      <w:start w:val="1"/>
      <w:numFmt w:val="lowerRoman"/>
      <w:lvlText w:val="%6."/>
      <w:lvlJc w:val="right"/>
      <w:pPr>
        <w:ind w:left="4320" w:hanging="180"/>
      </w:pPr>
    </w:lvl>
    <w:lvl w:ilvl="6" w:tplc="65EC7DF2">
      <w:start w:val="1"/>
      <w:numFmt w:val="decimal"/>
      <w:lvlText w:val="%7."/>
      <w:lvlJc w:val="left"/>
      <w:pPr>
        <w:ind w:left="5040" w:hanging="360"/>
      </w:pPr>
    </w:lvl>
    <w:lvl w:ilvl="7" w:tplc="3768FBB4">
      <w:start w:val="1"/>
      <w:numFmt w:val="lowerLetter"/>
      <w:lvlText w:val="%8."/>
      <w:lvlJc w:val="left"/>
      <w:pPr>
        <w:ind w:left="5760" w:hanging="360"/>
      </w:pPr>
    </w:lvl>
    <w:lvl w:ilvl="8" w:tplc="EC44A6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305A"/>
    <w:multiLevelType w:val="hybridMultilevel"/>
    <w:tmpl w:val="42C05548"/>
    <w:lvl w:ilvl="0" w:tplc="2AF8B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783ACD80">
      <w:start w:val="1"/>
      <w:numFmt w:val="lowerLetter"/>
      <w:lvlText w:val="%2."/>
      <w:lvlJc w:val="left"/>
      <w:pPr>
        <w:ind w:left="1440" w:hanging="360"/>
      </w:pPr>
    </w:lvl>
    <w:lvl w:ilvl="2" w:tplc="1E4A429A">
      <w:start w:val="1"/>
      <w:numFmt w:val="lowerRoman"/>
      <w:lvlText w:val="%3."/>
      <w:lvlJc w:val="right"/>
      <w:pPr>
        <w:ind w:left="2160" w:hanging="180"/>
      </w:pPr>
    </w:lvl>
    <w:lvl w:ilvl="3" w:tplc="92509A2E">
      <w:start w:val="1"/>
      <w:numFmt w:val="decimal"/>
      <w:lvlText w:val="%4."/>
      <w:lvlJc w:val="left"/>
      <w:pPr>
        <w:ind w:left="2880" w:hanging="360"/>
      </w:pPr>
    </w:lvl>
    <w:lvl w:ilvl="4" w:tplc="6CA6A938">
      <w:start w:val="1"/>
      <w:numFmt w:val="lowerLetter"/>
      <w:lvlText w:val="%5."/>
      <w:lvlJc w:val="left"/>
      <w:pPr>
        <w:ind w:left="3600" w:hanging="360"/>
      </w:pPr>
    </w:lvl>
    <w:lvl w:ilvl="5" w:tplc="68F4E376">
      <w:start w:val="1"/>
      <w:numFmt w:val="lowerRoman"/>
      <w:lvlText w:val="%6."/>
      <w:lvlJc w:val="right"/>
      <w:pPr>
        <w:ind w:left="4320" w:hanging="180"/>
      </w:pPr>
    </w:lvl>
    <w:lvl w:ilvl="6" w:tplc="C69E3C8E">
      <w:start w:val="1"/>
      <w:numFmt w:val="decimal"/>
      <w:lvlText w:val="%7."/>
      <w:lvlJc w:val="left"/>
      <w:pPr>
        <w:ind w:left="5040" w:hanging="360"/>
      </w:pPr>
    </w:lvl>
    <w:lvl w:ilvl="7" w:tplc="7B001A02">
      <w:start w:val="1"/>
      <w:numFmt w:val="lowerLetter"/>
      <w:lvlText w:val="%8."/>
      <w:lvlJc w:val="left"/>
      <w:pPr>
        <w:ind w:left="5760" w:hanging="360"/>
      </w:pPr>
    </w:lvl>
    <w:lvl w:ilvl="8" w:tplc="468CC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7BE"/>
    <w:multiLevelType w:val="hybridMultilevel"/>
    <w:tmpl w:val="62E200E2"/>
    <w:lvl w:ilvl="0" w:tplc="30D00270">
      <w:start w:val="1"/>
      <w:numFmt w:val="decimal"/>
      <w:lvlText w:val="%1)"/>
      <w:lvlJc w:val="left"/>
      <w:pPr>
        <w:ind w:left="786" w:hanging="360"/>
      </w:pPr>
    </w:lvl>
    <w:lvl w:ilvl="1" w:tplc="FF6C6C74">
      <w:start w:val="1"/>
      <w:numFmt w:val="lowerLetter"/>
      <w:lvlText w:val="%2."/>
      <w:lvlJc w:val="left"/>
      <w:pPr>
        <w:ind w:left="1506" w:hanging="360"/>
      </w:pPr>
    </w:lvl>
    <w:lvl w:ilvl="2" w:tplc="09E85334">
      <w:start w:val="1"/>
      <w:numFmt w:val="lowerRoman"/>
      <w:lvlText w:val="%3."/>
      <w:lvlJc w:val="right"/>
      <w:pPr>
        <w:ind w:left="2226" w:hanging="180"/>
      </w:pPr>
    </w:lvl>
    <w:lvl w:ilvl="3" w:tplc="65C21FCE">
      <w:start w:val="1"/>
      <w:numFmt w:val="decimal"/>
      <w:lvlText w:val="%4."/>
      <w:lvlJc w:val="left"/>
      <w:pPr>
        <w:ind w:left="2946" w:hanging="360"/>
      </w:pPr>
    </w:lvl>
    <w:lvl w:ilvl="4" w:tplc="6DB897DA">
      <w:start w:val="1"/>
      <w:numFmt w:val="lowerLetter"/>
      <w:lvlText w:val="%5."/>
      <w:lvlJc w:val="left"/>
      <w:pPr>
        <w:ind w:left="3666" w:hanging="360"/>
      </w:pPr>
    </w:lvl>
    <w:lvl w:ilvl="5" w:tplc="21F63D34">
      <w:start w:val="1"/>
      <w:numFmt w:val="lowerRoman"/>
      <w:lvlText w:val="%6."/>
      <w:lvlJc w:val="right"/>
      <w:pPr>
        <w:ind w:left="4386" w:hanging="180"/>
      </w:pPr>
    </w:lvl>
    <w:lvl w:ilvl="6" w:tplc="7520E280">
      <w:start w:val="1"/>
      <w:numFmt w:val="decimal"/>
      <w:lvlText w:val="%7."/>
      <w:lvlJc w:val="left"/>
      <w:pPr>
        <w:ind w:left="5106" w:hanging="360"/>
      </w:pPr>
    </w:lvl>
    <w:lvl w:ilvl="7" w:tplc="D006F396">
      <w:start w:val="1"/>
      <w:numFmt w:val="lowerLetter"/>
      <w:lvlText w:val="%8."/>
      <w:lvlJc w:val="left"/>
      <w:pPr>
        <w:ind w:left="5826" w:hanging="360"/>
      </w:pPr>
    </w:lvl>
    <w:lvl w:ilvl="8" w:tplc="8C1A39B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DE"/>
    <w:rsid w:val="00250BD0"/>
    <w:rsid w:val="005164BC"/>
    <w:rsid w:val="005C6893"/>
    <w:rsid w:val="007017FC"/>
    <w:rsid w:val="00B06DDE"/>
    <w:rsid w:val="00C3329F"/>
    <w:rsid w:val="00CC2EE7"/>
    <w:rsid w:val="00E63BBD"/>
    <w:rsid w:val="00F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CF1"/>
  <w15:docId w15:val="{A8217BD1-9A20-4186-B90B-F565237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C294464-3366-48D4-A5EB-0C06CE32D97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9</cp:revision>
  <cp:lastPrinted>2023-09-11T15:26:00Z</cp:lastPrinted>
  <dcterms:created xsi:type="dcterms:W3CDTF">2023-08-25T07:22:00Z</dcterms:created>
  <dcterms:modified xsi:type="dcterms:W3CDTF">2023-09-11T15:26:00Z</dcterms:modified>
</cp:coreProperties>
</file>