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sz w:val="12"/>
        </w:rPr>
      </w:r>
    </w:p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73"/>
        <w:jc w:val="center"/>
        <w:rPr>
          <w:rFonts w:ascii="Times New Roman" w:hAnsi="Times New Roman" w:eastAsia="Times New Roman"/>
          <w:b/>
          <w:color w:val="000000"/>
          <w:sz w:val="16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/>
    </w:p>
    <w:p>
      <w:pPr>
        <w:pStyle w:val="873"/>
        <w:jc w:val="center"/>
        <w:spacing w:after="113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восьма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spacing w:after="113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after="113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520</w:t>
      </w:r>
      <w:r/>
    </w:p>
    <w:p>
      <w:pPr>
        <w:ind w:right="-1"/>
        <w:jc w:val="both"/>
        <w:spacing w:after="11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проекту землеустрою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відведення земельної ділянки Радченку С.А.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метою передачі в оренду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Радченка Сергія Анатолійовича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проекту землеустрою щодо відведення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sz w:val="28"/>
          <w:szCs w:val="28"/>
          <w:lang w:val="uk-UA"/>
        </w:rPr>
        <w:t xml:space="preserve">іншого сільськогосподарського призначення (код КВЦПЗ-01.13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0,0062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га, кадастровий номер 7423082500:03:000:0793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Городище 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20б-2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враховуючи, що на земел</w:t>
      </w:r>
      <w:r>
        <w:rPr>
          <w:rFonts w:ascii="Times New Roman" w:hAnsi="Times New Roman"/>
          <w:sz w:val="28"/>
          <w:szCs w:val="28"/>
          <w:lang w:val="uk-UA"/>
        </w:rPr>
        <w:t xml:space="preserve">ьній ділянці розташовані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нерухомого майна, що перебуває</w:t>
      </w:r>
      <w:r>
        <w:rPr>
          <w:rFonts w:ascii="Times New Roman" w:hAnsi="Times New Roman"/>
          <w:sz w:val="28"/>
          <w:szCs w:val="28"/>
          <w:lang w:val="uk-UA"/>
        </w:rPr>
        <w:t xml:space="preserve"> на праві приватної власності,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керуючись ст. 12, 93, 116, 123, 124 Земельного кодексу України, ст. 26  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самоврядування в Україні», ст.</w:t>
      </w:r>
      <w:r>
        <w:rPr>
          <w:rFonts w:ascii="Times New Roman" w:hAnsi="Times New Roman"/>
          <w:sz w:val="28"/>
          <w:szCs w:val="28"/>
          <w:lang w:val="uk-UA"/>
        </w:rPr>
        <w:t xml:space="preserve">33 Закону України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Радченку Сергію Анатолійовичу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землеустрою щодо відведення земельної ділянки  в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 для іншого сільськогосподарського п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изначення (код КВЦП</w:t>
      </w:r>
      <w:r>
        <w:rPr>
          <w:rFonts w:ascii="Times New Roman" w:hAnsi="Times New Roman"/>
          <w:sz w:val="28"/>
          <w:szCs w:val="28"/>
          <w:lang w:val="uk-UA"/>
        </w:rPr>
        <w:t xml:space="preserve">З-01.13) загальною площею 0,0062</w:t>
      </w:r>
      <w:r>
        <w:rPr>
          <w:rFonts w:ascii="Times New Roman" w:hAnsi="Times New Roman"/>
          <w:sz w:val="28"/>
          <w:szCs w:val="28"/>
          <w:lang w:val="uk-UA"/>
        </w:rPr>
        <w:t xml:space="preserve"> га, кадастровий номер 742308</w:t>
      </w:r>
      <w:r>
        <w:rPr>
          <w:rFonts w:ascii="Times New Roman" w:hAnsi="Times New Roman"/>
          <w:sz w:val="28"/>
          <w:szCs w:val="28"/>
          <w:lang w:val="uk-UA"/>
        </w:rPr>
        <w:t xml:space="preserve">25</w:t>
      </w:r>
      <w:r>
        <w:rPr>
          <w:rFonts w:ascii="Times New Roman" w:hAnsi="Times New Roman"/>
          <w:sz w:val="28"/>
          <w:szCs w:val="28"/>
          <w:lang w:val="uk-UA"/>
        </w:rPr>
        <w:t xml:space="preserve">00:03:0</w:t>
      </w:r>
      <w:r>
        <w:rPr>
          <w:rFonts w:ascii="Times New Roman" w:hAnsi="Times New Roman"/>
          <w:sz w:val="28"/>
          <w:szCs w:val="28"/>
          <w:lang w:val="uk-UA"/>
        </w:rPr>
        <w:t xml:space="preserve">00:0793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територіал</w:t>
      </w:r>
      <w:r>
        <w:rPr>
          <w:rFonts w:ascii="Times New Roman" w:hAnsi="Times New Roman"/>
          <w:sz w:val="28"/>
          <w:szCs w:val="28"/>
          <w:lang w:val="uk-UA"/>
        </w:rPr>
        <w:t xml:space="preserve">ьної громади в с. </w:t>
      </w:r>
      <w:r>
        <w:rPr>
          <w:rFonts w:ascii="Times New Roman" w:hAnsi="Times New Roman"/>
          <w:sz w:val="28"/>
          <w:szCs w:val="28"/>
          <w:lang w:val="uk-UA"/>
        </w:rPr>
        <w:t xml:space="preserve">Городище  по вул. Садова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20б-2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Передати в оренду земельну ділянку зазначену в пункті 1 цього рішення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строком на 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років,</w:t>
      </w:r>
      <w:r>
        <w:rPr>
          <w:rFonts w:ascii="Times New Roman" w:hAnsi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встановити орендну плату 5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% від нормативно-грошової оцінки земельної ділянки відповідно до рішення 7 сесії Менської міської ради 8 скликання від 30 червня 2021 року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322 «Про затвердження ставок орендної плати за земельні ділянки на території Менської міської територіальної громади», яка повинна сплачуватись в строки передбачені чинним законодавством. 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  <w:lang w:val="uk-UA"/>
        </w:rPr>
      </w:pPr>
      <w:r>
        <w:rPr>
          <w:rStyle w:val="927"/>
          <w:rFonts w:ascii="Times New Roman" w:hAnsi="Times New Roman"/>
          <w:color w:val="000000"/>
          <w:sz w:val="28"/>
          <w:szCs w:val="28"/>
          <w:lang w:val="uk-UA"/>
        </w:rPr>
        <w:t xml:space="preserve">Радченку С.А.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укласти договір оренди землі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здійснити реєстрацію відповідно до вимог чинного законодавства.</w:t>
      </w:r>
      <w:r/>
    </w:p>
    <w:p>
      <w:pPr>
        <w:pStyle w:val="926"/>
        <w:numPr>
          <w:ilvl w:val="0"/>
          <w:numId w:val="16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8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</w: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Endnote Text Char"/>
    <w:link w:val="729"/>
    <w:uiPriority w:val="99"/>
    <w:rPr>
      <w:sz w:val="20"/>
    </w:rPr>
  </w:style>
  <w:style w:type="paragraph" w:styleId="723" w:default="1">
    <w:name w:val="Normal"/>
    <w:qFormat/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paragraph" w:styleId="727" w:customStyle="1">
    <w:name w:val="Caption"/>
    <w:basedOn w:val="723"/>
    <w:next w:val="72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 w:customStyle="1">
    <w:name w:val="Caption Char"/>
    <w:link w:val="884"/>
    <w:uiPriority w:val="99"/>
  </w:style>
  <w:style w:type="paragraph" w:styleId="729">
    <w:name w:val="endnote text"/>
    <w:basedOn w:val="723"/>
    <w:link w:val="730"/>
    <w:uiPriority w:val="99"/>
    <w:semiHidden/>
    <w:unhideWhenUsed/>
    <w:rPr>
      <w:sz w:val="20"/>
    </w:rPr>
  </w:style>
  <w:style w:type="character" w:styleId="730" w:customStyle="1">
    <w:name w:val="Текст концевой сноски Знак"/>
    <w:link w:val="729"/>
    <w:uiPriority w:val="99"/>
    <w:rPr>
      <w:sz w:val="20"/>
    </w:rPr>
  </w:style>
  <w:style w:type="character" w:styleId="731">
    <w:name w:val="endnote reference"/>
    <w:basedOn w:val="724"/>
    <w:uiPriority w:val="99"/>
    <w:semiHidden/>
    <w:unhideWhenUsed/>
    <w:rPr>
      <w:vertAlign w:val="superscript"/>
    </w:rPr>
  </w:style>
  <w:style w:type="paragraph" w:styleId="732">
    <w:name w:val="table of figures"/>
    <w:basedOn w:val="723"/>
    <w:next w:val="723"/>
    <w:uiPriority w:val="99"/>
    <w:unhideWhenUsed/>
  </w:style>
  <w:style w:type="paragraph" w:styleId="733" w:customStyle="1">
    <w:name w:val="Heading 1"/>
    <w:basedOn w:val="723"/>
    <w:next w:val="723"/>
    <w:link w:val="923"/>
    <w:rPr>
      <w:b/>
      <w:sz w:val="32"/>
    </w:rPr>
    <w:pPr>
      <w:jc w:val="center"/>
      <w:keepNext/>
      <w:outlineLvl w:val="0"/>
    </w:pPr>
  </w:style>
  <w:style w:type="paragraph" w:styleId="734" w:customStyle="1">
    <w:name w:val="Heading 2"/>
    <w:link w:val="8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5" w:customStyle="1">
    <w:name w:val="Heading 3"/>
    <w:link w:val="86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6" w:customStyle="1">
    <w:name w:val="Heading 4"/>
    <w:link w:val="8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7" w:customStyle="1">
    <w:name w:val="Heading 5"/>
    <w:link w:val="8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8" w:customStyle="1">
    <w:name w:val="Heading 6"/>
    <w:link w:val="86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9" w:customStyle="1">
    <w:name w:val="Heading 7"/>
    <w:link w:val="86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40" w:customStyle="1">
    <w:name w:val="Heading 8"/>
    <w:link w:val="8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41" w:customStyle="1">
    <w:name w:val="Heading 9"/>
    <w:link w:val="8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2" w:customStyle="1">
    <w:name w:val="Heading 2 Char"/>
    <w:basedOn w:val="724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24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24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24"/>
    <w:uiPriority w:val="10"/>
    <w:rPr>
      <w:sz w:val="48"/>
      <w:szCs w:val="48"/>
    </w:rPr>
  </w:style>
  <w:style w:type="character" w:styleId="751" w:customStyle="1">
    <w:name w:val="Subtitle Char"/>
    <w:basedOn w:val="724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24"/>
    <w:uiPriority w:val="99"/>
  </w:style>
  <w:style w:type="character" w:styleId="755" w:customStyle="1">
    <w:name w:val="Footer Char"/>
    <w:basedOn w:val="724"/>
    <w:uiPriority w:val="99"/>
  </w:style>
  <w:style w:type="table" w:styleId="756" w:customStyle="1">
    <w:name w:val="Table Grid Light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2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2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2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2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2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2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2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2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2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2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2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2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2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2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2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2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2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2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2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2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2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2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2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2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2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2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2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2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2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2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2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2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2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2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2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2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2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2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2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2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2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2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2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2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2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2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2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2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2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2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2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2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2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2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2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2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2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2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2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2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2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2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2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2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Bordered &amp; Lined - Accent"/>
    <w:basedOn w:val="72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62" w:customStyle="1">
    <w:name w:val="Footnote Text Char"/>
    <w:uiPriority w:val="99"/>
    <w:rPr>
      <w:sz w:val="18"/>
    </w:rPr>
  </w:style>
  <w:style w:type="character" w:styleId="86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64" w:customStyle="1">
    <w:name w:val="Заголовок 2 Знак"/>
    <w:link w:val="734"/>
    <w:uiPriority w:val="9"/>
    <w:rPr>
      <w:rFonts w:ascii="Arial" w:hAnsi="Arial" w:cs="Arial" w:eastAsia="Arial"/>
      <w:sz w:val="34"/>
    </w:rPr>
  </w:style>
  <w:style w:type="character" w:styleId="865" w:customStyle="1">
    <w:name w:val="Заголовок 3 Знак"/>
    <w:link w:val="735"/>
    <w:uiPriority w:val="9"/>
    <w:rPr>
      <w:rFonts w:ascii="Arial" w:hAnsi="Arial" w:cs="Arial" w:eastAsia="Arial"/>
      <w:sz w:val="30"/>
      <w:szCs w:val="30"/>
    </w:rPr>
  </w:style>
  <w:style w:type="character" w:styleId="866" w:customStyle="1">
    <w:name w:val="Заголовок 4 Знак"/>
    <w:link w:val="736"/>
    <w:uiPriority w:val="9"/>
    <w:rPr>
      <w:rFonts w:ascii="Arial" w:hAnsi="Arial" w:cs="Arial" w:eastAsia="Arial"/>
      <w:b/>
      <w:bCs/>
      <w:sz w:val="26"/>
      <w:szCs w:val="26"/>
    </w:rPr>
  </w:style>
  <w:style w:type="character" w:styleId="867" w:customStyle="1">
    <w:name w:val="Заголовок 5 Знак"/>
    <w:link w:val="737"/>
    <w:uiPriority w:val="9"/>
    <w:rPr>
      <w:rFonts w:ascii="Arial" w:hAnsi="Arial" w:cs="Arial" w:eastAsia="Arial"/>
      <w:b/>
      <w:bCs/>
      <w:sz w:val="24"/>
      <w:szCs w:val="24"/>
    </w:rPr>
  </w:style>
  <w:style w:type="character" w:styleId="868" w:customStyle="1">
    <w:name w:val="Заголовок 6 Знак"/>
    <w:link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869" w:customStyle="1">
    <w:name w:val="Заголовок 7 Знак"/>
    <w:link w:val="73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0" w:customStyle="1">
    <w:name w:val="Заголовок 8 Знак"/>
    <w:link w:val="740"/>
    <w:uiPriority w:val="9"/>
    <w:rPr>
      <w:rFonts w:ascii="Arial" w:hAnsi="Arial" w:cs="Arial" w:eastAsia="Arial"/>
      <w:i/>
      <w:iCs/>
      <w:sz w:val="22"/>
      <w:szCs w:val="22"/>
    </w:rPr>
  </w:style>
  <w:style w:type="character" w:styleId="871" w:customStyle="1">
    <w:name w:val="Заголовок 9 Знак"/>
    <w:link w:val="741"/>
    <w:uiPriority w:val="9"/>
    <w:rPr>
      <w:rFonts w:ascii="Arial" w:hAnsi="Arial" w:cs="Arial" w:eastAsia="Arial"/>
      <w:i/>
      <w:iCs/>
      <w:sz w:val="21"/>
      <w:szCs w:val="21"/>
    </w:rPr>
  </w:style>
  <w:style w:type="paragraph" w:styleId="872">
    <w:name w:val="List Paragraph"/>
    <w:qFormat/>
    <w:uiPriority w:val="34"/>
    <w:pPr>
      <w:contextualSpacing w:val="true"/>
      <w:ind w:left="720"/>
    </w:pPr>
  </w:style>
  <w:style w:type="paragraph" w:styleId="873">
    <w:name w:val="No Spacing"/>
    <w:qFormat/>
  </w:style>
  <w:style w:type="paragraph" w:styleId="874">
    <w:name w:val="Title"/>
    <w:link w:val="8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5" w:customStyle="1">
    <w:name w:val="Название Знак"/>
    <w:link w:val="874"/>
    <w:uiPriority w:val="10"/>
    <w:rPr>
      <w:sz w:val="48"/>
      <w:szCs w:val="48"/>
    </w:rPr>
  </w:style>
  <w:style w:type="paragraph" w:styleId="876">
    <w:name w:val="Subtitle"/>
    <w:link w:val="877"/>
    <w:qFormat/>
    <w:uiPriority w:val="11"/>
    <w:rPr>
      <w:sz w:val="24"/>
      <w:szCs w:val="24"/>
    </w:rPr>
    <w:pPr>
      <w:spacing w:after="200" w:before="200"/>
    </w:pPr>
  </w:style>
  <w:style w:type="character" w:styleId="877" w:customStyle="1">
    <w:name w:val="Подзаголовок Знак"/>
    <w:link w:val="876"/>
    <w:uiPriority w:val="11"/>
    <w:rPr>
      <w:sz w:val="24"/>
      <w:szCs w:val="24"/>
    </w:rPr>
  </w:style>
  <w:style w:type="paragraph" w:styleId="878">
    <w:name w:val="Quote"/>
    <w:link w:val="879"/>
    <w:qFormat/>
    <w:uiPriority w:val="29"/>
    <w:rPr>
      <w:i/>
    </w:rPr>
    <w:pPr>
      <w:ind w:left="720" w:right="720"/>
    </w:pPr>
  </w:style>
  <w:style w:type="character" w:styleId="879" w:customStyle="1">
    <w:name w:val="Цитата 2 Знак"/>
    <w:link w:val="878"/>
    <w:uiPriority w:val="29"/>
    <w:rPr>
      <w:i/>
    </w:rPr>
  </w:style>
  <w:style w:type="paragraph" w:styleId="880">
    <w:name w:val="Intense Quote"/>
    <w:link w:val="8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1" w:customStyle="1">
    <w:name w:val="Выделенная цитата Знак"/>
    <w:link w:val="880"/>
    <w:uiPriority w:val="30"/>
    <w:rPr>
      <w:i/>
    </w:rPr>
  </w:style>
  <w:style w:type="paragraph" w:styleId="882" w:customStyle="1">
    <w:name w:val="Header"/>
    <w:link w:val="8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3" w:customStyle="1">
    <w:name w:val="Верхний колонтитул Знак"/>
    <w:link w:val="882"/>
    <w:uiPriority w:val="99"/>
  </w:style>
  <w:style w:type="paragraph" w:styleId="884" w:customStyle="1">
    <w:name w:val="Footer"/>
    <w:link w:val="8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85" w:customStyle="1">
    <w:name w:val="Нижний колонтитул Знак"/>
    <w:link w:val="884"/>
    <w:uiPriority w:val="99"/>
  </w:style>
  <w:style w:type="table" w:styleId="88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9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9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3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9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9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9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0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0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08">
    <w:name w:val="Hyperlink"/>
    <w:uiPriority w:val="99"/>
    <w:unhideWhenUsed/>
    <w:rPr>
      <w:color w:val="0000FF" w:themeColor="hyperlink"/>
      <w:u w:val="single"/>
    </w:rPr>
  </w:style>
  <w:style w:type="paragraph" w:styleId="909">
    <w:name w:val="footnote text"/>
    <w:link w:val="910"/>
    <w:uiPriority w:val="99"/>
    <w:semiHidden/>
    <w:unhideWhenUsed/>
    <w:rPr>
      <w:sz w:val="18"/>
    </w:rPr>
    <w:pPr>
      <w:spacing w:after="40"/>
    </w:pPr>
  </w:style>
  <w:style w:type="character" w:styleId="910" w:customStyle="1">
    <w:name w:val="Текст сноски Знак"/>
    <w:link w:val="909"/>
    <w:uiPriority w:val="99"/>
    <w:rPr>
      <w:sz w:val="18"/>
    </w:rPr>
  </w:style>
  <w:style w:type="character" w:styleId="911">
    <w:name w:val="footnote reference"/>
    <w:uiPriority w:val="99"/>
    <w:unhideWhenUsed/>
    <w:rPr>
      <w:vertAlign w:val="superscript"/>
    </w:rPr>
  </w:style>
  <w:style w:type="paragraph" w:styleId="912">
    <w:name w:val="toc 1"/>
    <w:uiPriority w:val="39"/>
    <w:unhideWhenUsed/>
    <w:pPr>
      <w:spacing w:after="57"/>
    </w:pPr>
  </w:style>
  <w:style w:type="paragraph" w:styleId="913">
    <w:name w:val="toc 2"/>
    <w:uiPriority w:val="39"/>
    <w:unhideWhenUsed/>
    <w:pPr>
      <w:ind w:left="283"/>
      <w:spacing w:after="57"/>
    </w:pPr>
  </w:style>
  <w:style w:type="paragraph" w:styleId="914">
    <w:name w:val="toc 3"/>
    <w:uiPriority w:val="39"/>
    <w:unhideWhenUsed/>
    <w:pPr>
      <w:ind w:left="567"/>
      <w:spacing w:after="57"/>
    </w:pPr>
  </w:style>
  <w:style w:type="paragraph" w:styleId="915">
    <w:name w:val="toc 4"/>
    <w:uiPriority w:val="39"/>
    <w:unhideWhenUsed/>
    <w:pPr>
      <w:ind w:left="850"/>
      <w:spacing w:after="57"/>
    </w:pPr>
  </w:style>
  <w:style w:type="paragraph" w:styleId="916">
    <w:name w:val="toc 5"/>
    <w:uiPriority w:val="39"/>
    <w:unhideWhenUsed/>
    <w:pPr>
      <w:ind w:left="1134"/>
      <w:spacing w:after="57"/>
    </w:pPr>
  </w:style>
  <w:style w:type="paragraph" w:styleId="917">
    <w:name w:val="toc 6"/>
    <w:uiPriority w:val="39"/>
    <w:unhideWhenUsed/>
    <w:pPr>
      <w:ind w:left="1417"/>
      <w:spacing w:after="57"/>
    </w:pPr>
  </w:style>
  <w:style w:type="paragraph" w:styleId="918">
    <w:name w:val="toc 7"/>
    <w:uiPriority w:val="39"/>
    <w:unhideWhenUsed/>
    <w:pPr>
      <w:ind w:left="1701"/>
      <w:spacing w:after="57"/>
    </w:pPr>
  </w:style>
  <w:style w:type="paragraph" w:styleId="919">
    <w:name w:val="toc 8"/>
    <w:uiPriority w:val="39"/>
    <w:unhideWhenUsed/>
    <w:pPr>
      <w:ind w:left="1984"/>
      <w:spacing w:after="57"/>
    </w:pPr>
  </w:style>
  <w:style w:type="paragraph" w:styleId="920">
    <w:name w:val="toc 9"/>
    <w:uiPriority w:val="39"/>
    <w:unhideWhenUsed/>
    <w:pPr>
      <w:ind w:left="2268"/>
      <w:spacing w:after="57"/>
    </w:pPr>
  </w:style>
  <w:style w:type="paragraph" w:styleId="921">
    <w:name w:val="TOC Heading"/>
    <w:uiPriority w:val="39"/>
    <w:unhideWhenUsed/>
  </w:style>
  <w:style w:type="paragraph" w:styleId="922" w:customStyle="1">
    <w:name w:val="Титулка"/>
    <w:basedOn w:val="723"/>
    <w:rPr>
      <w:b/>
      <w:sz w:val="28"/>
      <w:lang w:eastAsia="ar-SA"/>
    </w:rPr>
    <w:pPr>
      <w:spacing w:after="120"/>
    </w:pPr>
  </w:style>
  <w:style w:type="character" w:styleId="923" w:customStyle="1">
    <w:name w:val="Заголовок 1 Знак"/>
    <w:link w:val="733"/>
    <w:rPr>
      <w:rFonts w:ascii="Times New Roman" w:hAnsi="Times New Roman" w:eastAsia="Times New Roman"/>
      <w:b/>
      <w:sz w:val="32"/>
      <w:lang w:val="en-US" w:eastAsia="en-US"/>
    </w:rPr>
  </w:style>
  <w:style w:type="paragraph" w:styleId="924" w:customStyle="1">
    <w:name w:val="Обычный1"/>
    <w:rPr>
      <w:lang w:bidi="ar-SA"/>
    </w:rPr>
    <w:pPr>
      <w:spacing w:lineRule="auto" w:line="276" w:after="200"/>
    </w:pPr>
  </w:style>
  <w:style w:type="table" w:styleId="925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926" w:customStyle="1">
    <w:name w:val="Абзац списка1"/>
    <w:rPr>
      <w:rFonts w:eastAsia="Times New Roman"/>
      <w:lang w:bidi="ar-SA"/>
    </w:rPr>
    <w:pPr>
      <w:contextualSpacing w:val="true"/>
      <w:ind w:left="720"/>
    </w:pPr>
  </w:style>
  <w:style w:type="character" w:styleId="927" w:customStyle="1">
    <w:name w:val="docdata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513F09-D994-4F9C-B936-19F09BF8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7</cp:revision>
  <dcterms:created xsi:type="dcterms:W3CDTF">2023-08-14T08:52:00Z</dcterms:created>
  <dcterms:modified xsi:type="dcterms:W3CDTF">2023-08-25T14:55:30Z</dcterms:modified>
</cp:coreProperties>
</file>