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1622" w:right="0" w:firstLine="0"/>
        <w:jc w:val="both"/>
        <w:widowControl w:val="off"/>
        <w:tabs>
          <w:tab w:val="left" w:pos="1148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Додаток </w:t>
      </w:r>
      <w:r>
        <w:rPr>
          <w:sz w:val="28"/>
        </w:rPr>
      </w:r>
      <w:r/>
    </w:p>
    <w:p>
      <w:pPr>
        <w:ind w:left="11622" w:right="0" w:firstLine="0"/>
        <w:jc w:val="both"/>
        <w:widowControl w:val="off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до рішення 38 сесії Менської міської ради 8 скликання </w:t>
      </w:r>
      <w:r/>
    </w:p>
    <w:p>
      <w:pPr>
        <w:ind w:left="11622" w:right="0" w:firstLine="0"/>
        <w:jc w:val="both"/>
        <w:widowControl w:val="off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25 серпня 2023 року № 511</w:t>
      </w:r>
      <w:r>
        <w:rPr>
          <w:sz w:val="28"/>
        </w:rPr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lang w:val="uk-UA"/>
        </w:rPr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Заходи та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обсяги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фінансування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передбачені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Програмою</w:t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розвитку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водного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господарства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екологічного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оздоровлення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малих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ічок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водойм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території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територіальної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громади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2022-2025 роки </w:t>
      </w:r>
      <w:r/>
    </w:p>
    <w:p>
      <w:pPr>
        <w:jc w:val="center"/>
        <w:widowControl w:val="off"/>
        <w:tabs>
          <w:tab w:val="left" w:pos="2127" w:leader="none"/>
        </w:tabs>
        <w:rPr>
          <w:rFonts w:ascii="Times New Roman" w:hAnsi="Times New Roman" w:eastAsia="Times New Roman"/>
          <w:b/>
          <w:bCs/>
          <w:sz w:val="18"/>
          <w:szCs w:val="18"/>
        </w:rPr>
      </w:pPr>
      <w:r>
        <w:rPr>
          <w:rFonts w:ascii="Times New Roman" w:hAnsi="Times New Roman" w:eastAsia="Times New Roman"/>
          <w:b/>
          <w:bCs/>
          <w:sz w:val="18"/>
          <w:szCs w:val="18"/>
        </w:rPr>
      </w:r>
      <w:r/>
    </w:p>
    <w:tbl>
      <w:tblPr>
        <w:tblW w:w="15024" w:type="dxa"/>
        <w:tblInd w:w="67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197"/>
        <w:gridCol w:w="1197"/>
        <w:gridCol w:w="1197"/>
        <w:gridCol w:w="1197"/>
        <w:gridCol w:w="3576"/>
      </w:tblGrid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lineRule="auto" w:line="256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п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/н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spacing w:lineRule="auto" w:line="256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Заходи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7" w:type="dxa"/>
            <w:textDirection w:val="lrTb"/>
            <w:noWrap w:val="false"/>
          </w:tcPr>
          <w:p>
            <w:pPr>
              <w:jc w:val="center"/>
              <w:spacing w:lineRule="auto" w:line="256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2022 р., тис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.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г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рн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7" w:type="dxa"/>
            <w:textDirection w:val="lrTb"/>
            <w:noWrap w:val="false"/>
          </w:tcPr>
          <w:p>
            <w:pPr>
              <w:jc w:val="center"/>
              <w:spacing w:lineRule="auto" w:line="256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2023 р., тис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.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г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рн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7" w:type="dxa"/>
            <w:textDirection w:val="lrTb"/>
            <w:noWrap w:val="false"/>
          </w:tcPr>
          <w:p>
            <w:pPr>
              <w:jc w:val="center"/>
              <w:spacing w:lineRule="auto" w:line="256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2024 р., тис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.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г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рн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7" w:type="dxa"/>
            <w:textDirection w:val="lrTb"/>
            <w:noWrap w:val="false"/>
          </w:tcPr>
          <w:p>
            <w:pPr>
              <w:jc w:val="center"/>
              <w:spacing w:lineRule="auto" w:line="256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2025 р., тис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.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г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рн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76" w:type="dxa"/>
            <w:textDirection w:val="lrTb"/>
            <w:noWrap w:val="false"/>
          </w:tcPr>
          <w:p>
            <w:pPr>
              <w:jc w:val="center"/>
              <w:spacing w:lineRule="auto" w:line="256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bidi="hi-IN" w:eastAsia="hi-IN"/>
              </w:rPr>
              <w:t xml:space="preserve">Опис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spacing w:lineRule="auto" w:line="256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both"/>
              <w:spacing w:lineRule="auto" w:line="256"/>
              <w:widowControl w:val="off"/>
              <w:tabs>
                <w:tab w:val="left" w:pos="2127" w:leader="none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Розчищення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русел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ічок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bidi="hi-IN" w:eastAsia="hi-IN"/>
              </w:rPr>
              <w:t xml:space="preserve">,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покращення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їх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гідр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ологічного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bidi="hi-IN" w:eastAsia="hi-IN"/>
              </w:rPr>
              <w:t xml:space="preserve">,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санітарного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bidi="hi-IN" w:eastAsia="hi-IN"/>
              </w:rPr>
              <w:t xml:space="preserve">,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bidi="hi-IN" w:eastAsia="hi-IN"/>
              </w:rPr>
              <w:t xml:space="preserve">екологічного стану.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робіт з штучного відтворення (зариблення) водних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біоресурсів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 до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розроблених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біологічних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обґрунтувань по</w:t>
            </w:r>
            <w:r/>
          </w:p>
          <w:p>
            <w:pPr>
              <w:jc w:val="both"/>
              <w:spacing w:lineRule="auto" w:line="256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  <w:lang w:val="uk-UA" w:bidi="hi-IN" w:eastAsia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обсягам вселення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bidi="hi-IN" w:eastAsia="hi-IN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6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550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6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440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6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280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6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76" w:type="dxa"/>
            <w:textDirection w:val="lrTb"/>
            <w:noWrap w:val="false"/>
          </w:tcPr>
          <w:p>
            <w:pPr>
              <w:jc w:val="both"/>
              <w:spacing w:lineRule="auto" w:line="256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ічки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та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внутрішні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водойми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,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розташовані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на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території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Менської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міської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громади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spacing w:lineRule="auto" w:line="256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spacing w:lineRule="auto" w:line="256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Виготовлення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проектно-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кошторисної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документації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bidi="hi-IN" w:eastAsia="hi-IN"/>
              </w:rPr>
              <w:t xml:space="preserve"> на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передбачені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види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робіт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bidi="hi-IN" w:eastAsia="hi-IN"/>
              </w:rPr>
              <w:t xml:space="preserve"> (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bidi="hi-IN" w:eastAsia="hi-IN"/>
              </w:rPr>
              <w:t xml:space="preserve">у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bidi="hi-IN" w:eastAsia="hi-IN"/>
              </w:rPr>
              <w:t xml:space="preserve"> разі необхідності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bidi="hi-IN" w:eastAsia="hi-IN"/>
              </w:rPr>
              <w:t xml:space="preserve">)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6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6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6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6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76" w:type="dxa"/>
            <w:textDirection w:val="lrTb"/>
            <w:noWrap w:val="false"/>
          </w:tcPr>
          <w:p>
            <w:pPr>
              <w:jc w:val="both"/>
              <w:spacing w:lineRule="auto" w:line="256"/>
              <w:widowControl w:val="off"/>
              <w:tabs>
                <w:tab w:val="left" w:pos="2127" w:leader="none"/>
              </w:tabs>
              <w:rPr>
                <w:rFonts w:ascii="Times New Roman" w:hAnsi="Times New Roman"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Проектно-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технічна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документація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bidi="hi-IN" w:eastAsia="hi-IN"/>
              </w:rPr>
              <w:t xml:space="preserve"> на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bidi="hi-IN" w:eastAsia="hi-IN"/>
              </w:rPr>
              <w:t xml:space="preserve">передбачені види робі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bidi="hi-IN" w:eastAsia="hi-IN"/>
              </w:rPr>
              <w:t xml:space="preserve">т</w:t>
            </w:r>
            <w:r/>
          </w:p>
        </w:tc>
      </w:tr>
    </w:tbl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bCs/>
          <w:sz w:val="28"/>
          <w:szCs w:val="26"/>
          <w:highlight w:val="none"/>
        </w:rPr>
      </w:pP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  <w:highlight w:val="none"/>
        </w:rPr>
      </w:r>
      <w:r>
        <w:rPr>
          <w:rFonts w:ascii="Times New Roman" w:hAnsi="Times New Roman" w:eastAsia="Times New Roman"/>
          <w:bCs/>
          <w:sz w:val="28"/>
          <w:szCs w:val="26"/>
          <w:highlight w:val="none"/>
        </w:rPr>
      </w:r>
      <w:r/>
    </w:p>
    <w:p>
      <w:pPr>
        <w:pStyle w:val="829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Начальник відділу земельних відносин, </w:t>
      </w:r>
      <w:r/>
    </w:p>
    <w:p>
      <w:pPr>
        <w:pStyle w:val="829"/>
        <w:ind w:left="0"/>
        <w:jc w:val="both"/>
        <w:spacing w:before="119"/>
        <w:tabs>
          <w:tab w:val="left" w:pos="10772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агропромислового комплексу та екології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Оксана СКИРТА</w:t>
      </w:r>
      <w:r/>
    </w:p>
    <w:sectPr>
      <w:headerReference w:type="default" r:id="rId9"/>
      <w:headerReference w:type="first" r:id="rId10"/>
      <w:footnotePr/>
      <w:endnotePr/>
      <w:type w:val="nextPage"/>
      <w:pgSz w:w="16838" w:h="11906" w:orient="landscape"/>
      <w:pgMar w:top="1134" w:right="1134" w:bottom="567" w:left="709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3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</w:pPr>
    <w:r/>
    <w:r/>
  </w:p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Endnote Text Char"/>
    <w:link w:val="695"/>
    <w:uiPriority w:val="99"/>
    <w:rPr>
      <w:sz w:val="20"/>
    </w:rPr>
  </w:style>
  <w:style w:type="paragraph" w:styleId="679" w:default="1">
    <w:name w:val="Normal"/>
    <w:qFormat/>
  </w:style>
  <w:style w:type="paragraph" w:styleId="680">
    <w:name w:val="Heading 1"/>
    <w:basedOn w:val="679"/>
    <w:next w:val="679"/>
    <w:link w:val="880"/>
    <w:rPr>
      <w:b/>
      <w:sz w:val="32"/>
    </w:rPr>
    <w:pPr>
      <w:jc w:val="center"/>
      <w:keepNext/>
      <w:outlineLvl w:val="0"/>
    </w:pPr>
  </w:style>
  <w:style w:type="paragraph" w:styleId="681">
    <w:name w:val="Heading 2"/>
    <w:link w:val="8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2">
    <w:name w:val="Heading 3"/>
    <w:link w:val="8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3">
    <w:name w:val="Heading 4"/>
    <w:link w:val="8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4">
    <w:name w:val="Heading 5"/>
    <w:link w:val="8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5">
    <w:name w:val="Heading 6"/>
    <w:link w:val="82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6">
    <w:name w:val="Heading 7"/>
    <w:link w:val="8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7">
    <w:name w:val="Heading 8"/>
    <w:link w:val="8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8">
    <w:name w:val="Heading 9"/>
    <w:link w:val="8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3" w:customStyle="1">
    <w:name w:val="Caption Char"/>
    <w:uiPriority w:val="99"/>
  </w:style>
  <w:style w:type="table" w:styleId="694" w:customStyle="1">
    <w:name w:val="Lined - Accent 6"/>
    <w:basedOn w:val="69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695">
    <w:name w:val="endnote text"/>
    <w:basedOn w:val="679"/>
    <w:link w:val="696"/>
    <w:uiPriority w:val="99"/>
    <w:semiHidden/>
    <w:unhideWhenUsed/>
    <w:rPr>
      <w:sz w:val="20"/>
    </w:rPr>
  </w:style>
  <w:style w:type="character" w:styleId="696" w:customStyle="1">
    <w:name w:val="Текст концевой сноски Знак"/>
    <w:link w:val="695"/>
    <w:uiPriority w:val="99"/>
    <w:rPr>
      <w:sz w:val="20"/>
    </w:rPr>
  </w:style>
  <w:style w:type="character" w:styleId="697">
    <w:name w:val="endnote reference"/>
    <w:basedOn w:val="689"/>
    <w:uiPriority w:val="99"/>
    <w:semiHidden/>
    <w:unhideWhenUsed/>
    <w:rPr>
      <w:vertAlign w:val="superscript"/>
    </w:rPr>
  </w:style>
  <w:style w:type="paragraph" w:styleId="698">
    <w:name w:val="table of figures"/>
    <w:basedOn w:val="679"/>
    <w:next w:val="679"/>
    <w:uiPriority w:val="99"/>
    <w:unhideWhenUsed/>
  </w:style>
  <w:style w:type="character" w:styleId="699" w:customStyle="1">
    <w:name w:val="Heading 2 Char"/>
    <w:basedOn w:val="689"/>
    <w:uiPriority w:val="9"/>
    <w:rPr>
      <w:rFonts w:ascii="Arial" w:hAnsi="Arial" w:cs="Arial" w:eastAsia="Arial"/>
      <w:sz w:val="34"/>
    </w:rPr>
  </w:style>
  <w:style w:type="character" w:styleId="700" w:customStyle="1">
    <w:name w:val="Heading 3 Char"/>
    <w:basedOn w:val="689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Heading 4 Char"/>
    <w:basedOn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Heading 5 Char"/>
    <w:basedOn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Heading 6 Char"/>
    <w:basedOn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Heading 7 Char"/>
    <w:basedOn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Heading 8 Char"/>
    <w:basedOn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Heading 9 Char"/>
    <w:basedOn w:val="689"/>
    <w:uiPriority w:val="9"/>
    <w:rPr>
      <w:rFonts w:ascii="Arial" w:hAnsi="Arial" w:cs="Arial" w:eastAsia="Arial"/>
      <w:i/>
      <w:iCs/>
      <w:sz w:val="21"/>
      <w:szCs w:val="21"/>
    </w:rPr>
  </w:style>
  <w:style w:type="character" w:styleId="707" w:customStyle="1">
    <w:name w:val="Title Char"/>
    <w:basedOn w:val="689"/>
    <w:uiPriority w:val="10"/>
    <w:rPr>
      <w:sz w:val="48"/>
      <w:szCs w:val="48"/>
    </w:rPr>
  </w:style>
  <w:style w:type="character" w:styleId="708" w:customStyle="1">
    <w:name w:val="Subtitle Char"/>
    <w:basedOn w:val="689"/>
    <w:uiPriority w:val="11"/>
    <w:rPr>
      <w:sz w:val="24"/>
      <w:szCs w:val="24"/>
    </w:rPr>
  </w:style>
  <w:style w:type="character" w:styleId="709" w:customStyle="1">
    <w:name w:val="Quote Char"/>
    <w:uiPriority w:val="29"/>
    <w:rPr>
      <w:i/>
    </w:rPr>
  </w:style>
  <w:style w:type="character" w:styleId="710" w:customStyle="1">
    <w:name w:val="Intense Quote Char"/>
    <w:uiPriority w:val="30"/>
    <w:rPr>
      <w:i/>
    </w:rPr>
  </w:style>
  <w:style w:type="character" w:styleId="711" w:customStyle="1">
    <w:name w:val="Header Char"/>
    <w:basedOn w:val="689"/>
    <w:uiPriority w:val="99"/>
  </w:style>
  <w:style w:type="character" w:styleId="712" w:customStyle="1">
    <w:name w:val="Footer Char"/>
    <w:basedOn w:val="689"/>
    <w:uiPriority w:val="99"/>
  </w:style>
  <w:style w:type="table" w:styleId="713" w:customStyle="1">
    <w:name w:val="Table Grid Light"/>
    <w:basedOn w:val="69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Plain Table 1"/>
    <w:basedOn w:val="69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Plain Table 2"/>
    <w:basedOn w:val="690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Plain Table 3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Plain Table 4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Plain Table 5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Grid Table 1 Light"/>
    <w:basedOn w:val="690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690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690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690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690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690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690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2"/>
    <w:basedOn w:val="69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1"/>
    <w:basedOn w:val="69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2"/>
    <w:basedOn w:val="69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3"/>
    <w:basedOn w:val="69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4"/>
    <w:basedOn w:val="69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5"/>
    <w:basedOn w:val="69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6"/>
    <w:basedOn w:val="69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"/>
    <w:basedOn w:val="69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1"/>
    <w:basedOn w:val="69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2"/>
    <w:basedOn w:val="69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3"/>
    <w:basedOn w:val="69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4"/>
    <w:basedOn w:val="69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5"/>
    <w:basedOn w:val="69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6"/>
    <w:basedOn w:val="69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4"/>
    <w:basedOn w:val="690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 w:customStyle="1">
    <w:name w:val="Grid Table 4 - Accent 1"/>
    <w:basedOn w:val="690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2" w:customStyle="1">
    <w:name w:val="Grid Table 4 - Accent 2"/>
    <w:basedOn w:val="690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3" w:customStyle="1">
    <w:name w:val="Grid Table 4 - Accent 3"/>
    <w:basedOn w:val="690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4" w:customStyle="1">
    <w:name w:val="Grid Table 4 - Accent 4"/>
    <w:basedOn w:val="690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5" w:customStyle="1">
    <w:name w:val="Grid Table 4 - Accent 5"/>
    <w:basedOn w:val="690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6" w:customStyle="1">
    <w:name w:val="Grid Table 4 - Accent 6"/>
    <w:basedOn w:val="690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7" w:customStyle="1">
    <w:name w:val="Grid Table 5 Dark"/>
    <w:basedOn w:val="69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1"/>
    <w:basedOn w:val="69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2"/>
    <w:basedOn w:val="69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3"/>
    <w:basedOn w:val="69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4"/>
    <w:basedOn w:val="69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5"/>
    <w:basedOn w:val="69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6"/>
    <w:basedOn w:val="69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6 Colorful"/>
    <w:basedOn w:val="690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690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6" w:customStyle="1">
    <w:name w:val="Grid Table 6 Colorful - Accent 2"/>
    <w:basedOn w:val="69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7" w:customStyle="1">
    <w:name w:val="Grid Table 6 Colorful - Accent 3"/>
    <w:basedOn w:val="690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8" w:customStyle="1">
    <w:name w:val="Grid Table 6 Colorful - Accent 4"/>
    <w:basedOn w:val="69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9" w:customStyle="1">
    <w:name w:val="Grid Table 6 Colorful - Accent 5"/>
    <w:basedOn w:val="690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6 Colorful - Accent 6"/>
    <w:basedOn w:val="690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Grid Table 7 Colorful"/>
    <w:basedOn w:val="69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2" w:customStyle="1">
    <w:name w:val="Grid Table 7 Colorful - Accent 1"/>
    <w:basedOn w:val="690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3" w:customStyle="1">
    <w:name w:val="Grid Table 7 Colorful - Accent 2"/>
    <w:basedOn w:val="69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3"/>
    <w:basedOn w:val="690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4"/>
    <w:basedOn w:val="69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5"/>
    <w:basedOn w:val="690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6"/>
    <w:basedOn w:val="690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List Table 1 Light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1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2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3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4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5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6"/>
    <w:basedOn w:val="69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2"/>
    <w:basedOn w:val="690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6" w:customStyle="1">
    <w:name w:val="List Table 2 - Accent 1"/>
    <w:basedOn w:val="690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7" w:customStyle="1">
    <w:name w:val="List Table 2 - Accent 2"/>
    <w:basedOn w:val="690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8" w:customStyle="1">
    <w:name w:val="List Table 2 - Accent 3"/>
    <w:basedOn w:val="690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9" w:customStyle="1">
    <w:name w:val="List Table 2 - Accent 4"/>
    <w:basedOn w:val="690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0" w:customStyle="1">
    <w:name w:val="List Table 2 - Accent 5"/>
    <w:basedOn w:val="690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1" w:customStyle="1">
    <w:name w:val="List Table 2 - Accent 6"/>
    <w:basedOn w:val="690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2" w:customStyle="1">
    <w:name w:val="List Table 3"/>
    <w:basedOn w:val="69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690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69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690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69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690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690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"/>
    <w:basedOn w:val="69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690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690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690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690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690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690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5 Dark"/>
    <w:basedOn w:val="690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690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690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690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690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690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690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6 Colorful"/>
    <w:basedOn w:val="690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4" w:customStyle="1">
    <w:name w:val="List Table 6 Colorful - Accent 1"/>
    <w:basedOn w:val="690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5" w:customStyle="1">
    <w:name w:val="List Table 6 Colorful - Accent 2"/>
    <w:basedOn w:val="690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List Table 6 Colorful - Accent 3"/>
    <w:basedOn w:val="690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7" w:customStyle="1">
    <w:name w:val="List Table 6 Colorful - Accent 4"/>
    <w:basedOn w:val="690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List Table 6 Colorful - Accent 5"/>
    <w:basedOn w:val="690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9" w:customStyle="1">
    <w:name w:val="List Table 6 Colorful - Accent 6"/>
    <w:basedOn w:val="690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0" w:customStyle="1">
    <w:name w:val="List Table 7 Colorful"/>
    <w:basedOn w:val="69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st Table 7 Colorful - Accent 1"/>
    <w:basedOn w:val="690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7 Colorful - Accent 2"/>
    <w:basedOn w:val="69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3"/>
    <w:basedOn w:val="690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4"/>
    <w:basedOn w:val="69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5"/>
    <w:basedOn w:val="690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6"/>
    <w:basedOn w:val="690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ned - Accent"/>
    <w:basedOn w:val="69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8" w:customStyle="1">
    <w:name w:val="Bordered &amp; Lined - Accent"/>
    <w:basedOn w:val="69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19" w:customStyle="1">
    <w:name w:val="Footnote Text Char"/>
    <w:uiPriority w:val="99"/>
    <w:rPr>
      <w:sz w:val="18"/>
    </w:rPr>
  </w:style>
  <w:style w:type="character" w:styleId="82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1" w:customStyle="1">
    <w:name w:val="Заголовок 2 Знак"/>
    <w:link w:val="681"/>
    <w:uiPriority w:val="9"/>
    <w:rPr>
      <w:rFonts w:ascii="Arial" w:hAnsi="Arial" w:cs="Arial" w:eastAsia="Arial"/>
      <w:sz w:val="34"/>
    </w:rPr>
  </w:style>
  <w:style w:type="character" w:styleId="822" w:customStyle="1">
    <w:name w:val="Заголовок 3 Знак"/>
    <w:link w:val="682"/>
    <w:uiPriority w:val="9"/>
    <w:rPr>
      <w:rFonts w:ascii="Arial" w:hAnsi="Arial" w:cs="Arial" w:eastAsia="Arial"/>
      <w:sz w:val="30"/>
      <w:szCs w:val="30"/>
    </w:rPr>
  </w:style>
  <w:style w:type="character" w:styleId="823" w:customStyle="1">
    <w:name w:val="Заголовок 4 Знак"/>
    <w:link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824" w:customStyle="1">
    <w:name w:val="Заголовок 5 Знак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825" w:customStyle="1">
    <w:name w:val="Заголовок 6 Знак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826" w:customStyle="1">
    <w:name w:val="Заголовок 7 Знак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7" w:customStyle="1">
    <w:name w:val="Заголовок 8 Знак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828" w:customStyle="1">
    <w:name w:val="Заголовок 9 Знак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829">
    <w:name w:val="List Paragraph"/>
    <w:qFormat/>
    <w:pPr>
      <w:contextualSpacing w:val="true"/>
      <w:ind w:left="720"/>
    </w:pPr>
  </w:style>
  <w:style w:type="paragraph" w:styleId="830">
    <w:name w:val="No Spacing"/>
    <w:link w:val="850"/>
    <w:rPr>
      <w:lang w:val="uk-UA" w:bidi="ar-SA"/>
    </w:rPr>
  </w:style>
  <w:style w:type="paragraph" w:styleId="831">
    <w:name w:val="Title"/>
    <w:link w:val="8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2" w:customStyle="1">
    <w:name w:val="Название Знак"/>
    <w:link w:val="831"/>
    <w:uiPriority w:val="10"/>
    <w:rPr>
      <w:sz w:val="48"/>
      <w:szCs w:val="48"/>
    </w:rPr>
  </w:style>
  <w:style w:type="paragraph" w:styleId="833">
    <w:name w:val="Subtitle"/>
    <w:link w:val="834"/>
    <w:qFormat/>
    <w:uiPriority w:val="11"/>
    <w:rPr>
      <w:sz w:val="24"/>
      <w:szCs w:val="24"/>
    </w:rPr>
    <w:pPr>
      <w:spacing w:after="200" w:before="200"/>
    </w:pPr>
  </w:style>
  <w:style w:type="character" w:styleId="834" w:customStyle="1">
    <w:name w:val="Подзаголовок Знак"/>
    <w:link w:val="833"/>
    <w:uiPriority w:val="11"/>
    <w:rPr>
      <w:sz w:val="24"/>
      <w:szCs w:val="24"/>
    </w:rPr>
  </w:style>
  <w:style w:type="paragraph" w:styleId="835">
    <w:name w:val="Quote"/>
    <w:link w:val="836"/>
    <w:qFormat/>
    <w:uiPriority w:val="29"/>
    <w:rPr>
      <w:i/>
    </w:rPr>
    <w:pPr>
      <w:ind w:left="720" w:right="720"/>
    </w:pPr>
  </w:style>
  <w:style w:type="character" w:styleId="836" w:customStyle="1">
    <w:name w:val="Цитата 2 Знак"/>
    <w:link w:val="835"/>
    <w:uiPriority w:val="29"/>
    <w:rPr>
      <w:i/>
    </w:rPr>
  </w:style>
  <w:style w:type="paragraph" w:styleId="837">
    <w:name w:val="Intense Quote"/>
    <w:link w:val="8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8" w:customStyle="1">
    <w:name w:val="Выделенная цитата Знак"/>
    <w:link w:val="837"/>
    <w:uiPriority w:val="30"/>
    <w:rPr>
      <w:i/>
    </w:rPr>
  </w:style>
  <w:style w:type="paragraph" w:styleId="839">
    <w:name w:val="Header"/>
    <w:link w:val="8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0" w:customStyle="1">
    <w:name w:val="Верхний колонтитул Знак"/>
    <w:link w:val="839"/>
    <w:uiPriority w:val="99"/>
  </w:style>
  <w:style w:type="paragraph" w:styleId="841">
    <w:name w:val="Footer"/>
    <w:link w:val="8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2" w:customStyle="1">
    <w:name w:val="Нижний колонтитул Знак"/>
    <w:link w:val="841"/>
    <w:uiPriority w:val="99"/>
  </w:style>
  <w:style w:type="table" w:styleId="84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8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 w:customStyle="1">
    <w:name w:val="Без интервала Знак"/>
    <w:link w:val="83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8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2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 w:customStyle="1">
    <w:name w:val="Титулка"/>
    <w:basedOn w:val="679"/>
    <w:rPr>
      <w:b/>
      <w:sz w:val="28"/>
      <w:lang w:eastAsia="ar-SA"/>
    </w:rPr>
    <w:pPr>
      <w:spacing w:after="120"/>
    </w:pPr>
  </w:style>
  <w:style w:type="character" w:styleId="880" w:customStyle="1">
    <w:name w:val="Заголовок 1 Знак"/>
    <w:link w:val="680"/>
    <w:rPr>
      <w:rFonts w:ascii="Times New Roman" w:hAnsi="Times New Roman" w:eastAsia="Times New Roman"/>
      <w:b/>
      <w:sz w:val="32"/>
      <w:lang w:val="en-US" w:eastAsia="en-US"/>
    </w:rPr>
  </w:style>
  <w:style w:type="paragraph" w:styleId="881">
    <w:name w:val="Balloon Text"/>
    <w:basedOn w:val="679"/>
    <w:link w:val="88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2" w:customStyle="1">
    <w:name w:val="Текст выноски Знак"/>
    <w:basedOn w:val="689"/>
    <w:link w:val="881"/>
    <w:uiPriority w:val="99"/>
    <w:semiHidden/>
    <w:rPr>
      <w:rFonts w:ascii="Segoe UI" w:hAnsi="Segoe UI" w:cs="Segoe UI"/>
      <w:sz w:val="18"/>
      <w:szCs w:val="18"/>
    </w:rPr>
  </w:style>
  <w:style w:type="paragraph" w:styleId="883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DC98F52-B4A3-4FD8-BCA7-6AC5B43DA8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14</cp:revision>
  <dcterms:created xsi:type="dcterms:W3CDTF">2023-07-20T09:47:00Z</dcterms:created>
  <dcterms:modified xsi:type="dcterms:W3CDTF">2023-08-25T14:04:32Z</dcterms:modified>
</cp:coreProperties>
</file>