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85" w:rsidRDefault="000636F4">
      <w:pPr>
        <w:widowControl w:val="0"/>
        <w:jc w:val="center"/>
        <w:rPr>
          <w:rFonts w:eastAsia="Lucida Sans Unicode" w:cs="Mangal"/>
          <w:bCs/>
          <w:color w:val="000000"/>
          <w:sz w:val="28"/>
          <w:szCs w:val="28"/>
        </w:rPr>
      </w:pPr>
      <w:r>
        <w:rPr>
          <w:noProof/>
          <w:color w:val="000000" w:themeColor="text1"/>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МЕНСЬКА МІСЬКА РАДА</w:t>
      </w:r>
    </w:p>
    <w:p w:rsidR="00D25085" w:rsidRDefault="00D25085">
      <w:pPr>
        <w:widowControl w:val="0"/>
        <w:jc w:val="center"/>
        <w:rPr>
          <w:rFonts w:eastAsia="Lucida Sans Unicode" w:cs="Mangal"/>
          <w:b/>
          <w:color w:val="000000"/>
          <w:sz w:val="16"/>
          <w:szCs w:val="28"/>
        </w:rPr>
      </w:pPr>
      <w:bookmarkStart w:id="0" w:name="_GoBack"/>
      <w:bookmarkEnd w:id="0"/>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ВИКОНАВЧИЙ КОМІТЕТ</w:t>
      </w:r>
    </w:p>
    <w:p w:rsidR="00D25085" w:rsidRDefault="00136FBA">
      <w:pPr>
        <w:widowControl w:val="0"/>
        <w:jc w:val="center"/>
        <w:rPr>
          <w:rFonts w:eastAsia="Lucida Sans Unicode" w:cs="Mangal"/>
          <w:b/>
          <w:color w:val="000000"/>
          <w:sz w:val="28"/>
          <w:szCs w:val="28"/>
        </w:rPr>
      </w:pPr>
      <w:r>
        <w:rPr>
          <w:rFonts w:eastAsia="Lucida Sans Unicode" w:cs="Mangal"/>
          <w:b/>
          <w:color w:val="000000" w:themeColor="text1"/>
          <w:sz w:val="28"/>
          <w:szCs w:val="28"/>
          <w:lang w:eastAsia="hi-IN" w:bidi="hi-IN"/>
        </w:rPr>
        <w:t>РІШЕННЯ</w:t>
      </w:r>
    </w:p>
    <w:p w:rsidR="00D25085" w:rsidRDefault="00D25085">
      <w:pPr>
        <w:widowControl w:val="0"/>
        <w:rPr>
          <w:rFonts w:eastAsia="Lucida Sans Unicode" w:cs="Mangal"/>
          <w:b/>
          <w:color w:val="000000"/>
          <w:sz w:val="28"/>
          <w:szCs w:val="28"/>
        </w:rPr>
      </w:pPr>
    </w:p>
    <w:p w:rsidR="00D25085" w:rsidRDefault="00E90E44">
      <w:pPr>
        <w:widowControl w:val="0"/>
        <w:tabs>
          <w:tab w:val="left" w:pos="4394"/>
          <w:tab w:val="left" w:pos="7228"/>
        </w:tabs>
        <w:rPr>
          <w:rFonts w:eastAsia="Lucida Sans Unicode" w:cs="Mangal"/>
          <w:color w:val="000000"/>
          <w:sz w:val="28"/>
          <w:szCs w:val="28"/>
        </w:rPr>
      </w:pPr>
      <w:r>
        <w:rPr>
          <w:rFonts w:eastAsia="Lucida Sans Unicode" w:cs="Mangal"/>
          <w:color w:val="000000" w:themeColor="text1"/>
          <w:sz w:val="28"/>
          <w:szCs w:val="28"/>
          <w:lang w:eastAsia="hi-IN" w:bidi="hi-IN"/>
        </w:rPr>
        <w:t>31 липня</w:t>
      </w:r>
      <w:r w:rsidR="0080638F">
        <w:rPr>
          <w:rFonts w:eastAsia="Lucida Sans Unicode" w:cs="Mangal"/>
          <w:color w:val="000000" w:themeColor="text1"/>
          <w:sz w:val="28"/>
          <w:szCs w:val="28"/>
          <w:lang w:eastAsia="hi-IN" w:bidi="hi-IN"/>
        </w:rPr>
        <w:t xml:space="preserve"> </w:t>
      </w:r>
      <w:r w:rsidR="00136FBA">
        <w:rPr>
          <w:rFonts w:eastAsia="Lucida Sans Unicode" w:cs="Mangal"/>
          <w:color w:val="000000" w:themeColor="text1"/>
          <w:sz w:val="28"/>
          <w:szCs w:val="28"/>
          <w:lang w:eastAsia="hi-IN" w:bidi="hi-IN"/>
        </w:rPr>
        <w:t>202</w:t>
      </w:r>
      <w:r w:rsidR="00144209">
        <w:rPr>
          <w:rFonts w:eastAsia="Lucida Sans Unicode" w:cs="Mangal"/>
          <w:color w:val="000000" w:themeColor="text1"/>
          <w:sz w:val="28"/>
          <w:szCs w:val="28"/>
          <w:lang w:eastAsia="hi-IN" w:bidi="hi-IN"/>
        </w:rPr>
        <w:t xml:space="preserve">3 </w:t>
      </w:r>
      <w:r w:rsidR="0063432F">
        <w:rPr>
          <w:rFonts w:eastAsia="Lucida Sans Unicode" w:cs="Mangal"/>
          <w:color w:val="000000" w:themeColor="text1"/>
          <w:sz w:val="28"/>
          <w:szCs w:val="28"/>
          <w:lang w:eastAsia="hi-IN" w:bidi="hi-IN"/>
        </w:rPr>
        <w:t xml:space="preserve"> </w:t>
      </w:r>
      <w:r w:rsidR="00136FBA">
        <w:rPr>
          <w:rFonts w:eastAsia="Lucida Sans Unicode" w:cs="Mangal"/>
          <w:color w:val="000000" w:themeColor="text1"/>
          <w:sz w:val="28"/>
          <w:szCs w:val="28"/>
          <w:lang w:eastAsia="hi-IN" w:bidi="hi-IN"/>
        </w:rPr>
        <w:t>року</w:t>
      </w:r>
      <w:r w:rsidR="005A4155">
        <w:rPr>
          <w:rFonts w:eastAsia="Lucida Sans Unicode" w:cs="Mangal"/>
          <w:color w:val="000000" w:themeColor="text1"/>
          <w:sz w:val="28"/>
          <w:szCs w:val="28"/>
          <w:lang w:eastAsia="hi-IN" w:bidi="hi-IN"/>
        </w:rPr>
        <w:t xml:space="preserve">                     </w:t>
      </w:r>
      <w:r>
        <w:rPr>
          <w:rFonts w:eastAsia="Lucida Sans Unicode" w:cs="Mangal"/>
          <w:color w:val="000000" w:themeColor="text1"/>
          <w:sz w:val="28"/>
          <w:szCs w:val="28"/>
          <w:lang w:eastAsia="hi-IN" w:bidi="hi-IN"/>
        </w:rPr>
        <w:t xml:space="preserve">     </w:t>
      </w:r>
      <w:r w:rsidR="005A4155">
        <w:rPr>
          <w:rFonts w:eastAsia="Lucida Sans Unicode" w:cs="Mangal"/>
          <w:color w:val="000000" w:themeColor="text1"/>
          <w:sz w:val="28"/>
          <w:szCs w:val="28"/>
          <w:lang w:eastAsia="hi-IN" w:bidi="hi-IN"/>
        </w:rPr>
        <w:t xml:space="preserve">  </w:t>
      </w:r>
      <w:r w:rsidR="008B545E">
        <w:rPr>
          <w:rFonts w:eastAsia="Lucida Sans Unicode" w:cs="Mangal"/>
          <w:color w:val="000000" w:themeColor="text1"/>
          <w:sz w:val="28"/>
          <w:szCs w:val="28"/>
          <w:lang w:eastAsia="hi-IN" w:bidi="hi-IN"/>
        </w:rPr>
        <w:t xml:space="preserve"> </w:t>
      </w:r>
      <w:r w:rsidR="00136FBA">
        <w:rPr>
          <w:rFonts w:eastAsia="Lucida Sans Unicode" w:cs="Mangal"/>
          <w:color w:val="000000" w:themeColor="text1"/>
          <w:sz w:val="28"/>
          <w:szCs w:val="28"/>
          <w:lang w:eastAsia="hi-IN" w:bidi="hi-IN"/>
        </w:rPr>
        <w:t xml:space="preserve">м. </w:t>
      </w:r>
      <w:proofErr w:type="spellStart"/>
      <w:r w:rsidR="00136FBA">
        <w:rPr>
          <w:rFonts w:eastAsia="Lucida Sans Unicode" w:cs="Mangal"/>
          <w:color w:val="000000" w:themeColor="text1"/>
          <w:sz w:val="28"/>
          <w:szCs w:val="28"/>
          <w:lang w:eastAsia="hi-IN" w:bidi="hi-IN"/>
        </w:rPr>
        <w:t>Мена</w:t>
      </w:r>
      <w:proofErr w:type="spellEnd"/>
      <w:r w:rsidR="00136FBA">
        <w:rPr>
          <w:rFonts w:eastAsia="Lucida Sans Unicode" w:cs="Mangal"/>
          <w:color w:val="000000" w:themeColor="text1"/>
          <w:sz w:val="28"/>
          <w:szCs w:val="28"/>
          <w:lang w:eastAsia="hi-IN" w:bidi="hi-IN"/>
        </w:rPr>
        <w:tab/>
      </w:r>
      <w:r w:rsidR="008B545E">
        <w:rPr>
          <w:rFonts w:eastAsia="Lucida Sans Unicode" w:cs="Mangal"/>
          <w:color w:val="000000" w:themeColor="text1"/>
          <w:sz w:val="28"/>
          <w:szCs w:val="28"/>
          <w:lang w:eastAsia="hi-IN" w:bidi="hi-IN"/>
        </w:rPr>
        <w:t xml:space="preserve"> № 210</w:t>
      </w:r>
    </w:p>
    <w:p w:rsidR="00D25085" w:rsidRDefault="00D25085">
      <w:pPr>
        <w:jc w:val="both"/>
        <w:rPr>
          <w:b/>
          <w:sz w:val="28"/>
          <w:szCs w:val="28"/>
        </w:rPr>
      </w:pPr>
    </w:p>
    <w:p w:rsidR="005A4155" w:rsidRDefault="005A4155" w:rsidP="00D9273E">
      <w:pPr>
        <w:tabs>
          <w:tab w:val="left" w:pos="3686"/>
        </w:tabs>
        <w:ind w:right="6379"/>
        <w:jc w:val="both"/>
        <w:rPr>
          <w:b/>
          <w:sz w:val="28"/>
          <w:szCs w:val="28"/>
        </w:rPr>
      </w:pPr>
      <w:r>
        <w:rPr>
          <w:b/>
          <w:sz w:val="28"/>
          <w:szCs w:val="28"/>
        </w:rPr>
        <w:t xml:space="preserve">Про </w:t>
      </w:r>
      <w:r w:rsidR="0097086A">
        <w:rPr>
          <w:b/>
          <w:sz w:val="28"/>
          <w:szCs w:val="28"/>
        </w:rPr>
        <w:t>оцінку майна</w:t>
      </w:r>
    </w:p>
    <w:p w:rsidR="00D25085" w:rsidRDefault="00D25085">
      <w:pPr>
        <w:pStyle w:val="aff1"/>
        <w:spacing w:before="0" w:beforeAutospacing="0" w:after="0" w:afterAutospacing="0"/>
        <w:ind w:right="5952"/>
        <w:jc w:val="both"/>
        <w:rPr>
          <w:sz w:val="28"/>
          <w:szCs w:val="28"/>
          <w:lang w:val="uk-UA" w:eastAsia="ru-RU" w:bidi="ar-SA"/>
        </w:rPr>
      </w:pPr>
    </w:p>
    <w:p w:rsidR="00D25085" w:rsidRPr="00632B92" w:rsidRDefault="0063432F" w:rsidP="00632B92">
      <w:pPr>
        <w:pStyle w:val="docdata"/>
        <w:spacing w:before="0" w:beforeAutospacing="0" w:after="0" w:afterAutospacing="0"/>
        <w:ind w:firstLine="708"/>
        <w:jc w:val="both"/>
        <w:rPr>
          <w:sz w:val="28"/>
          <w:szCs w:val="28"/>
          <w:lang w:val="uk-UA"/>
        </w:rPr>
      </w:pPr>
      <w:r w:rsidRPr="0097086A">
        <w:rPr>
          <w:color w:val="000000"/>
          <w:sz w:val="28"/>
          <w:szCs w:val="28"/>
          <w:lang w:val="uk-UA"/>
        </w:rPr>
        <w:t xml:space="preserve">З метою </w:t>
      </w:r>
      <w:r w:rsidR="0097086A" w:rsidRPr="0097086A">
        <w:rPr>
          <w:sz w:val="28"/>
          <w:szCs w:val="28"/>
          <w:lang w:val="uk-UA"/>
        </w:rPr>
        <w:t xml:space="preserve">розгляду питання щодо можливості передачі в заставу транспортних засобів, які перебувають в господарському віданні Комунального підприємства «Менакомунпослуга» Менської міської ради, для отримання Комунальним сільськогосподарським підприємством «Агро Титан» Менської міської ради кредиту в АТ «Укрексімбанк» для забезпечення здійснення статутної діяльності, початку функціонування підприємства та його подальшого розвитку, враховуючи те, що на даний час КСП «Агро Титан» не має власного майна чи майна на праві господарського відання, </w:t>
      </w:r>
      <w:r w:rsidR="00136FBA" w:rsidRPr="0097086A">
        <w:rPr>
          <w:sz w:val="28"/>
          <w:szCs w:val="28"/>
          <w:lang w:val="uk-UA"/>
        </w:rPr>
        <w:t>керуючись</w:t>
      </w:r>
      <w:r w:rsidR="00136FBA" w:rsidRPr="00632B92">
        <w:rPr>
          <w:sz w:val="28"/>
          <w:szCs w:val="28"/>
          <w:lang w:val="uk-UA"/>
        </w:rPr>
        <w:t xml:space="preserve"> Закон</w:t>
      </w:r>
      <w:r w:rsidR="009E688A" w:rsidRPr="00632B92">
        <w:rPr>
          <w:sz w:val="28"/>
          <w:szCs w:val="28"/>
          <w:lang w:val="uk-UA"/>
        </w:rPr>
        <w:t>ом</w:t>
      </w:r>
      <w:r w:rsidR="00136FBA" w:rsidRPr="00632B92">
        <w:rPr>
          <w:sz w:val="28"/>
          <w:szCs w:val="28"/>
          <w:lang w:val="uk-UA"/>
        </w:rPr>
        <w:t xml:space="preserve"> України «Про місцеве самоврядування в Україні», виконавчий комітет Менської міської ради</w:t>
      </w:r>
    </w:p>
    <w:p w:rsidR="00D25085" w:rsidRDefault="00136FBA">
      <w:pPr>
        <w:pStyle w:val="aff1"/>
        <w:spacing w:before="0" w:beforeAutospacing="0" w:after="0" w:afterAutospacing="0"/>
        <w:ind w:right="-1"/>
        <w:jc w:val="both"/>
        <w:rPr>
          <w:sz w:val="28"/>
          <w:szCs w:val="28"/>
          <w:lang w:val="uk-UA"/>
        </w:rPr>
      </w:pPr>
      <w:r>
        <w:rPr>
          <w:sz w:val="28"/>
          <w:szCs w:val="28"/>
          <w:lang w:val="uk-UA"/>
        </w:rPr>
        <w:t>ВИРІШИВ:</w:t>
      </w:r>
    </w:p>
    <w:p w:rsidR="005A4155" w:rsidRPr="0097086A" w:rsidRDefault="0097086A" w:rsidP="004E1D92">
      <w:pPr>
        <w:pStyle w:val="ac"/>
        <w:numPr>
          <w:ilvl w:val="0"/>
          <w:numId w:val="17"/>
        </w:numPr>
        <w:tabs>
          <w:tab w:val="left" w:pos="993"/>
        </w:tabs>
        <w:ind w:left="0" w:firstLine="709"/>
        <w:jc w:val="both"/>
        <w:rPr>
          <w:bCs/>
          <w:sz w:val="28"/>
          <w:szCs w:val="28"/>
        </w:rPr>
      </w:pPr>
      <w:r w:rsidRPr="0097086A">
        <w:rPr>
          <w:sz w:val="28"/>
          <w:szCs w:val="28"/>
        </w:rPr>
        <w:t xml:space="preserve">Доручити директору Комунального підприємства «Менакомунпослуга» Менської міської ради </w:t>
      </w:r>
      <w:proofErr w:type="spellStart"/>
      <w:r w:rsidRPr="0097086A">
        <w:rPr>
          <w:sz w:val="28"/>
          <w:szCs w:val="28"/>
        </w:rPr>
        <w:t>Манжулі</w:t>
      </w:r>
      <w:proofErr w:type="spellEnd"/>
      <w:r w:rsidRPr="0097086A">
        <w:rPr>
          <w:sz w:val="28"/>
          <w:szCs w:val="28"/>
        </w:rPr>
        <w:t xml:space="preserve"> О.В. забезпечити проведення незалежної оцінки транспортних засобів, які належать до комунальної власності Менської міської територіальної громади та перебувають в господарському віданні і на балансі Комунального підприємства «Менакомунпослуга» Менської міської ради, а саме:</w:t>
      </w:r>
    </w:p>
    <w:p w:rsidR="0097086A" w:rsidRDefault="00EB7CA5" w:rsidP="00AC4DCE">
      <w:pPr>
        <w:pStyle w:val="ac"/>
        <w:numPr>
          <w:ilvl w:val="1"/>
          <w:numId w:val="20"/>
        </w:numPr>
        <w:tabs>
          <w:tab w:val="left" w:pos="1276"/>
        </w:tabs>
        <w:ind w:left="0" w:firstLine="709"/>
        <w:jc w:val="both"/>
        <w:rPr>
          <w:bCs/>
          <w:sz w:val="28"/>
          <w:szCs w:val="28"/>
        </w:rPr>
      </w:pPr>
      <w:r w:rsidRPr="00EB7CA5">
        <w:rPr>
          <w:bCs/>
          <w:sz w:val="28"/>
          <w:szCs w:val="28"/>
        </w:rPr>
        <w:t xml:space="preserve">Сміттєвоз </w:t>
      </w:r>
      <w:r>
        <w:rPr>
          <w:bCs/>
          <w:sz w:val="28"/>
          <w:szCs w:val="28"/>
        </w:rPr>
        <w:t xml:space="preserve">марки ФПВ-442мв-10, державний номер СВ8996СВ, </w:t>
      </w:r>
      <w:r w:rsidR="00AC4DCE">
        <w:rPr>
          <w:bCs/>
          <w:sz w:val="28"/>
          <w:szCs w:val="28"/>
        </w:rPr>
        <w:t xml:space="preserve"> </w:t>
      </w:r>
      <w:r>
        <w:rPr>
          <w:bCs/>
          <w:sz w:val="28"/>
          <w:szCs w:val="28"/>
        </w:rPr>
        <w:t>2019 року випуску.</w:t>
      </w:r>
    </w:p>
    <w:p w:rsidR="00EB7CA5" w:rsidRDefault="00AC4DCE" w:rsidP="00AC4DCE">
      <w:pPr>
        <w:pStyle w:val="ac"/>
        <w:numPr>
          <w:ilvl w:val="1"/>
          <w:numId w:val="20"/>
        </w:numPr>
        <w:tabs>
          <w:tab w:val="left" w:pos="1276"/>
        </w:tabs>
        <w:ind w:left="0" w:firstLine="709"/>
        <w:jc w:val="both"/>
        <w:rPr>
          <w:bCs/>
          <w:sz w:val="28"/>
          <w:szCs w:val="28"/>
        </w:rPr>
      </w:pPr>
      <w:r>
        <w:rPr>
          <w:bCs/>
          <w:sz w:val="28"/>
          <w:szCs w:val="28"/>
        </w:rPr>
        <w:t>Трактор колісний марки</w:t>
      </w:r>
      <w:r w:rsidR="00EB7CA5">
        <w:rPr>
          <w:bCs/>
          <w:sz w:val="28"/>
          <w:szCs w:val="28"/>
        </w:rPr>
        <w:t xml:space="preserve"> </w:t>
      </w:r>
      <w:r>
        <w:rPr>
          <w:bCs/>
          <w:sz w:val="28"/>
          <w:szCs w:val="28"/>
        </w:rPr>
        <w:t>БЕЛАРУС-320.4</w:t>
      </w:r>
      <w:r w:rsidR="00EB7CA5">
        <w:rPr>
          <w:bCs/>
          <w:sz w:val="28"/>
          <w:szCs w:val="28"/>
        </w:rPr>
        <w:t xml:space="preserve">, державний номер </w:t>
      </w:r>
      <w:r>
        <w:rPr>
          <w:bCs/>
          <w:sz w:val="28"/>
          <w:szCs w:val="28"/>
        </w:rPr>
        <w:t>29764 СВ</w:t>
      </w:r>
      <w:r w:rsidR="00EB7CA5">
        <w:rPr>
          <w:bCs/>
          <w:sz w:val="28"/>
          <w:szCs w:val="28"/>
        </w:rPr>
        <w:t>, 201</w:t>
      </w:r>
      <w:r>
        <w:rPr>
          <w:bCs/>
          <w:sz w:val="28"/>
          <w:szCs w:val="28"/>
        </w:rPr>
        <w:t>8</w:t>
      </w:r>
      <w:r w:rsidR="00EB7CA5">
        <w:rPr>
          <w:bCs/>
          <w:sz w:val="28"/>
          <w:szCs w:val="28"/>
        </w:rPr>
        <w:t xml:space="preserve">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Причіп тракторний марки ПТС-2.5У-014, державний номер 30463СВ,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Трактор колісний марки БЕЛАРУС-320.4, державний номер 29695 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Причіп тракторний марки ПТС-2.5У-015, державний номер 30463СВ,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Трактор колісний марки БЕЛАРУС-892.2, державний номер 29696 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Причіп тракторний марки 2ПТС-6-012, державний номер 30461СВ,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Трактор колісний марки БЕЛАРУС-892.2, державний номер 29697 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Причіп тракторний марки 2ПТС-6-013, державний номер 30469СВ,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lastRenderedPageBreak/>
        <w:t>Трактор колісний марки БЕЛАРУС-892.2, державний номер 29698 СВ, 2018 року випуску.</w:t>
      </w:r>
    </w:p>
    <w:p w:rsidR="00AC4DCE" w:rsidRDefault="00AC4DCE" w:rsidP="00AC4DCE">
      <w:pPr>
        <w:pStyle w:val="ac"/>
        <w:numPr>
          <w:ilvl w:val="1"/>
          <w:numId w:val="20"/>
        </w:numPr>
        <w:tabs>
          <w:tab w:val="left" w:pos="1276"/>
        </w:tabs>
        <w:ind w:left="0" w:firstLine="709"/>
        <w:jc w:val="both"/>
        <w:rPr>
          <w:bCs/>
          <w:sz w:val="28"/>
          <w:szCs w:val="28"/>
        </w:rPr>
      </w:pPr>
      <w:r>
        <w:rPr>
          <w:bCs/>
          <w:sz w:val="28"/>
          <w:szCs w:val="28"/>
        </w:rPr>
        <w:t>Причіп тракторний марки 2ПТС-6-011, державний номер 30464СВ, 2018 року випуску.</w:t>
      </w:r>
    </w:p>
    <w:p w:rsidR="005A4155" w:rsidRDefault="0097086A" w:rsidP="005A4155">
      <w:pPr>
        <w:numPr>
          <w:ilvl w:val="0"/>
          <w:numId w:val="17"/>
        </w:numPr>
        <w:tabs>
          <w:tab w:val="left" w:pos="426"/>
          <w:tab w:val="left" w:pos="993"/>
        </w:tabs>
        <w:ind w:left="0" w:firstLine="709"/>
        <w:jc w:val="both"/>
        <w:rPr>
          <w:sz w:val="28"/>
          <w:szCs w:val="28"/>
        </w:rPr>
      </w:pPr>
      <w:r>
        <w:rPr>
          <w:sz w:val="28"/>
          <w:szCs w:val="28"/>
        </w:rPr>
        <w:t xml:space="preserve">Директору </w:t>
      </w:r>
      <w:r w:rsidRPr="0097086A">
        <w:rPr>
          <w:sz w:val="28"/>
          <w:szCs w:val="28"/>
        </w:rPr>
        <w:t xml:space="preserve">Комунального </w:t>
      </w:r>
      <w:r>
        <w:rPr>
          <w:sz w:val="28"/>
          <w:szCs w:val="28"/>
        </w:rPr>
        <w:t xml:space="preserve">сільськогосподарського </w:t>
      </w:r>
      <w:r w:rsidRPr="0097086A">
        <w:rPr>
          <w:sz w:val="28"/>
          <w:szCs w:val="28"/>
        </w:rPr>
        <w:t>підприємства</w:t>
      </w:r>
      <w:r w:rsidR="00AC4DCE">
        <w:rPr>
          <w:sz w:val="28"/>
          <w:szCs w:val="28"/>
        </w:rPr>
        <w:t xml:space="preserve"> </w:t>
      </w:r>
      <w:r w:rsidRPr="0097086A">
        <w:rPr>
          <w:sz w:val="28"/>
          <w:szCs w:val="28"/>
        </w:rPr>
        <w:t xml:space="preserve"> «</w:t>
      </w:r>
      <w:r>
        <w:rPr>
          <w:sz w:val="28"/>
          <w:szCs w:val="28"/>
        </w:rPr>
        <w:t>Агро Титан</w:t>
      </w:r>
      <w:r w:rsidRPr="0097086A">
        <w:rPr>
          <w:sz w:val="28"/>
          <w:szCs w:val="28"/>
        </w:rPr>
        <w:t>» Менської міської ради</w:t>
      </w:r>
      <w:r>
        <w:rPr>
          <w:sz w:val="28"/>
          <w:szCs w:val="28"/>
        </w:rPr>
        <w:t xml:space="preserve"> </w:t>
      </w:r>
      <w:proofErr w:type="spellStart"/>
      <w:r>
        <w:rPr>
          <w:sz w:val="28"/>
          <w:szCs w:val="28"/>
        </w:rPr>
        <w:t>Узунову</w:t>
      </w:r>
      <w:proofErr w:type="spellEnd"/>
      <w:r>
        <w:rPr>
          <w:sz w:val="28"/>
          <w:szCs w:val="28"/>
        </w:rPr>
        <w:t xml:space="preserve"> Є.І. компенсувати </w:t>
      </w:r>
      <w:r w:rsidR="00AC4DCE">
        <w:rPr>
          <w:sz w:val="28"/>
          <w:szCs w:val="28"/>
        </w:rPr>
        <w:t xml:space="preserve">                    </w:t>
      </w:r>
      <w:r>
        <w:rPr>
          <w:sz w:val="28"/>
          <w:szCs w:val="28"/>
        </w:rPr>
        <w:t>КП «Менакомунпослуга» витрати, пов’язані з проведенням незалежної оцінки транспортних засобів, визначених пунктом 1 рішення.</w:t>
      </w:r>
    </w:p>
    <w:p w:rsidR="005A4155" w:rsidRDefault="005A4155" w:rsidP="005A4155">
      <w:pPr>
        <w:numPr>
          <w:ilvl w:val="0"/>
          <w:numId w:val="17"/>
        </w:numPr>
        <w:tabs>
          <w:tab w:val="left" w:pos="426"/>
          <w:tab w:val="left" w:pos="993"/>
        </w:tabs>
        <w:ind w:left="0" w:firstLine="709"/>
        <w:jc w:val="both"/>
        <w:rPr>
          <w:sz w:val="28"/>
          <w:szCs w:val="28"/>
        </w:rPr>
      </w:pPr>
      <w:r>
        <w:rPr>
          <w:sz w:val="28"/>
          <w:szCs w:val="28"/>
        </w:rPr>
        <w:t xml:space="preserve">Контроль за виконанням рішення покласти на </w:t>
      </w:r>
      <w:r w:rsidR="0097086A">
        <w:rPr>
          <w:sz w:val="28"/>
          <w:szCs w:val="28"/>
        </w:rPr>
        <w:t xml:space="preserve">першого </w:t>
      </w:r>
      <w:r>
        <w:rPr>
          <w:sz w:val="28"/>
          <w:szCs w:val="28"/>
        </w:rPr>
        <w:t>заступник</w:t>
      </w:r>
      <w:r w:rsidR="00C71EF6">
        <w:rPr>
          <w:sz w:val="28"/>
          <w:szCs w:val="28"/>
        </w:rPr>
        <w:t>а</w:t>
      </w:r>
      <w:r>
        <w:rPr>
          <w:sz w:val="28"/>
          <w:szCs w:val="28"/>
        </w:rPr>
        <w:t xml:space="preserve"> міського голови </w:t>
      </w:r>
      <w:proofErr w:type="spellStart"/>
      <w:r w:rsidR="0097086A">
        <w:rPr>
          <w:sz w:val="28"/>
          <w:szCs w:val="28"/>
        </w:rPr>
        <w:t>Неберу</w:t>
      </w:r>
      <w:proofErr w:type="spellEnd"/>
      <w:r w:rsidR="0097086A">
        <w:rPr>
          <w:sz w:val="28"/>
          <w:szCs w:val="28"/>
        </w:rPr>
        <w:t xml:space="preserve"> О.Л.</w:t>
      </w:r>
    </w:p>
    <w:p w:rsidR="00D25085" w:rsidRDefault="00D25085">
      <w:pPr>
        <w:ind w:right="-1" w:firstLine="567"/>
        <w:jc w:val="both"/>
        <w:rPr>
          <w:sz w:val="28"/>
          <w:szCs w:val="28"/>
        </w:rPr>
      </w:pPr>
    </w:p>
    <w:p w:rsidR="008C13B2" w:rsidRDefault="008C13B2">
      <w:pPr>
        <w:ind w:right="-1" w:firstLine="567"/>
        <w:jc w:val="both"/>
        <w:rPr>
          <w:sz w:val="28"/>
          <w:szCs w:val="28"/>
        </w:rPr>
      </w:pPr>
    </w:p>
    <w:p w:rsidR="005A4155" w:rsidRDefault="00136FBA">
      <w:pPr>
        <w:ind w:right="-1"/>
        <w:jc w:val="both"/>
        <w:rPr>
          <w:bCs/>
          <w:sz w:val="28"/>
          <w:szCs w:val="28"/>
        </w:rPr>
      </w:pPr>
      <w:r>
        <w:rPr>
          <w:bCs/>
          <w:sz w:val="28"/>
          <w:szCs w:val="28"/>
        </w:rPr>
        <w:t>Міський голова</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Геннадій ПРИМАКОВ</w:t>
      </w:r>
    </w:p>
    <w:p w:rsidR="0097086A" w:rsidRDefault="0097086A">
      <w:pPr>
        <w:ind w:right="-1"/>
        <w:jc w:val="both"/>
        <w:rPr>
          <w:bCs/>
          <w:sz w:val="28"/>
          <w:szCs w:val="28"/>
        </w:rPr>
      </w:pPr>
    </w:p>
    <w:p w:rsidR="0097086A" w:rsidRDefault="0097086A" w:rsidP="0097086A">
      <w:pPr>
        <w:jc w:val="both"/>
      </w:pPr>
      <w:r>
        <w:tab/>
      </w:r>
    </w:p>
    <w:p w:rsidR="0097086A" w:rsidRDefault="0097086A">
      <w:pPr>
        <w:ind w:right="-1"/>
        <w:jc w:val="both"/>
        <w:rPr>
          <w:bCs/>
          <w:sz w:val="28"/>
          <w:szCs w:val="28"/>
        </w:rPr>
      </w:pPr>
    </w:p>
    <w:sectPr w:rsidR="0097086A" w:rsidSect="00127F5A">
      <w:headerReference w:type="default" r:id="rId9"/>
      <w:headerReference w:type="first" r:id="rId10"/>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6F4" w:rsidRDefault="000636F4">
      <w:r>
        <w:separator/>
      </w:r>
    </w:p>
  </w:endnote>
  <w:endnote w:type="continuationSeparator" w:id="0">
    <w:p w:rsidR="000636F4" w:rsidRDefault="0006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6F4" w:rsidRDefault="000636F4">
      <w:r>
        <w:separator/>
      </w:r>
    </w:p>
  </w:footnote>
  <w:footnote w:type="continuationSeparator" w:id="0">
    <w:p w:rsidR="000636F4" w:rsidRDefault="0006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64701"/>
      <w:docPartObj>
        <w:docPartGallery w:val="Page Numbers (Top of Page)"/>
        <w:docPartUnique/>
      </w:docPartObj>
    </w:sdtPr>
    <w:sdtContent>
      <w:p w:rsidR="00127F5A" w:rsidRDefault="00127F5A">
        <w:pPr>
          <w:pStyle w:val="aa"/>
          <w:jc w:val="center"/>
        </w:pPr>
        <w:r>
          <w:fldChar w:fldCharType="begin"/>
        </w:r>
        <w:r>
          <w:instrText>PAGE   \* MERGEFORMAT</w:instrText>
        </w:r>
        <w:r>
          <w:fldChar w:fldCharType="separate"/>
        </w:r>
        <w:r>
          <w:t>2</w:t>
        </w:r>
        <w:r>
          <w:fldChar w:fldCharType="end"/>
        </w:r>
      </w:p>
    </w:sdtContent>
  </w:sdt>
  <w:p w:rsidR="00F013B9" w:rsidRDefault="00F013B9" w:rsidP="00F013B9">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484032"/>
      <w:docPartObj>
        <w:docPartGallery w:val="Page Numbers (Top of Page)"/>
        <w:docPartUnique/>
      </w:docPartObj>
    </w:sdtPr>
    <w:sdtContent>
      <w:p w:rsidR="00144209" w:rsidRDefault="00127F5A" w:rsidP="00127F5A">
        <w:pPr>
          <w:pStyle w:val="aa"/>
          <w:jc w:val="center"/>
        </w:pPr>
        <w:r>
          <w:rPr>
            <w:noProof/>
          </w:rPr>
          <w:drawing>
            <wp:inline distT="0" distB="0" distL="0" distR="0" wp14:anchorId="567615D0" wp14:editId="0B2FB53E">
              <wp:extent cx="438149"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a:stretch/>
                    </pic:blipFill>
                    <pic:spPr bwMode="auto">
                      <a:xfrm>
                        <a:off x="0" y="0"/>
                        <a:ext cx="438148" cy="609599"/>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709"/>
    <w:multiLevelType w:val="hybridMultilevel"/>
    <w:tmpl w:val="E4B47270"/>
    <w:lvl w:ilvl="0" w:tplc="B8647AA8">
      <w:start w:val="4"/>
      <w:numFmt w:val="decimal"/>
      <w:lvlText w:val="%1."/>
      <w:lvlJc w:val="left"/>
      <w:pPr>
        <w:tabs>
          <w:tab w:val="left" w:pos="720"/>
        </w:tabs>
        <w:ind w:left="720" w:hanging="360"/>
      </w:pPr>
    </w:lvl>
    <w:lvl w:ilvl="1" w:tplc="FBDA9492">
      <w:start w:val="1"/>
      <w:numFmt w:val="decimal"/>
      <w:lvlText w:val="%2."/>
      <w:lvlJc w:val="left"/>
      <w:pPr>
        <w:tabs>
          <w:tab w:val="left" w:pos="1440"/>
        </w:tabs>
        <w:ind w:left="1440" w:hanging="360"/>
      </w:pPr>
    </w:lvl>
    <w:lvl w:ilvl="2" w:tplc="0F20C0CC">
      <w:start w:val="1"/>
      <w:numFmt w:val="decimal"/>
      <w:lvlText w:val="%3."/>
      <w:lvlJc w:val="left"/>
      <w:pPr>
        <w:tabs>
          <w:tab w:val="left" w:pos="2160"/>
        </w:tabs>
        <w:ind w:left="2160" w:hanging="360"/>
      </w:pPr>
    </w:lvl>
    <w:lvl w:ilvl="3" w:tplc="05284B80">
      <w:start w:val="1"/>
      <w:numFmt w:val="decimal"/>
      <w:lvlText w:val="%4."/>
      <w:lvlJc w:val="left"/>
      <w:pPr>
        <w:tabs>
          <w:tab w:val="left" w:pos="2880"/>
        </w:tabs>
        <w:ind w:left="2880" w:hanging="360"/>
      </w:pPr>
    </w:lvl>
    <w:lvl w:ilvl="4" w:tplc="C5F8488A">
      <w:start w:val="1"/>
      <w:numFmt w:val="decimal"/>
      <w:lvlText w:val="%5."/>
      <w:lvlJc w:val="left"/>
      <w:pPr>
        <w:tabs>
          <w:tab w:val="left" w:pos="3600"/>
        </w:tabs>
        <w:ind w:left="3600" w:hanging="360"/>
      </w:pPr>
    </w:lvl>
    <w:lvl w:ilvl="5" w:tplc="5F6C50F6">
      <w:start w:val="1"/>
      <w:numFmt w:val="decimal"/>
      <w:lvlText w:val="%6."/>
      <w:lvlJc w:val="left"/>
      <w:pPr>
        <w:tabs>
          <w:tab w:val="left" w:pos="4320"/>
        </w:tabs>
        <w:ind w:left="4320" w:hanging="360"/>
      </w:pPr>
    </w:lvl>
    <w:lvl w:ilvl="6" w:tplc="5BF07AAC">
      <w:start w:val="1"/>
      <w:numFmt w:val="decimal"/>
      <w:lvlText w:val="%7."/>
      <w:lvlJc w:val="left"/>
      <w:pPr>
        <w:tabs>
          <w:tab w:val="left" w:pos="5040"/>
        </w:tabs>
        <w:ind w:left="5040" w:hanging="360"/>
      </w:pPr>
    </w:lvl>
    <w:lvl w:ilvl="7" w:tplc="B568D7D8">
      <w:start w:val="1"/>
      <w:numFmt w:val="decimal"/>
      <w:lvlText w:val="%8."/>
      <w:lvlJc w:val="left"/>
      <w:pPr>
        <w:tabs>
          <w:tab w:val="left" w:pos="5760"/>
        </w:tabs>
        <w:ind w:left="5760" w:hanging="360"/>
      </w:pPr>
    </w:lvl>
    <w:lvl w:ilvl="8" w:tplc="20E431EA">
      <w:start w:val="1"/>
      <w:numFmt w:val="decimal"/>
      <w:lvlText w:val="%9."/>
      <w:lvlJc w:val="left"/>
      <w:pPr>
        <w:tabs>
          <w:tab w:val="left" w:pos="6480"/>
        </w:tabs>
        <w:ind w:left="6480" w:hanging="360"/>
      </w:pPr>
    </w:lvl>
  </w:abstractNum>
  <w:abstractNum w:abstractNumId="1" w15:restartNumberingAfterBreak="0">
    <w:nsid w:val="2A180B16"/>
    <w:multiLevelType w:val="hybridMultilevel"/>
    <w:tmpl w:val="E0B045C2"/>
    <w:lvl w:ilvl="0" w:tplc="05140A7E">
      <w:start w:val="31"/>
      <w:numFmt w:val="bullet"/>
      <w:lvlText w:val="-"/>
      <w:lvlJc w:val="left"/>
      <w:pPr>
        <w:ind w:left="1069" w:hanging="360"/>
      </w:pPr>
      <w:rPr>
        <w:rFonts w:ascii="Times New Roman" w:eastAsia="Times New Roman" w:hAnsi="Times New Roman" w:cs="Times New Roman"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10259E2"/>
    <w:multiLevelType w:val="hybridMultilevel"/>
    <w:tmpl w:val="A56479FA"/>
    <w:lvl w:ilvl="0" w:tplc="F7F86FA8">
      <w:start w:val="1"/>
      <w:numFmt w:val="decimal"/>
      <w:lvlText w:val="%1."/>
      <w:lvlJc w:val="left"/>
      <w:pPr>
        <w:ind w:left="720" w:hanging="355"/>
      </w:pPr>
      <w:rPr>
        <w:rFonts w:ascii="Times New Roman" w:eastAsia="Times New Roman" w:hAnsi="Times New Roman" w:cs="Times New Roman"/>
      </w:rPr>
    </w:lvl>
    <w:lvl w:ilvl="1" w:tplc="E0A6EE50">
      <w:start w:val="1"/>
      <w:numFmt w:val="lowerLetter"/>
      <w:lvlText w:val="%2."/>
      <w:lvlJc w:val="left"/>
      <w:pPr>
        <w:ind w:left="1440" w:hanging="355"/>
      </w:pPr>
    </w:lvl>
    <w:lvl w:ilvl="2" w:tplc="2FDEC7CE">
      <w:start w:val="1"/>
      <w:numFmt w:val="lowerRoman"/>
      <w:lvlText w:val="%3."/>
      <w:lvlJc w:val="right"/>
      <w:pPr>
        <w:ind w:left="2160" w:hanging="175"/>
      </w:pPr>
    </w:lvl>
    <w:lvl w:ilvl="3" w:tplc="A880AE84">
      <w:start w:val="1"/>
      <w:numFmt w:val="decimal"/>
      <w:lvlText w:val="%4."/>
      <w:lvlJc w:val="left"/>
      <w:pPr>
        <w:ind w:left="2880" w:hanging="355"/>
      </w:pPr>
    </w:lvl>
    <w:lvl w:ilvl="4" w:tplc="A418CBEA">
      <w:start w:val="1"/>
      <w:numFmt w:val="lowerLetter"/>
      <w:lvlText w:val="%5."/>
      <w:lvlJc w:val="left"/>
      <w:pPr>
        <w:ind w:left="3600" w:hanging="355"/>
      </w:pPr>
    </w:lvl>
    <w:lvl w:ilvl="5" w:tplc="4938806C">
      <w:start w:val="1"/>
      <w:numFmt w:val="lowerRoman"/>
      <w:lvlText w:val="%6."/>
      <w:lvlJc w:val="right"/>
      <w:pPr>
        <w:ind w:left="4320" w:hanging="175"/>
      </w:pPr>
    </w:lvl>
    <w:lvl w:ilvl="6" w:tplc="328CAF0A">
      <w:start w:val="1"/>
      <w:numFmt w:val="decimal"/>
      <w:lvlText w:val="%7."/>
      <w:lvlJc w:val="left"/>
      <w:pPr>
        <w:ind w:left="5040" w:hanging="355"/>
      </w:pPr>
    </w:lvl>
    <w:lvl w:ilvl="7" w:tplc="AF20D99A">
      <w:start w:val="1"/>
      <w:numFmt w:val="lowerLetter"/>
      <w:lvlText w:val="%8."/>
      <w:lvlJc w:val="left"/>
      <w:pPr>
        <w:ind w:left="5760" w:hanging="355"/>
      </w:pPr>
    </w:lvl>
    <w:lvl w:ilvl="8" w:tplc="957AF1CE">
      <w:start w:val="1"/>
      <w:numFmt w:val="lowerRoman"/>
      <w:lvlText w:val="%9."/>
      <w:lvlJc w:val="right"/>
      <w:pPr>
        <w:ind w:left="6480" w:hanging="175"/>
      </w:pPr>
    </w:lvl>
  </w:abstractNum>
  <w:abstractNum w:abstractNumId="3" w15:restartNumberingAfterBreak="0">
    <w:nsid w:val="3340554E"/>
    <w:multiLevelType w:val="hybridMultilevel"/>
    <w:tmpl w:val="C8922D6A"/>
    <w:lvl w:ilvl="0" w:tplc="AC3ADF78">
      <w:start w:val="5"/>
      <w:numFmt w:val="decimal"/>
      <w:lvlText w:val="%1."/>
      <w:lvlJc w:val="left"/>
      <w:pPr>
        <w:tabs>
          <w:tab w:val="left" w:pos="720"/>
        </w:tabs>
        <w:ind w:left="720" w:hanging="360"/>
      </w:pPr>
    </w:lvl>
    <w:lvl w:ilvl="1" w:tplc="8528BCA8">
      <w:start w:val="1"/>
      <w:numFmt w:val="decimal"/>
      <w:lvlText w:val="%2."/>
      <w:lvlJc w:val="left"/>
      <w:pPr>
        <w:tabs>
          <w:tab w:val="left" w:pos="1440"/>
        </w:tabs>
        <w:ind w:left="1440" w:hanging="360"/>
      </w:pPr>
    </w:lvl>
    <w:lvl w:ilvl="2" w:tplc="2046973E">
      <w:start w:val="1"/>
      <w:numFmt w:val="decimal"/>
      <w:lvlText w:val="%3."/>
      <w:lvlJc w:val="left"/>
      <w:pPr>
        <w:tabs>
          <w:tab w:val="left" w:pos="2160"/>
        </w:tabs>
        <w:ind w:left="2160" w:hanging="360"/>
      </w:pPr>
    </w:lvl>
    <w:lvl w:ilvl="3" w:tplc="9CDE5BF8">
      <w:start w:val="1"/>
      <w:numFmt w:val="decimal"/>
      <w:lvlText w:val="%4."/>
      <w:lvlJc w:val="left"/>
      <w:pPr>
        <w:tabs>
          <w:tab w:val="left" w:pos="2880"/>
        </w:tabs>
        <w:ind w:left="2880" w:hanging="360"/>
      </w:pPr>
    </w:lvl>
    <w:lvl w:ilvl="4" w:tplc="BC32455A">
      <w:start w:val="1"/>
      <w:numFmt w:val="decimal"/>
      <w:lvlText w:val="%5."/>
      <w:lvlJc w:val="left"/>
      <w:pPr>
        <w:tabs>
          <w:tab w:val="left" w:pos="3600"/>
        </w:tabs>
        <w:ind w:left="3600" w:hanging="360"/>
      </w:pPr>
    </w:lvl>
    <w:lvl w:ilvl="5" w:tplc="FF284E9C">
      <w:start w:val="1"/>
      <w:numFmt w:val="decimal"/>
      <w:lvlText w:val="%6."/>
      <w:lvlJc w:val="left"/>
      <w:pPr>
        <w:tabs>
          <w:tab w:val="left" w:pos="4320"/>
        </w:tabs>
        <w:ind w:left="4320" w:hanging="360"/>
      </w:pPr>
    </w:lvl>
    <w:lvl w:ilvl="6" w:tplc="2266EA58">
      <w:start w:val="1"/>
      <w:numFmt w:val="decimal"/>
      <w:lvlText w:val="%7."/>
      <w:lvlJc w:val="left"/>
      <w:pPr>
        <w:tabs>
          <w:tab w:val="left" w:pos="5040"/>
        </w:tabs>
        <w:ind w:left="5040" w:hanging="360"/>
      </w:pPr>
    </w:lvl>
    <w:lvl w:ilvl="7" w:tplc="DAB4ABDA">
      <w:start w:val="1"/>
      <w:numFmt w:val="decimal"/>
      <w:lvlText w:val="%8."/>
      <w:lvlJc w:val="left"/>
      <w:pPr>
        <w:tabs>
          <w:tab w:val="left" w:pos="5760"/>
        </w:tabs>
        <w:ind w:left="5760" w:hanging="360"/>
      </w:pPr>
    </w:lvl>
    <w:lvl w:ilvl="8" w:tplc="7FB85CF6">
      <w:start w:val="1"/>
      <w:numFmt w:val="decimal"/>
      <w:lvlText w:val="%9."/>
      <w:lvlJc w:val="left"/>
      <w:pPr>
        <w:tabs>
          <w:tab w:val="left" w:pos="6480"/>
        </w:tabs>
        <w:ind w:left="6480" w:hanging="360"/>
      </w:pPr>
    </w:lvl>
  </w:abstractNum>
  <w:abstractNum w:abstractNumId="4" w15:restartNumberingAfterBreak="0">
    <w:nsid w:val="33447036"/>
    <w:multiLevelType w:val="hybridMultilevel"/>
    <w:tmpl w:val="44D4E9BC"/>
    <w:lvl w:ilvl="0" w:tplc="5FBE7D80">
      <w:start w:val="8"/>
      <w:numFmt w:val="decimal"/>
      <w:lvlText w:val="%1."/>
      <w:lvlJc w:val="left"/>
      <w:pPr>
        <w:tabs>
          <w:tab w:val="left" w:pos="720"/>
        </w:tabs>
        <w:ind w:left="720" w:hanging="360"/>
      </w:pPr>
    </w:lvl>
    <w:lvl w:ilvl="1" w:tplc="3FBC76B0">
      <w:start w:val="1"/>
      <w:numFmt w:val="decimal"/>
      <w:lvlText w:val="%2."/>
      <w:lvlJc w:val="left"/>
      <w:pPr>
        <w:tabs>
          <w:tab w:val="left" w:pos="1440"/>
        </w:tabs>
        <w:ind w:left="1440" w:hanging="360"/>
      </w:pPr>
    </w:lvl>
    <w:lvl w:ilvl="2" w:tplc="C59ED256">
      <w:start w:val="1"/>
      <w:numFmt w:val="decimal"/>
      <w:lvlText w:val="%3."/>
      <w:lvlJc w:val="left"/>
      <w:pPr>
        <w:tabs>
          <w:tab w:val="left" w:pos="2160"/>
        </w:tabs>
        <w:ind w:left="2160" w:hanging="360"/>
      </w:pPr>
    </w:lvl>
    <w:lvl w:ilvl="3" w:tplc="B2A62BBC">
      <w:start w:val="1"/>
      <w:numFmt w:val="decimal"/>
      <w:lvlText w:val="%4."/>
      <w:lvlJc w:val="left"/>
      <w:pPr>
        <w:tabs>
          <w:tab w:val="left" w:pos="2880"/>
        </w:tabs>
        <w:ind w:left="2880" w:hanging="360"/>
      </w:pPr>
    </w:lvl>
    <w:lvl w:ilvl="4" w:tplc="3A8C8470">
      <w:start w:val="1"/>
      <w:numFmt w:val="decimal"/>
      <w:lvlText w:val="%5."/>
      <w:lvlJc w:val="left"/>
      <w:pPr>
        <w:tabs>
          <w:tab w:val="left" w:pos="3600"/>
        </w:tabs>
        <w:ind w:left="3600" w:hanging="360"/>
      </w:pPr>
    </w:lvl>
    <w:lvl w:ilvl="5" w:tplc="5B0E93EE">
      <w:start w:val="1"/>
      <w:numFmt w:val="decimal"/>
      <w:lvlText w:val="%6."/>
      <w:lvlJc w:val="left"/>
      <w:pPr>
        <w:tabs>
          <w:tab w:val="left" w:pos="4320"/>
        </w:tabs>
        <w:ind w:left="4320" w:hanging="360"/>
      </w:pPr>
    </w:lvl>
    <w:lvl w:ilvl="6" w:tplc="8C40DEBA">
      <w:start w:val="1"/>
      <w:numFmt w:val="decimal"/>
      <w:lvlText w:val="%7."/>
      <w:lvlJc w:val="left"/>
      <w:pPr>
        <w:tabs>
          <w:tab w:val="left" w:pos="5040"/>
        </w:tabs>
        <w:ind w:left="5040" w:hanging="360"/>
      </w:pPr>
    </w:lvl>
    <w:lvl w:ilvl="7" w:tplc="488A54A6">
      <w:start w:val="1"/>
      <w:numFmt w:val="decimal"/>
      <w:lvlText w:val="%8."/>
      <w:lvlJc w:val="left"/>
      <w:pPr>
        <w:tabs>
          <w:tab w:val="left" w:pos="5760"/>
        </w:tabs>
        <w:ind w:left="5760" w:hanging="360"/>
      </w:pPr>
    </w:lvl>
    <w:lvl w:ilvl="8" w:tplc="CF2C5B3E">
      <w:start w:val="1"/>
      <w:numFmt w:val="decimal"/>
      <w:lvlText w:val="%9."/>
      <w:lvlJc w:val="left"/>
      <w:pPr>
        <w:tabs>
          <w:tab w:val="left" w:pos="6480"/>
        </w:tabs>
        <w:ind w:left="6480" w:hanging="360"/>
      </w:pPr>
    </w:lvl>
  </w:abstractNum>
  <w:abstractNum w:abstractNumId="5" w15:restartNumberingAfterBreak="0">
    <w:nsid w:val="3A9B7DE3"/>
    <w:multiLevelType w:val="hybridMultilevel"/>
    <w:tmpl w:val="83CA5C9C"/>
    <w:lvl w:ilvl="0" w:tplc="5CEC4060">
      <w:start w:val="6"/>
      <w:numFmt w:val="decimal"/>
      <w:lvlText w:val="%1."/>
      <w:lvlJc w:val="left"/>
      <w:pPr>
        <w:tabs>
          <w:tab w:val="left" w:pos="720"/>
        </w:tabs>
        <w:ind w:left="720" w:hanging="360"/>
      </w:pPr>
    </w:lvl>
    <w:lvl w:ilvl="1" w:tplc="27B0F282">
      <w:start w:val="1"/>
      <w:numFmt w:val="decimal"/>
      <w:lvlText w:val="%2."/>
      <w:lvlJc w:val="left"/>
      <w:pPr>
        <w:tabs>
          <w:tab w:val="left" w:pos="1440"/>
        </w:tabs>
        <w:ind w:left="1440" w:hanging="360"/>
      </w:pPr>
    </w:lvl>
    <w:lvl w:ilvl="2" w:tplc="E5E872F0">
      <w:start w:val="1"/>
      <w:numFmt w:val="decimal"/>
      <w:lvlText w:val="%3."/>
      <w:lvlJc w:val="left"/>
      <w:pPr>
        <w:tabs>
          <w:tab w:val="left" w:pos="2160"/>
        </w:tabs>
        <w:ind w:left="2160" w:hanging="360"/>
      </w:pPr>
    </w:lvl>
    <w:lvl w:ilvl="3" w:tplc="F948E9AC">
      <w:start w:val="1"/>
      <w:numFmt w:val="decimal"/>
      <w:lvlText w:val="%4."/>
      <w:lvlJc w:val="left"/>
      <w:pPr>
        <w:tabs>
          <w:tab w:val="left" w:pos="2880"/>
        </w:tabs>
        <w:ind w:left="2880" w:hanging="360"/>
      </w:pPr>
    </w:lvl>
    <w:lvl w:ilvl="4" w:tplc="2E561D48">
      <w:start w:val="1"/>
      <w:numFmt w:val="decimal"/>
      <w:lvlText w:val="%5."/>
      <w:lvlJc w:val="left"/>
      <w:pPr>
        <w:tabs>
          <w:tab w:val="left" w:pos="3600"/>
        </w:tabs>
        <w:ind w:left="3600" w:hanging="360"/>
      </w:pPr>
    </w:lvl>
    <w:lvl w:ilvl="5" w:tplc="C8CAA264">
      <w:start w:val="1"/>
      <w:numFmt w:val="decimal"/>
      <w:lvlText w:val="%6."/>
      <w:lvlJc w:val="left"/>
      <w:pPr>
        <w:tabs>
          <w:tab w:val="left" w:pos="4320"/>
        </w:tabs>
        <w:ind w:left="4320" w:hanging="360"/>
      </w:pPr>
    </w:lvl>
    <w:lvl w:ilvl="6" w:tplc="8656F1BA">
      <w:start w:val="1"/>
      <w:numFmt w:val="decimal"/>
      <w:lvlText w:val="%7."/>
      <w:lvlJc w:val="left"/>
      <w:pPr>
        <w:tabs>
          <w:tab w:val="left" w:pos="5040"/>
        </w:tabs>
        <w:ind w:left="5040" w:hanging="360"/>
      </w:pPr>
    </w:lvl>
    <w:lvl w:ilvl="7" w:tplc="1DAE114E">
      <w:start w:val="1"/>
      <w:numFmt w:val="decimal"/>
      <w:lvlText w:val="%8."/>
      <w:lvlJc w:val="left"/>
      <w:pPr>
        <w:tabs>
          <w:tab w:val="left" w:pos="5760"/>
        </w:tabs>
        <w:ind w:left="5760" w:hanging="360"/>
      </w:pPr>
    </w:lvl>
    <w:lvl w:ilvl="8" w:tplc="3BB88526">
      <w:start w:val="1"/>
      <w:numFmt w:val="decimal"/>
      <w:lvlText w:val="%9."/>
      <w:lvlJc w:val="left"/>
      <w:pPr>
        <w:tabs>
          <w:tab w:val="left" w:pos="6480"/>
        </w:tabs>
        <w:ind w:left="6480" w:hanging="360"/>
      </w:pPr>
    </w:lvl>
  </w:abstractNum>
  <w:abstractNum w:abstractNumId="6" w15:restartNumberingAfterBreak="0">
    <w:nsid w:val="4408298D"/>
    <w:multiLevelType w:val="hybridMultilevel"/>
    <w:tmpl w:val="8C1442DC"/>
    <w:lvl w:ilvl="0" w:tplc="6F7C6706">
      <w:start w:val="1"/>
      <w:numFmt w:val="decimal"/>
      <w:lvlText w:val="%1."/>
      <w:lvlJc w:val="left"/>
      <w:pPr>
        <w:ind w:left="720" w:hanging="360"/>
      </w:pPr>
    </w:lvl>
    <w:lvl w:ilvl="1" w:tplc="B1082658">
      <w:start w:val="1"/>
      <w:numFmt w:val="lowerLetter"/>
      <w:lvlText w:val="%2."/>
      <w:lvlJc w:val="left"/>
      <w:pPr>
        <w:ind w:left="1440" w:hanging="360"/>
      </w:pPr>
    </w:lvl>
    <w:lvl w:ilvl="2" w:tplc="50368576">
      <w:start w:val="1"/>
      <w:numFmt w:val="lowerRoman"/>
      <w:lvlText w:val="%3."/>
      <w:lvlJc w:val="right"/>
      <w:pPr>
        <w:ind w:left="2160" w:hanging="180"/>
      </w:pPr>
    </w:lvl>
    <w:lvl w:ilvl="3" w:tplc="A3F21A8C">
      <w:start w:val="1"/>
      <w:numFmt w:val="decimal"/>
      <w:lvlText w:val="%4."/>
      <w:lvlJc w:val="left"/>
      <w:pPr>
        <w:ind w:left="2880" w:hanging="360"/>
      </w:pPr>
    </w:lvl>
    <w:lvl w:ilvl="4" w:tplc="E83603D4">
      <w:start w:val="1"/>
      <w:numFmt w:val="lowerLetter"/>
      <w:lvlText w:val="%5."/>
      <w:lvlJc w:val="left"/>
      <w:pPr>
        <w:ind w:left="3600" w:hanging="360"/>
      </w:pPr>
    </w:lvl>
    <w:lvl w:ilvl="5" w:tplc="1EA64B44">
      <w:start w:val="1"/>
      <w:numFmt w:val="lowerRoman"/>
      <w:lvlText w:val="%6."/>
      <w:lvlJc w:val="right"/>
      <w:pPr>
        <w:ind w:left="4320" w:hanging="180"/>
      </w:pPr>
    </w:lvl>
    <w:lvl w:ilvl="6" w:tplc="C010D212">
      <w:start w:val="1"/>
      <w:numFmt w:val="decimal"/>
      <w:lvlText w:val="%7."/>
      <w:lvlJc w:val="left"/>
      <w:pPr>
        <w:ind w:left="5040" w:hanging="360"/>
      </w:pPr>
    </w:lvl>
    <w:lvl w:ilvl="7" w:tplc="93441972">
      <w:start w:val="1"/>
      <w:numFmt w:val="lowerLetter"/>
      <w:lvlText w:val="%8."/>
      <w:lvlJc w:val="left"/>
      <w:pPr>
        <w:ind w:left="5760" w:hanging="360"/>
      </w:pPr>
    </w:lvl>
    <w:lvl w:ilvl="8" w:tplc="A790CFC6">
      <w:start w:val="1"/>
      <w:numFmt w:val="lowerRoman"/>
      <w:lvlText w:val="%9."/>
      <w:lvlJc w:val="right"/>
      <w:pPr>
        <w:ind w:left="6480" w:hanging="180"/>
      </w:pPr>
    </w:lvl>
  </w:abstractNum>
  <w:abstractNum w:abstractNumId="7" w15:restartNumberingAfterBreak="0">
    <w:nsid w:val="4D2374C7"/>
    <w:multiLevelType w:val="hybridMultilevel"/>
    <w:tmpl w:val="8C648104"/>
    <w:lvl w:ilvl="0" w:tplc="1B563106">
      <w:start w:val="1"/>
      <w:numFmt w:val="decimal"/>
      <w:lvlText w:val="%1."/>
      <w:lvlJc w:val="left"/>
      <w:pPr>
        <w:tabs>
          <w:tab w:val="left" w:pos="720"/>
        </w:tabs>
        <w:ind w:left="720" w:hanging="360"/>
      </w:pPr>
    </w:lvl>
    <w:lvl w:ilvl="1" w:tplc="352C466A">
      <w:start w:val="1"/>
      <w:numFmt w:val="decimal"/>
      <w:lvlText w:val="%2."/>
      <w:lvlJc w:val="left"/>
      <w:pPr>
        <w:tabs>
          <w:tab w:val="left" w:pos="1440"/>
        </w:tabs>
        <w:ind w:left="1440" w:hanging="360"/>
      </w:pPr>
    </w:lvl>
    <w:lvl w:ilvl="2" w:tplc="A7305622">
      <w:start w:val="1"/>
      <w:numFmt w:val="decimal"/>
      <w:lvlText w:val="%3."/>
      <w:lvlJc w:val="left"/>
      <w:pPr>
        <w:tabs>
          <w:tab w:val="left" w:pos="2160"/>
        </w:tabs>
        <w:ind w:left="2160" w:hanging="360"/>
      </w:pPr>
    </w:lvl>
    <w:lvl w:ilvl="3" w:tplc="CB1C7EDE">
      <w:start w:val="1"/>
      <w:numFmt w:val="decimal"/>
      <w:lvlText w:val="%4."/>
      <w:lvlJc w:val="left"/>
      <w:pPr>
        <w:tabs>
          <w:tab w:val="left" w:pos="2880"/>
        </w:tabs>
        <w:ind w:left="2880" w:hanging="360"/>
      </w:pPr>
    </w:lvl>
    <w:lvl w:ilvl="4" w:tplc="90243564">
      <w:start w:val="1"/>
      <w:numFmt w:val="decimal"/>
      <w:lvlText w:val="%5."/>
      <w:lvlJc w:val="left"/>
      <w:pPr>
        <w:tabs>
          <w:tab w:val="left" w:pos="3600"/>
        </w:tabs>
        <w:ind w:left="3600" w:hanging="360"/>
      </w:pPr>
    </w:lvl>
    <w:lvl w:ilvl="5" w:tplc="C07276FA">
      <w:start w:val="1"/>
      <w:numFmt w:val="decimal"/>
      <w:lvlText w:val="%6."/>
      <w:lvlJc w:val="left"/>
      <w:pPr>
        <w:tabs>
          <w:tab w:val="left" w:pos="4320"/>
        </w:tabs>
        <w:ind w:left="4320" w:hanging="360"/>
      </w:pPr>
    </w:lvl>
    <w:lvl w:ilvl="6" w:tplc="C1485C80">
      <w:start w:val="1"/>
      <w:numFmt w:val="decimal"/>
      <w:lvlText w:val="%7."/>
      <w:lvlJc w:val="left"/>
      <w:pPr>
        <w:tabs>
          <w:tab w:val="left" w:pos="5040"/>
        </w:tabs>
        <w:ind w:left="5040" w:hanging="360"/>
      </w:pPr>
    </w:lvl>
    <w:lvl w:ilvl="7" w:tplc="11066E38">
      <w:start w:val="1"/>
      <w:numFmt w:val="decimal"/>
      <w:lvlText w:val="%8."/>
      <w:lvlJc w:val="left"/>
      <w:pPr>
        <w:tabs>
          <w:tab w:val="left" w:pos="5760"/>
        </w:tabs>
        <w:ind w:left="5760" w:hanging="360"/>
      </w:pPr>
    </w:lvl>
    <w:lvl w:ilvl="8" w:tplc="E4CAAC46">
      <w:start w:val="1"/>
      <w:numFmt w:val="decimal"/>
      <w:lvlText w:val="%9."/>
      <w:lvlJc w:val="left"/>
      <w:pPr>
        <w:tabs>
          <w:tab w:val="left" w:pos="6480"/>
        </w:tabs>
        <w:ind w:left="6480" w:hanging="360"/>
      </w:pPr>
    </w:lvl>
  </w:abstractNum>
  <w:abstractNum w:abstractNumId="8" w15:restartNumberingAfterBreak="0">
    <w:nsid w:val="5146202A"/>
    <w:multiLevelType w:val="multilevel"/>
    <w:tmpl w:val="4B7C3DE6"/>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9" w15:restartNumberingAfterBreak="0">
    <w:nsid w:val="5B812178"/>
    <w:multiLevelType w:val="hybridMultilevel"/>
    <w:tmpl w:val="454A73B8"/>
    <w:lvl w:ilvl="0" w:tplc="FD66E928">
      <w:start w:val="1"/>
      <w:numFmt w:val="bullet"/>
      <w:lvlText w:val="-"/>
      <w:lvlJc w:val="left"/>
      <w:pPr>
        <w:ind w:left="720" w:hanging="360"/>
      </w:pPr>
      <w:rPr>
        <w:rFonts w:ascii="Times New Roman" w:hAnsi="Times New Roman"/>
      </w:rPr>
    </w:lvl>
    <w:lvl w:ilvl="1" w:tplc="4462C5F8">
      <w:start w:val="1"/>
      <w:numFmt w:val="bullet"/>
      <w:lvlText w:val="o"/>
      <w:lvlJc w:val="left"/>
      <w:pPr>
        <w:ind w:left="1440" w:hanging="360"/>
      </w:pPr>
      <w:rPr>
        <w:rFonts w:ascii="Courier New" w:hAnsi="Courier New"/>
      </w:rPr>
    </w:lvl>
    <w:lvl w:ilvl="2" w:tplc="46E8C412">
      <w:start w:val="1"/>
      <w:numFmt w:val="bullet"/>
      <w:lvlText w:val=""/>
      <w:lvlJc w:val="left"/>
      <w:pPr>
        <w:ind w:left="2160" w:hanging="360"/>
      </w:pPr>
      <w:rPr>
        <w:rFonts w:ascii="Wingdings" w:hAnsi="Wingdings"/>
      </w:rPr>
    </w:lvl>
    <w:lvl w:ilvl="3" w:tplc="7EE21D14">
      <w:start w:val="1"/>
      <w:numFmt w:val="bullet"/>
      <w:lvlText w:val=""/>
      <w:lvlJc w:val="left"/>
      <w:pPr>
        <w:ind w:left="2880" w:hanging="360"/>
      </w:pPr>
      <w:rPr>
        <w:rFonts w:ascii="Symbol" w:hAnsi="Symbol"/>
      </w:rPr>
    </w:lvl>
    <w:lvl w:ilvl="4" w:tplc="122A41AA">
      <w:start w:val="1"/>
      <w:numFmt w:val="bullet"/>
      <w:lvlText w:val="o"/>
      <w:lvlJc w:val="left"/>
      <w:pPr>
        <w:ind w:left="3600" w:hanging="360"/>
      </w:pPr>
      <w:rPr>
        <w:rFonts w:ascii="Courier New" w:hAnsi="Courier New"/>
      </w:rPr>
    </w:lvl>
    <w:lvl w:ilvl="5" w:tplc="727C64F0">
      <w:start w:val="1"/>
      <w:numFmt w:val="bullet"/>
      <w:lvlText w:val=""/>
      <w:lvlJc w:val="left"/>
      <w:pPr>
        <w:ind w:left="4320" w:hanging="360"/>
      </w:pPr>
      <w:rPr>
        <w:rFonts w:ascii="Wingdings" w:hAnsi="Wingdings"/>
      </w:rPr>
    </w:lvl>
    <w:lvl w:ilvl="6" w:tplc="CF7C464A">
      <w:start w:val="1"/>
      <w:numFmt w:val="bullet"/>
      <w:lvlText w:val=""/>
      <w:lvlJc w:val="left"/>
      <w:pPr>
        <w:ind w:left="5040" w:hanging="360"/>
      </w:pPr>
      <w:rPr>
        <w:rFonts w:ascii="Symbol" w:hAnsi="Symbol"/>
      </w:rPr>
    </w:lvl>
    <w:lvl w:ilvl="7" w:tplc="11820A7E">
      <w:start w:val="1"/>
      <w:numFmt w:val="bullet"/>
      <w:lvlText w:val="o"/>
      <w:lvlJc w:val="left"/>
      <w:pPr>
        <w:ind w:left="5760" w:hanging="360"/>
      </w:pPr>
      <w:rPr>
        <w:rFonts w:ascii="Courier New" w:hAnsi="Courier New"/>
      </w:rPr>
    </w:lvl>
    <w:lvl w:ilvl="8" w:tplc="E79CD0FA">
      <w:start w:val="1"/>
      <w:numFmt w:val="bullet"/>
      <w:lvlText w:val=""/>
      <w:lvlJc w:val="left"/>
      <w:pPr>
        <w:ind w:left="6480" w:hanging="360"/>
      </w:pPr>
      <w:rPr>
        <w:rFonts w:ascii="Wingdings" w:hAnsi="Wingdings"/>
      </w:rPr>
    </w:lvl>
  </w:abstractNum>
  <w:abstractNum w:abstractNumId="10" w15:restartNumberingAfterBreak="0">
    <w:nsid w:val="5EC62839"/>
    <w:multiLevelType w:val="hybridMultilevel"/>
    <w:tmpl w:val="98740D64"/>
    <w:lvl w:ilvl="0" w:tplc="F3000946">
      <w:start w:val="12"/>
      <w:numFmt w:val="decimal"/>
      <w:lvlText w:val="%1."/>
      <w:lvlJc w:val="left"/>
      <w:pPr>
        <w:tabs>
          <w:tab w:val="left" w:pos="720"/>
        </w:tabs>
        <w:ind w:left="720" w:hanging="360"/>
      </w:pPr>
    </w:lvl>
    <w:lvl w:ilvl="1" w:tplc="1302A042">
      <w:start w:val="1"/>
      <w:numFmt w:val="decimal"/>
      <w:lvlText w:val="%2."/>
      <w:lvlJc w:val="left"/>
      <w:pPr>
        <w:tabs>
          <w:tab w:val="left" w:pos="1440"/>
        </w:tabs>
        <w:ind w:left="1440" w:hanging="360"/>
      </w:pPr>
    </w:lvl>
    <w:lvl w:ilvl="2" w:tplc="860AD850">
      <w:start w:val="1"/>
      <w:numFmt w:val="decimal"/>
      <w:lvlText w:val="%3."/>
      <w:lvlJc w:val="left"/>
      <w:pPr>
        <w:tabs>
          <w:tab w:val="left" w:pos="2160"/>
        </w:tabs>
        <w:ind w:left="2160" w:hanging="360"/>
      </w:pPr>
    </w:lvl>
    <w:lvl w:ilvl="3" w:tplc="EF46DF06">
      <w:start w:val="1"/>
      <w:numFmt w:val="decimal"/>
      <w:lvlText w:val="%4."/>
      <w:lvlJc w:val="left"/>
      <w:pPr>
        <w:tabs>
          <w:tab w:val="left" w:pos="2880"/>
        </w:tabs>
        <w:ind w:left="2880" w:hanging="360"/>
      </w:pPr>
    </w:lvl>
    <w:lvl w:ilvl="4" w:tplc="63F641A4">
      <w:start w:val="1"/>
      <w:numFmt w:val="decimal"/>
      <w:lvlText w:val="%5."/>
      <w:lvlJc w:val="left"/>
      <w:pPr>
        <w:tabs>
          <w:tab w:val="left" w:pos="3600"/>
        </w:tabs>
        <w:ind w:left="3600" w:hanging="360"/>
      </w:pPr>
    </w:lvl>
    <w:lvl w:ilvl="5" w:tplc="98522C48">
      <w:start w:val="1"/>
      <w:numFmt w:val="decimal"/>
      <w:lvlText w:val="%6."/>
      <w:lvlJc w:val="left"/>
      <w:pPr>
        <w:tabs>
          <w:tab w:val="left" w:pos="4320"/>
        </w:tabs>
        <w:ind w:left="4320" w:hanging="360"/>
      </w:pPr>
    </w:lvl>
    <w:lvl w:ilvl="6" w:tplc="2DC40AC2">
      <w:start w:val="1"/>
      <w:numFmt w:val="decimal"/>
      <w:lvlText w:val="%7."/>
      <w:lvlJc w:val="left"/>
      <w:pPr>
        <w:tabs>
          <w:tab w:val="left" w:pos="5040"/>
        </w:tabs>
        <w:ind w:left="5040" w:hanging="360"/>
      </w:pPr>
    </w:lvl>
    <w:lvl w:ilvl="7" w:tplc="21761F98">
      <w:start w:val="1"/>
      <w:numFmt w:val="decimal"/>
      <w:lvlText w:val="%8."/>
      <w:lvlJc w:val="left"/>
      <w:pPr>
        <w:tabs>
          <w:tab w:val="left" w:pos="5760"/>
        </w:tabs>
        <w:ind w:left="5760" w:hanging="360"/>
      </w:pPr>
    </w:lvl>
    <w:lvl w:ilvl="8" w:tplc="524EEE5A">
      <w:start w:val="1"/>
      <w:numFmt w:val="decimal"/>
      <w:lvlText w:val="%9."/>
      <w:lvlJc w:val="left"/>
      <w:pPr>
        <w:tabs>
          <w:tab w:val="left" w:pos="6480"/>
        </w:tabs>
        <w:ind w:left="6480" w:hanging="360"/>
      </w:pPr>
    </w:lvl>
  </w:abstractNum>
  <w:abstractNum w:abstractNumId="11" w15:restartNumberingAfterBreak="0">
    <w:nsid w:val="661A4CD3"/>
    <w:multiLevelType w:val="hybridMultilevel"/>
    <w:tmpl w:val="CA9C820E"/>
    <w:lvl w:ilvl="0" w:tplc="060436A6">
      <w:start w:val="30"/>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67EE5441"/>
    <w:multiLevelType w:val="hybridMultilevel"/>
    <w:tmpl w:val="18F0ED54"/>
    <w:lvl w:ilvl="0" w:tplc="71B808BC">
      <w:start w:val="3"/>
      <w:numFmt w:val="decimal"/>
      <w:lvlText w:val="%1."/>
      <w:lvlJc w:val="left"/>
      <w:pPr>
        <w:tabs>
          <w:tab w:val="left" w:pos="720"/>
        </w:tabs>
        <w:ind w:left="720" w:hanging="360"/>
      </w:pPr>
    </w:lvl>
    <w:lvl w:ilvl="1" w:tplc="4FDE6AAE">
      <w:start w:val="1"/>
      <w:numFmt w:val="decimal"/>
      <w:lvlText w:val="%2."/>
      <w:lvlJc w:val="left"/>
      <w:pPr>
        <w:tabs>
          <w:tab w:val="left" w:pos="1440"/>
        </w:tabs>
        <w:ind w:left="1440" w:hanging="360"/>
      </w:pPr>
    </w:lvl>
    <w:lvl w:ilvl="2" w:tplc="FEBE4EC2">
      <w:start w:val="1"/>
      <w:numFmt w:val="decimal"/>
      <w:lvlText w:val="%3."/>
      <w:lvlJc w:val="left"/>
      <w:pPr>
        <w:tabs>
          <w:tab w:val="left" w:pos="2160"/>
        </w:tabs>
        <w:ind w:left="2160" w:hanging="360"/>
      </w:pPr>
    </w:lvl>
    <w:lvl w:ilvl="3" w:tplc="D7AC8976">
      <w:start w:val="1"/>
      <w:numFmt w:val="decimal"/>
      <w:lvlText w:val="%4."/>
      <w:lvlJc w:val="left"/>
      <w:pPr>
        <w:tabs>
          <w:tab w:val="left" w:pos="2880"/>
        </w:tabs>
        <w:ind w:left="2880" w:hanging="360"/>
      </w:pPr>
    </w:lvl>
    <w:lvl w:ilvl="4" w:tplc="1B4EE204">
      <w:start w:val="1"/>
      <w:numFmt w:val="decimal"/>
      <w:lvlText w:val="%5."/>
      <w:lvlJc w:val="left"/>
      <w:pPr>
        <w:tabs>
          <w:tab w:val="left" w:pos="3600"/>
        </w:tabs>
        <w:ind w:left="3600" w:hanging="360"/>
      </w:pPr>
    </w:lvl>
    <w:lvl w:ilvl="5" w:tplc="3DA2BE48">
      <w:start w:val="1"/>
      <w:numFmt w:val="decimal"/>
      <w:lvlText w:val="%6."/>
      <w:lvlJc w:val="left"/>
      <w:pPr>
        <w:tabs>
          <w:tab w:val="left" w:pos="4320"/>
        </w:tabs>
        <w:ind w:left="4320" w:hanging="360"/>
      </w:pPr>
    </w:lvl>
    <w:lvl w:ilvl="6" w:tplc="5ECE6A9E">
      <w:start w:val="1"/>
      <w:numFmt w:val="decimal"/>
      <w:lvlText w:val="%7."/>
      <w:lvlJc w:val="left"/>
      <w:pPr>
        <w:tabs>
          <w:tab w:val="left" w:pos="5040"/>
        </w:tabs>
        <w:ind w:left="5040" w:hanging="360"/>
      </w:pPr>
    </w:lvl>
    <w:lvl w:ilvl="7" w:tplc="8AA6AD9A">
      <w:start w:val="1"/>
      <w:numFmt w:val="decimal"/>
      <w:lvlText w:val="%8."/>
      <w:lvlJc w:val="left"/>
      <w:pPr>
        <w:tabs>
          <w:tab w:val="left" w:pos="5760"/>
        </w:tabs>
        <w:ind w:left="5760" w:hanging="360"/>
      </w:pPr>
    </w:lvl>
    <w:lvl w:ilvl="8" w:tplc="6F487902">
      <w:start w:val="1"/>
      <w:numFmt w:val="decimal"/>
      <w:lvlText w:val="%9."/>
      <w:lvlJc w:val="left"/>
      <w:pPr>
        <w:tabs>
          <w:tab w:val="left" w:pos="6480"/>
        </w:tabs>
        <w:ind w:left="6480" w:hanging="360"/>
      </w:pPr>
    </w:lvl>
  </w:abstractNum>
  <w:abstractNum w:abstractNumId="13" w15:restartNumberingAfterBreak="0">
    <w:nsid w:val="707746CE"/>
    <w:multiLevelType w:val="hybridMultilevel"/>
    <w:tmpl w:val="336AB156"/>
    <w:lvl w:ilvl="0" w:tplc="CF6CEC00">
      <w:start w:val="1"/>
      <w:numFmt w:val="decimal"/>
      <w:lvlText w:val="%1)"/>
      <w:lvlJc w:val="left"/>
      <w:pPr>
        <w:ind w:left="720" w:hanging="360"/>
      </w:pPr>
    </w:lvl>
    <w:lvl w:ilvl="1" w:tplc="5930E1BE">
      <w:start w:val="1"/>
      <w:numFmt w:val="lowerLetter"/>
      <w:lvlText w:val="%2."/>
      <w:lvlJc w:val="left"/>
      <w:pPr>
        <w:ind w:left="1440" w:hanging="360"/>
      </w:pPr>
    </w:lvl>
    <w:lvl w:ilvl="2" w:tplc="CD643088">
      <w:start w:val="1"/>
      <w:numFmt w:val="lowerRoman"/>
      <w:lvlText w:val="%3."/>
      <w:lvlJc w:val="right"/>
      <w:pPr>
        <w:ind w:left="2160" w:hanging="180"/>
      </w:pPr>
    </w:lvl>
    <w:lvl w:ilvl="3" w:tplc="5C163548">
      <w:start w:val="1"/>
      <w:numFmt w:val="decimal"/>
      <w:lvlText w:val="%4."/>
      <w:lvlJc w:val="left"/>
      <w:pPr>
        <w:ind w:left="2880" w:hanging="360"/>
      </w:pPr>
    </w:lvl>
    <w:lvl w:ilvl="4" w:tplc="8ED2ABDA">
      <w:start w:val="1"/>
      <w:numFmt w:val="lowerLetter"/>
      <w:lvlText w:val="%5."/>
      <w:lvlJc w:val="left"/>
      <w:pPr>
        <w:ind w:left="3600" w:hanging="360"/>
      </w:pPr>
    </w:lvl>
    <w:lvl w:ilvl="5" w:tplc="4B64C352">
      <w:start w:val="1"/>
      <w:numFmt w:val="lowerRoman"/>
      <w:lvlText w:val="%6."/>
      <w:lvlJc w:val="right"/>
      <w:pPr>
        <w:ind w:left="4320" w:hanging="180"/>
      </w:pPr>
    </w:lvl>
    <w:lvl w:ilvl="6" w:tplc="D3D4FBD2">
      <w:start w:val="1"/>
      <w:numFmt w:val="decimal"/>
      <w:lvlText w:val="%7."/>
      <w:lvlJc w:val="left"/>
      <w:pPr>
        <w:ind w:left="5040" w:hanging="360"/>
      </w:pPr>
    </w:lvl>
    <w:lvl w:ilvl="7" w:tplc="452CFDC4">
      <w:start w:val="1"/>
      <w:numFmt w:val="lowerLetter"/>
      <w:lvlText w:val="%8."/>
      <w:lvlJc w:val="left"/>
      <w:pPr>
        <w:ind w:left="5760" w:hanging="360"/>
      </w:pPr>
    </w:lvl>
    <w:lvl w:ilvl="8" w:tplc="EBBAF49A">
      <w:start w:val="1"/>
      <w:numFmt w:val="lowerRoman"/>
      <w:lvlText w:val="%9."/>
      <w:lvlJc w:val="right"/>
      <w:pPr>
        <w:ind w:left="6480" w:hanging="180"/>
      </w:pPr>
    </w:lvl>
  </w:abstractNum>
  <w:abstractNum w:abstractNumId="14" w15:restartNumberingAfterBreak="0">
    <w:nsid w:val="70B4738F"/>
    <w:multiLevelType w:val="hybridMultilevel"/>
    <w:tmpl w:val="EE085DC2"/>
    <w:lvl w:ilvl="0" w:tplc="4CB2A3FC">
      <w:start w:val="1"/>
      <w:numFmt w:val="decimal"/>
      <w:lvlText w:val="%1."/>
      <w:lvlJc w:val="left"/>
      <w:pPr>
        <w:tabs>
          <w:tab w:val="left" w:pos="1070"/>
        </w:tabs>
        <w:ind w:left="1070" w:hanging="360"/>
      </w:pPr>
    </w:lvl>
    <w:lvl w:ilvl="1" w:tplc="9D80D8CE">
      <w:start w:val="1"/>
      <w:numFmt w:val="decimal"/>
      <w:lvlText w:val="%2."/>
      <w:lvlJc w:val="left"/>
      <w:pPr>
        <w:tabs>
          <w:tab w:val="left" w:pos="1440"/>
        </w:tabs>
        <w:ind w:left="1440" w:hanging="360"/>
      </w:pPr>
    </w:lvl>
    <w:lvl w:ilvl="2" w:tplc="D2A0F214">
      <w:start w:val="1"/>
      <w:numFmt w:val="decimal"/>
      <w:lvlText w:val="%3."/>
      <w:lvlJc w:val="left"/>
      <w:pPr>
        <w:tabs>
          <w:tab w:val="left" w:pos="2160"/>
        </w:tabs>
        <w:ind w:left="2160" w:hanging="360"/>
      </w:pPr>
    </w:lvl>
    <w:lvl w:ilvl="3" w:tplc="A8961AEE">
      <w:start w:val="1"/>
      <w:numFmt w:val="decimal"/>
      <w:lvlText w:val="%4."/>
      <w:lvlJc w:val="left"/>
      <w:pPr>
        <w:tabs>
          <w:tab w:val="left" w:pos="2880"/>
        </w:tabs>
        <w:ind w:left="2880" w:hanging="360"/>
      </w:pPr>
    </w:lvl>
    <w:lvl w:ilvl="4" w:tplc="9724C05E">
      <w:start w:val="1"/>
      <w:numFmt w:val="decimal"/>
      <w:lvlText w:val="%5."/>
      <w:lvlJc w:val="left"/>
      <w:pPr>
        <w:tabs>
          <w:tab w:val="left" w:pos="3600"/>
        </w:tabs>
        <w:ind w:left="3600" w:hanging="360"/>
      </w:pPr>
    </w:lvl>
    <w:lvl w:ilvl="5" w:tplc="483EF266">
      <w:start w:val="1"/>
      <w:numFmt w:val="decimal"/>
      <w:lvlText w:val="%6."/>
      <w:lvlJc w:val="left"/>
      <w:pPr>
        <w:tabs>
          <w:tab w:val="left" w:pos="4320"/>
        </w:tabs>
        <w:ind w:left="4320" w:hanging="360"/>
      </w:pPr>
    </w:lvl>
    <w:lvl w:ilvl="6" w:tplc="D556CF26">
      <w:start w:val="1"/>
      <w:numFmt w:val="decimal"/>
      <w:lvlText w:val="%7."/>
      <w:lvlJc w:val="left"/>
      <w:pPr>
        <w:tabs>
          <w:tab w:val="left" w:pos="5040"/>
        </w:tabs>
        <w:ind w:left="5040" w:hanging="360"/>
      </w:pPr>
    </w:lvl>
    <w:lvl w:ilvl="7" w:tplc="6596C1C4">
      <w:start w:val="1"/>
      <w:numFmt w:val="decimal"/>
      <w:lvlText w:val="%8."/>
      <w:lvlJc w:val="left"/>
      <w:pPr>
        <w:tabs>
          <w:tab w:val="left" w:pos="5760"/>
        </w:tabs>
        <w:ind w:left="5760" w:hanging="360"/>
      </w:pPr>
    </w:lvl>
    <w:lvl w:ilvl="8" w:tplc="14E6FC96">
      <w:start w:val="1"/>
      <w:numFmt w:val="decimal"/>
      <w:lvlText w:val="%9."/>
      <w:lvlJc w:val="left"/>
      <w:pPr>
        <w:tabs>
          <w:tab w:val="left" w:pos="6480"/>
        </w:tabs>
        <w:ind w:left="6480" w:hanging="360"/>
      </w:pPr>
    </w:lvl>
  </w:abstractNum>
  <w:abstractNum w:abstractNumId="15" w15:restartNumberingAfterBreak="0">
    <w:nsid w:val="729D4587"/>
    <w:multiLevelType w:val="hybridMultilevel"/>
    <w:tmpl w:val="180E45C2"/>
    <w:lvl w:ilvl="0" w:tplc="79C4B1FC">
      <w:start w:val="14"/>
      <w:numFmt w:val="decimal"/>
      <w:lvlText w:val="%1."/>
      <w:lvlJc w:val="left"/>
      <w:pPr>
        <w:tabs>
          <w:tab w:val="left" w:pos="720"/>
        </w:tabs>
        <w:ind w:left="720" w:hanging="360"/>
      </w:pPr>
    </w:lvl>
    <w:lvl w:ilvl="1" w:tplc="895AAA34">
      <w:start w:val="1"/>
      <w:numFmt w:val="decimal"/>
      <w:lvlText w:val="%2."/>
      <w:lvlJc w:val="left"/>
      <w:pPr>
        <w:tabs>
          <w:tab w:val="left" w:pos="1440"/>
        </w:tabs>
        <w:ind w:left="1440" w:hanging="360"/>
      </w:pPr>
    </w:lvl>
    <w:lvl w:ilvl="2" w:tplc="0A6894F8">
      <w:start w:val="1"/>
      <w:numFmt w:val="decimal"/>
      <w:lvlText w:val="%3."/>
      <w:lvlJc w:val="left"/>
      <w:pPr>
        <w:tabs>
          <w:tab w:val="left" w:pos="2160"/>
        </w:tabs>
        <w:ind w:left="2160" w:hanging="360"/>
      </w:pPr>
    </w:lvl>
    <w:lvl w:ilvl="3" w:tplc="7D36F672">
      <w:start w:val="1"/>
      <w:numFmt w:val="decimal"/>
      <w:lvlText w:val="%4."/>
      <w:lvlJc w:val="left"/>
      <w:pPr>
        <w:tabs>
          <w:tab w:val="left" w:pos="2880"/>
        </w:tabs>
        <w:ind w:left="2880" w:hanging="360"/>
      </w:pPr>
    </w:lvl>
    <w:lvl w:ilvl="4" w:tplc="2B0E31B2">
      <w:start w:val="1"/>
      <w:numFmt w:val="decimal"/>
      <w:lvlText w:val="%5."/>
      <w:lvlJc w:val="left"/>
      <w:pPr>
        <w:tabs>
          <w:tab w:val="left" w:pos="3600"/>
        </w:tabs>
        <w:ind w:left="3600" w:hanging="360"/>
      </w:pPr>
    </w:lvl>
    <w:lvl w:ilvl="5" w:tplc="DF08B6BA">
      <w:start w:val="1"/>
      <w:numFmt w:val="decimal"/>
      <w:lvlText w:val="%6."/>
      <w:lvlJc w:val="left"/>
      <w:pPr>
        <w:tabs>
          <w:tab w:val="left" w:pos="4320"/>
        </w:tabs>
        <w:ind w:left="4320" w:hanging="360"/>
      </w:pPr>
    </w:lvl>
    <w:lvl w:ilvl="6" w:tplc="8318AB6A">
      <w:start w:val="1"/>
      <w:numFmt w:val="decimal"/>
      <w:lvlText w:val="%7."/>
      <w:lvlJc w:val="left"/>
      <w:pPr>
        <w:tabs>
          <w:tab w:val="left" w:pos="5040"/>
        </w:tabs>
        <w:ind w:left="5040" w:hanging="360"/>
      </w:pPr>
    </w:lvl>
    <w:lvl w:ilvl="7" w:tplc="B0BA6D00">
      <w:start w:val="1"/>
      <w:numFmt w:val="decimal"/>
      <w:lvlText w:val="%8."/>
      <w:lvlJc w:val="left"/>
      <w:pPr>
        <w:tabs>
          <w:tab w:val="left" w:pos="5760"/>
        </w:tabs>
        <w:ind w:left="5760" w:hanging="360"/>
      </w:pPr>
    </w:lvl>
    <w:lvl w:ilvl="8" w:tplc="16AE6334">
      <w:start w:val="1"/>
      <w:numFmt w:val="decimal"/>
      <w:lvlText w:val="%9."/>
      <w:lvlJc w:val="left"/>
      <w:pPr>
        <w:tabs>
          <w:tab w:val="left" w:pos="6480"/>
        </w:tabs>
        <w:ind w:left="6480" w:hanging="360"/>
      </w:pPr>
    </w:lvl>
  </w:abstractNum>
  <w:abstractNum w:abstractNumId="16" w15:restartNumberingAfterBreak="0">
    <w:nsid w:val="730378E8"/>
    <w:multiLevelType w:val="hybridMultilevel"/>
    <w:tmpl w:val="7D98A474"/>
    <w:lvl w:ilvl="0" w:tplc="A95EFAB0">
      <w:start w:val="19"/>
      <w:numFmt w:val="decimal"/>
      <w:lvlText w:val="%1."/>
      <w:lvlJc w:val="left"/>
      <w:pPr>
        <w:tabs>
          <w:tab w:val="left" w:pos="720"/>
        </w:tabs>
        <w:ind w:left="720" w:hanging="360"/>
      </w:pPr>
    </w:lvl>
    <w:lvl w:ilvl="1" w:tplc="B8309BE4">
      <w:start w:val="1"/>
      <w:numFmt w:val="decimal"/>
      <w:lvlText w:val="%2."/>
      <w:lvlJc w:val="left"/>
      <w:pPr>
        <w:tabs>
          <w:tab w:val="left" w:pos="1440"/>
        </w:tabs>
        <w:ind w:left="1440" w:hanging="360"/>
      </w:pPr>
    </w:lvl>
    <w:lvl w:ilvl="2" w:tplc="F6D61AFE">
      <w:start w:val="1"/>
      <w:numFmt w:val="decimal"/>
      <w:lvlText w:val="%3."/>
      <w:lvlJc w:val="left"/>
      <w:pPr>
        <w:tabs>
          <w:tab w:val="left" w:pos="2160"/>
        </w:tabs>
        <w:ind w:left="2160" w:hanging="360"/>
      </w:pPr>
    </w:lvl>
    <w:lvl w:ilvl="3" w:tplc="02B67A94">
      <w:start w:val="1"/>
      <w:numFmt w:val="decimal"/>
      <w:lvlText w:val="%4."/>
      <w:lvlJc w:val="left"/>
      <w:pPr>
        <w:tabs>
          <w:tab w:val="left" w:pos="2880"/>
        </w:tabs>
        <w:ind w:left="2880" w:hanging="360"/>
      </w:pPr>
    </w:lvl>
    <w:lvl w:ilvl="4" w:tplc="01046CDC">
      <w:start w:val="1"/>
      <w:numFmt w:val="decimal"/>
      <w:lvlText w:val="%5."/>
      <w:lvlJc w:val="left"/>
      <w:pPr>
        <w:tabs>
          <w:tab w:val="left" w:pos="3600"/>
        </w:tabs>
        <w:ind w:left="3600" w:hanging="360"/>
      </w:pPr>
    </w:lvl>
    <w:lvl w:ilvl="5" w:tplc="D28275AE">
      <w:start w:val="1"/>
      <w:numFmt w:val="decimal"/>
      <w:lvlText w:val="%6."/>
      <w:lvlJc w:val="left"/>
      <w:pPr>
        <w:tabs>
          <w:tab w:val="left" w:pos="4320"/>
        </w:tabs>
        <w:ind w:left="4320" w:hanging="360"/>
      </w:pPr>
    </w:lvl>
    <w:lvl w:ilvl="6" w:tplc="1C508BB2">
      <w:start w:val="1"/>
      <w:numFmt w:val="decimal"/>
      <w:lvlText w:val="%7."/>
      <w:lvlJc w:val="left"/>
      <w:pPr>
        <w:tabs>
          <w:tab w:val="left" w:pos="5040"/>
        </w:tabs>
        <w:ind w:left="5040" w:hanging="360"/>
      </w:pPr>
    </w:lvl>
    <w:lvl w:ilvl="7" w:tplc="C694C884">
      <w:start w:val="1"/>
      <w:numFmt w:val="decimal"/>
      <w:lvlText w:val="%8."/>
      <w:lvlJc w:val="left"/>
      <w:pPr>
        <w:tabs>
          <w:tab w:val="left" w:pos="5760"/>
        </w:tabs>
        <w:ind w:left="5760" w:hanging="360"/>
      </w:pPr>
    </w:lvl>
    <w:lvl w:ilvl="8" w:tplc="02200696">
      <w:start w:val="1"/>
      <w:numFmt w:val="decimal"/>
      <w:lvlText w:val="%9."/>
      <w:lvlJc w:val="left"/>
      <w:pPr>
        <w:tabs>
          <w:tab w:val="left" w:pos="6480"/>
        </w:tabs>
        <w:ind w:left="6480" w:hanging="360"/>
      </w:pPr>
    </w:lvl>
  </w:abstractNum>
  <w:abstractNum w:abstractNumId="17" w15:restartNumberingAfterBreak="0">
    <w:nsid w:val="7913214C"/>
    <w:multiLevelType w:val="hybridMultilevel"/>
    <w:tmpl w:val="55B09296"/>
    <w:lvl w:ilvl="0" w:tplc="1652BC66">
      <w:start w:val="16"/>
      <w:numFmt w:val="decimal"/>
      <w:lvlText w:val="%1."/>
      <w:lvlJc w:val="left"/>
      <w:pPr>
        <w:tabs>
          <w:tab w:val="left" w:pos="720"/>
        </w:tabs>
        <w:ind w:left="720" w:hanging="360"/>
      </w:pPr>
    </w:lvl>
    <w:lvl w:ilvl="1" w:tplc="41BA0984">
      <w:start w:val="1"/>
      <w:numFmt w:val="decimal"/>
      <w:lvlText w:val="%2."/>
      <w:lvlJc w:val="left"/>
      <w:pPr>
        <w:tabs>
          <w:tab w:val="left" w:pos="1440"/>
        </w:tabs>
        <w:ind w:left="1440" w:hanging="360"/>
      </w:pPr>
    </w:lvl>
    <w:lvl w:ilvl="2" w:tplc="5492CF4A">
      <w:start w:val="1"/>
      <w:numFmt w:val="decimal"/>
      <w:lvlText w:val="%3."/>
      <w:lvlJc w:val="left"/>
      <w:pPr>
        <w:tabs>
          <w:tab w:val="left" w:pos="2160"/>
        </w:tabs>
        <w:ind w:left="2160" w:hanging="360"/>
      </w:pPr>
    </w:lvl>
    <w:lvl w:ilvl="3" w:tplc="F3AEF922">
      <w:start w:val="1"/>
      <w:numFmt w:val="decimal"/>
      <w:lvlText w:val="%4."/>
      <w:lvlJc w:val="left"/>
      <w:pPr>
        <w:tabs>
          <w:tab w:val="left" w:pos="2880"/>
        </w:tabs>
        <w:ind w:left="2880" w:hanging="360"/>
      </w:pPr>
    </w:lvl>
    <w:lvl w:ilvl="4" w:tplc="35C6486E">
      <w:start w:val="1"/>
      <w:numFmt w:val="decimal"/>
      <w:lvlText w:val="%5."/>
      <w:lvlJc w:val="left"/>
      <w:pPr>
        <w:tabs>
          <w:tab w:val="left" w:pos="3600"/>
        </w:tabs>
        <w:ind w:left="3600" w:hanging="360"/>
      </w:pPr>
    </w:lvl>
    <w:lvl w:ilvl="5" w:tplc="3C70F5C4">
      <w:start w:val="1"/>
      <w:numFmt w:val="decimal"/>
      <w:lvlText w:val="%6."/>
      <w:lvlJc w:val="left"/>
      <w:pPr>
        <w:tabs>
          <w:tab w:val="left" w:pos="4320"/>
        </w:tabs>
        <w:ind w:left="4320" w:hanging="360"/>
      </w:pPr>
    </w:lvl>
    <w:lvl w:ilvl="6" w:tplc="E5EE7AC4">
      <w:start w:val="1"/>
      <w:numFmt w:val="decimal"/>
      <w:lvlText w:val="%7."/>
      <w:lvlJc w:val="left"/>
      <w:pPr>
        <w:tabs>
          <w:tab w:val="left" w:pos="5040"/>
        </w:tabs>
        <w:ind w:left="5040" w:hanging="360"/>
      </w:pPr>
    </w:lvl>
    <w:lvl w:ilvl="7" w:tplc="22E8A296">
      <w:start w:val="1"/>
      <w:numFmt w:val="decimal"/>
      <w:lvlText w:val="%8."/>
      <w:lvlJc w:val="left"/>
      <w:pPr>
        <w:tabs>
          <w:tab w:val="left" w:pos="5760"/>
        </w:tabs>
        <w:ind w:left="5760" w:hanging="360"/>
      </w:pPr>
    </w:lvl>
    <w:lvl w:ilvl="8" w:tplc="C3006D70">
      <w:start w:val="1"/>
      <w:numFmt w:val="decimal"/>
      <w:lvlText w:val="%9."/>
      <w:lvlJc w:val="left"/>
      <w:pPr>
        <w:tabs>
          <w:tab w:val="left" w:pos="6480"/>
        </w:tabs>
        <w:ind w:left="6480" w:hanging="360"/>
      </w:pPr>
    </w:lvl>
  </w:abstractNum>
  <w:abstractNum w:abstractNumId="18" w15:restartNumberingAfterBreak="0">
    <w:nsid w:val="7BB93A8E"/>
    <w:multiLevelType w:val="hybridMultilevel"/>
    <w:tmpl w:val="250487B0"/>
    <w:lvl w:ilvl="0" w:tplc="E070B508">
      <w:start w:val="18"/>
      <w:numFmt w:val="decimal"/>
      <w:lvlText w:val="%1."/>
      <w:lvlJc w:val="left"/>
      <w:pPr>
        <w:tabs>
          <w:tab w:val="left" w:pos="720"/>
        </w:tabs>
        <w:ind w:left="720" w:hanging="360"/>
      </w:pPr>
    </w:lvl>
    <w:lvl w:ilvl="1" w:tplc="9AD66E94">
      <w:start w:val="1"/>
      <w:numFmt w:val="decimal"/>
      <w:lvlText w:val="%2."/>
      <w:lvlJc w:val="left"/>
      <w:pPr>
        <w:tabs>
          <w:tab w:val="left" w:pos="1440"/>
        </w:tabs>
        <w:ind w:left="1440" w:hanging="360"/>
      </w:pPr>
    </w:lvl>
    <w:lvl w:ilvl="2" w:tplc="88103BF0">
      <w:start w:val="1"/>
      <w:numFmt w:val="decimal"/>
      <w:lvlText w:val="%3."/>
      <w:lvlJc w:val="left"/>
      <w:pPr>
        <w:tabs>
          <w:tab w:val="left" w:pos="2160"/>
        </w:tabs>
        <w:ind w:left="2160" w:hanging="360"/>
      </w:pPr>
    </w:lvl>
    <w:lvl w:ilvl="3" w:tplc="B2B442AE">
      <w:start w:val="1"/>
      <w:numFmt w:val="decimal"/>
      <w:lvlText w:val="%4."/>
      <w:lvlJc w:val="left"/>
      <w:pPr>
        <w:tabs>
          <w:tab w:val="left" w:pos="2880"/>
        </w:tabs>
        <w:ind w:left="2880" w:hanging="360"/>
      </w:pPr>
    </w:lvl>
    <w:lvl w:ilvl="4" w:tplc="85BE6EC8">
      <w:start w:val="1"/>
      <w:numFmt w:val="decimal"/>
      <w:lvlText w:val="%5."/>
      <w:lvlJc w:val="left"/>
      <w:pPr>
        <w:tabs>
          <w:tab w:val="left" w:pos="3600"/>
        </w:tabs>
        <w:ind w:left="3600" w:hanging="360"/>
      </w:pPr>
    </w:lvl>
    <w:lvl w:ilvl="5" w:tplc="838649FC">
      <w:start w:val="1"/>
      <w:numFmt w:val="decimal"/>
      <w:lvlText w:val="%6."/>
      <w:lvlJc w:val="left"/>
      <w:pPr>
        <w:tabs>
          <w:tab w:val="left" w:pos="4320"/>
        </w:tabs>
        <w:ind w:left="4320" w:hanging="360"/>
      </w:pPr>
    </w:lvl>
    <w:lvl w:ilvl="6" w:tplc="C72EC80E">
      <w:start w:val="1"/>
      <w:numFmt w:val="decimal"/>
      <w:lvlText w:val="%7."/>
      <w:lvlJc w:val="left"/>
      <w:pPr>
        <w:tabs>
          <w:tab w:val="left" w:pos="5040"/>
        </w:tabs>
        <w:ind w:left="5040" w:hanging="360"/>
      </w:pPr>
    </w:lvl>
    <w:lvl w:ilvl="7" w:tplc="44D889C2">
      <w:start w:val="1"/>
      <w:numFmt w:val="decimal"/>
      <w:lvlText w:val="%8."/>
      <w:lvlJc w:val="left"/>
      <w:pPr>
        <w:tabs>
          <w:tab w:val="left" w:pos="5760"/>
        </w:tabs>
        <w:ind w:left="5760" w:hanging="360"/>
      </w:pPr>
    </w:lvl>
    <w:lvl w:ilvl="8" w:tplc="6DB2BE8E">
      <w:start w:val="1"/>
      <w:numFmt w:val="decimal"/>
      <w:lvlText w:val="%9."/>
      <w:lvlJc w:val="left"/>
      <w:pPr>
        <w:tabs>
          <w:tab w:val="left" w:pos="6480"/>
        </w:tabs>
        <w:ind w:left="6480" w:hanging="360"/>
      </w:pPr>
    </w:lvl>
  </w:abstractNum>
  <w:abstractNum w:abstractNumId="19" w15:restartNumberingAfterBreak="0">
    <w:nsid w:val="7DB0239E"/>
    <w:multiLevelType w:val="hybridMultilevel"/>
    <w:tmpl w:val="15DCF42A"/>
    <w:lvl w:ilvl="0" w:tplc="77FC812A">
      <w:start w:val="1"/>
      <w:numFmt w:val="decimal"/>
      <w:lvlText w:val="%1."/>
      <w:lvlJc w:val="left"/>
      <w:pPr>
        <w:ind w:left="720" w:hanging="360"/>
      </w:pPr>
    </w:lvl>
    <w:lvl w:ilvl="1" w:tplc="85E62ACA">
      <w:start w:val="1"/>
      <w:numFmt w:val="lowerLetter"/>
      <w:lvlText w:val="%2."/>
      <w:lvlJc w:val="left"/>
      <w:pPr>
        <w:ind w:left="1440" w:hanging="360"/>
      </w:pPr>
    </w:lvl>
    <w:lvl w:ilvl="2" w:tplc="CF569DF0">
      <w:start w:val="1"/>
      <w:numFmt w:val="lowerRoman"/>
      <w:lvlText w:val="%3."/>
      <w:lvlJc w:val="right"/>
      <w:pPr>
        <w:ind w:left="2160" w:hanging="180"/>
      </w:pPr>
    </w:lvl>
    <w:lvl w:ilvl="3" w:tplc="A99686AC">
      <w:start w:val="1"/>
      <w:numFmt w:val="decimal"/>
      <w:lvlText w:val="%4."/>
      <w:lvlJc w:val="left"/>
      <w:pPr>
        <w:ind w:left="2880" w:hanging="360"/>
      </w:pPr>
    </w:lvl>
    <w:lvl w:ilvl="4" w:tplc="070A8BAC">
      <w:start w:val="1"/>
      <w:numFmt w:val="lowerLetter"/>
      <w:lvlText w:val="%5."/>
      <w:lvlJc w:val="left"/>
      <w:pPr>
        <w:ind w:left="3600" w:hanging="360"/>
      </w:pPr>
    </w:lvl>
    <w:lvl w:ilvl="5" w:tplc="AB6A8760">
      <w:start w:val="1"/>
      <w:numFmt w:val="lowerRoman"/>
      <w:lvlText w:val="%6."/>
      <w:lvlJc w:val="right"/>
      <w:pPr>
        <w:ind w:left="4320" w:hanging="180"/>
      </w:pPr>
    </w:lvl>
    <w:lvl w:ilvl="6" w:tplc="FC34EA44">
      <w:start w:val="1"/>
      <w:numFmt w:val="decimal"/>
      <w:lvlText w:val="%7."/>
      <w:lvlJc w:val="left"/>
      <w:pPr>
        <w:ind w:left="5040" w:hanging="360"/>
      </w:pPr>
    </w:lvl>
    <w:lvl w:ilvl="7" w:tplc="D9EA7524">
      <w:start w:val="1"/>
      <w:numFmt w:val="lowerLetter"/>
      <w:lvlText w:val="%8."/>
      <w:lvlJc w:val="left"/>
      <w:pPr>
        <w:ind w:left="5760" w:hanging="360"/>
      </w:pPr>
    </w:lvl>
    <w:lvl w:ilvl="8" w:tplc="613A8D0E">
      <w:start w:val="1"/>
      <w:numFmt w:val="lowerRoman"/>
      <w:lvlText w:val="%9."/>
      <w:lvlJc w:val="right"/>
      <w:pPr>
        <w:ind w:left="6480" w:hanging="180"/>
      </w:pPr>
    </w:lvl>
  </w:abstractNum>
  <w:num w:numId="1">
    <w:abstractNumId w:val="7"/>
  </w:num>
  <w:num w:numId="2">
    <w:abstractNumId w:val="14"/>
  </w:num>
  <w:num w:numId="3">
    <w:abstractNumId w:val="12"/>
  </w:num>
  <w:num w:numId="4">
    <w:abstractNumId w:val="0"/>
  </w:num>
  <w:num w:numId="5">
    <w:abstractNumId w:val="3"/>
  </w:num>
  <w:num w:numId="6">
    <w:abstractNumId w:val="5"/>
  </w:num>
  <w:num w:numId="7">
    <w:abstractNumId w:val="4"/>
  </w:num>
  <w:num w:numId="8">
    <w:abstractNumId w:val="10"/>
  </w:num>
  <w:num w:numId="9">
    <w:abstractNumId w:val="15"/>
  </w:num>
  <w:num w:numId="10">
    <w:abstractNumId w:val="17"/>
  </w:num>
  <w:num w:numId="11">
    <w:abstractNumId w:val="18"/>
  </w:num>
  <w:num w:numId="12">
    <w:abstractNumId w:val="16"/>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085"/>
    <w:rsid w:val="00017E58"/>
    <w:rsid w:val="000636F4"/>
    <w:rsid w:val="00067BA2"/>
    <w:rsid w:val="00085CE0"/>
    <w:rsid w:val="000B7FE7"/>
    <w:rsid w:val="000F628A"/>
    <w:rsid w:val="00127F5A"/>
    <w:rsid w:val="00136FBA"/>
    <w:rsid w:val="00144209"/>
    <w:rsid w:val="0015665C"/>
    <w:rsid w:val="00163967"/>
    <w:rsid w:val="00183874"/>
    <w:rsid w:val="001866DD"/>
    <w:rsid w:val="001B3803"/>
    <w:rsid w:val="00204B0B"/>
    <w:rsid w:val="00223CB6"/>
    <w:rsid w:val="00283666"/>
    <w:rsid w:val="00291507"/>
    <w:rsid w:val="002E17B7"/>
    <w:rsid w:val="00317EA5"/>
    <w:rsid w:val="00321466"/>
    <w:rsid w:val="00350FF8"/>
    <w:rsid w:val="00384706"/>
    <w:rsid w:val="003849F3"/>
    <w:rsid w:val="003B0904"/>
    <w:rsid w:val="00425225"/>
    <w:rsid w:val="004A20B9"/>
    <w:rsid w:val="004E1D92"/>
    <w:rsid w:val="0052084B"/>
    <w:rsid w:val="0052707E"/>
    <w:rsid w:val="00564DA7"/>
    <w:rsid w:val="00567DDF"/>
    <w:rsid w:val="005A4155"/>
    <w:rsid w:val="005D5BF2"/>
    <w:rsid w:val="005F74AD"/>
    <w:rsid w:val="006221C3"/>
    <w:rsid w:val="00632B92"/>
    <w:rsid w:val="0063432F"/>
    <w:rsid w:val="00635E13"/>
    <w:rsid w:val="006758CF"/>
    <w:rsid w:val="00687D45"/>
    <w:rsid w:val="006D10B4"/>
    <w:rsid w:val="006F0DA9"/>
    <w:rsid w:val="006F292C"/>
    <w:rsid w:val="00763439"/>
    <w:rsid w:val="007E2FB3"/>
    <w:rsid w:val="00801F1A"/>
    <w:rsid w:val="0080638F"/>
    <w:rsid w:val="00843650"/>
    <w:rsid w:val="008748F7"/>
    <w:rsid w:val="008B3C32"/>
    <w:rsid w:val="008B4C6C"/>
    <w:rsid w:val="008B545E"/>
    <w:rsid w:val="008C13B2"/>
    <w:rsid w:val="008D1E58"/>
    <w:rsid w:val="00910FD9"/>
    <w:rsid w:val="009306F9"/>
    <w:rsid w:val="0097086A"/>
    <w:rsid w:val="009B4327"/>
    <w:rsid w:val="009D7D24"/>
    <w:rsid w:val="009E688A"/>
    <w:rsid w:val="009F00C0"/>
    <w:rsid w:val="00A2379C"/>
    <w:rsid w:val="00A3693A"/>
    <w:rsid w:val="00A42DB5"/>
    <w:rsid w:val="00A830EE"/>
    <w:rsid w:val="00AB3FCB"/>
    <w:rsid w:val="00AC32B4"/>
    <w:rsid w:val="00AC4DCE"/>
    <w:rsid w:val="00AE0EA5"/>
    <w:rsid w:val="00AF6BEC"/>
    <w:rsid w:val="00B11AD9"/>
    <w:rsid w:val="00B4635A"/>
    <w:rsid w:val="00B52049"/>
    <w:rsid w:val="00B87ACC"/>
    <w:rsid w:val="00BA37F7"/>
    <w:rsid w:val="00BE687B"/>
    <w:rsid w:val="00BF1047"/>
    <w:rsid w:val="00BF6F3E"/>
    <w:rsid w:val="00C06F8A"/>
    <w:rsid w:val="00C55C07"/>
    <w:rsid w:val="00C71EF6"/>
    <w:rsid w:val="00CA1F07"/>
    <w:rsid w:val="00CB113B"/>
    <w:rsid w:val="00CB7B6C"/>
    <w:rsid w:val="00CF5728"/>
    <w:rsid w:val="00D15123"/>
    <w:rsid w:val="00D166E9"/>
    <w:rsid w:val="00D25085"/>
    <w:rsid w:val="00D6669B"/>
    <w:rsid w:val="00D9273E"/>
    <w:rsid w:val="00DA4F92"/>
    <w:rsid w:val="00DC349C"/>
    <w:rsid w:val="00DC4F26"/>
    <w:rsid w:val="00DD7CB1"/>
    <w:rsid w:val="00E3666D"/>
    <w:rsid w:val="00E67494"/>
    <w:rsid w:val="00E7618B"/>
    <w:rsid w:val="00E87545"/>
    <w:rsid w:val="00E90E44"/>
    <w:rsid w:val="00EB779E"/>
    <w:rsid w:val="00EB7CA5"/>
    <w:rsid w:val="00EF70DF"/>
    <w:rsid w:val="00F013B9"/>
    <w:rsid w:val="00F26470"/>
    <w:rsid w:val="00F34E54"/>
    <w:rsid w:val="00F903BE"/>
    <w:rsid w:val="00F958F2"/>
    <w:rsid w:val="00F96C2E"/>
    <w:rsid w:val="00FB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CD0469"/>
  <w15:docId w15:val="{360209F1-F9BE-4E4F-A12E-0ED17159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E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2"/>
    <w:uiPriority w:val="9"/>
    <w:qFormat/>
    <w:rsid w:val="00AE0EA5"/>
    <w:pPr>
      <w:keepNext/>
      <w:keepLines/>
      <w:spacing w:before="480" w:after="200"/>
      <w:outlineLvl w:val="0"/>
    </w:pPr>
    <w:rPr>
      <w:rFonts w:ascii="Arial" w:eastAsia="Arial" w:hAnsi="Arial" w:cs="Arial"/>
      <w:sz w:val="40"/>
      <w:szCs w:val="40"/>
    </w:rPr>
  </w:style>
  <w:style w:type="paragraph" w:styleId="2">
    <w:name w:val="heading 2"/>
    <w:basedOn w:val="a"/>
    <w:next w:val="a"/>
    <w:uiPriority w:val="9"/>
    <w:unhideWhenUsed/>
    <w:qFormat/>
    <w:rsid w:val="00AE0EA5"/>
    <w:pPr>
      <w:keepNext/>
      <w:keepLines/>
      <w:spacing w:before="360" w:after="200"/>
      <w:outlineLvl w:val="1"/>
    </w:pPr>
    <w:rPr>
      <w:rFonts w:ascii="Arial" w:eastAsia="Arial" w:hAnsi="Arial" w:cs="Arial"/>
      <w:sz w:val="34"/>
    </w:rPr>
  </w:style>
  <w:style w:type="paragraph" w:styleId="3">
    <w:name w:val="heading 3"/>
    <w:basedOn w:val="a"/>
    <w:next w:val="a"/>
    <w:uiPriority w:val="9"/>
    <w:unhideWhenUsed/>
    <w:qFormat/>
    <w:rsid w:val="00AE0EA5"/>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AE0EA5"/>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AE0EA5"/>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AE0EA5"/>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AE0EA5"/>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AE0EA5"/>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AE0EA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E0EA5"/>
    <w:rPr>
      <w:rFonts w:ascii="Arial" w:eastAsia="Arial" w:hAnsi="Arial" w:cs="Arial"/>
      <w:sz w:val="40"/>
      <w:szCs w:val="40"/>
    </w:rPr>
  </w:style>
  <w:style w:type="paragraph" w:styleId="a3">
    <w:name w:val="caption"/>
    <w:basedOn w:val="a"/>
    <w:next w:val="a"/>
    <w:uiPriority w:val="35"/>
    <w:semiHidden/>
    <w:unhideWhenUsed/>
    <w:qFormat/>
    <w:rsid w:val="00AE0EA5"/>
    <w:pPr>
      <w:spacing w:line="276" w:lineRule="auto"/>
    </w:pPr>
    <w:rPr>
      <w:b/>
      <w:bCs/>
      <w:color w:val="4472C4" w:themeColor="accent1"/>
      <w:sz w:val="18"/>
      <w:szCs w:val="18"/>
    </w:rPr>
  </w:style>
  <w:style w:type="character" w:customStyle="1" w:styleId="a4">
    <w:name w:val="Нижній колонтитул Знак"/>
    <w:link w:val="a5"/>
    <w:uiPriority w:val="99"/>
    <w:rsid w:val="00AE0EA5"/>
  </w:style>
  <w:style w:type="paragraph" w:styleId="a6">
    <w:name w:val="endnote text"/>
    <w:basedOn w:val="a"/>
    <w:link w:val="a7"/>
    <w:uiPriority w:val="99"/>
    <w:semiHidden/>
    <w:unhideWhenUsed/>
    <w:rsid w:val="00AE0EA5"/>
  </w:style>
  <w:style w:type="character" w:customStyle="1" w:styleId="a7">
    <w:name w:val="Текст кінцевої виноски Знак"/>
    <w:link w:val="a6"/>
    <w:uiPriority w:val="99"/>
    <w:rsid w:val="00AE0EA5"/>
    <w:rPr>
      <w:sz w:val="20"/>
    </w:rPr>
  </w:style>
  <w:style w:type="character" w:styleId="a8">
    <w:name w:val="endnote reference"/>
    <w:basedOn w:val="a0"/>
    <w:uiPriority w:val="99"/>
    <w:semiHidden/>
    <w:unhideWhenUsed/>
    <w:rsid w:val="00AE0EA5"/>
    <w:rPr>
      <w:vertAlign w:val="superscript"/>
    </w:rPr>
  </w:style>
  <w:style w:type="paragraph" w:styleId="a9">
    <w:name w:val="table of figures"/>
    <w:basedOn w:val="a"/>
    <w:next w:val="a"/>
    <w:uiPriority w:val="99"/>
    <w:unhideWhenUsed/>
    <w:rsid w:val="00AE0EA5"/>
  </w:style>
  <w:style w:type="paragraph" w:styleId="aa">
    <w:name w:val="header"/>
    <w:basedOn w:val="a"/>
    <w:link w:val="ab"/>
    <w:uiPriority w:val="99"/>
    <w:unhideWhenUsed/>
    <w:rsid w:val="00AE0EA5"/>
    <w:pPr>
      <w:tabs>
        <w:tab w:val="center" w:pos="7143"/>
        <w:tab w:val="right" w:pos="14287"/>
      </w:tabs>
    </w:pPr>
  </w:style>
  <w:style w:type="paragraph" w:styleId="a5">
    <w:name w:val="footer"/>
    <w:basedOn w:val="a"/>
    <w:link w:val="a4"/>
    <w:uiPriority w:val="99"/>
    <w:unhideWhenUsed/>
    <w:rsid w:val="00AE0EA5"/>
    <w:pPr>
      <w:tabs>
        <w:tab w:val="center" w:pos="7143"/>
        <w:tab w:val="right" w:pos="14287"/>
      </w:tabs>
    </w:pPr>
  </w:style>
  <w:style w:type="table" w:customStyle="1" w:styleId="11">
    <w:name w:val="Звичайна таблиця 11"/>
    <w:basedOn w:val="a1"/>
    <w:uiPriority w:val="59"/>
    <w:rsid w:val="00AE0EA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Звичайна таблиця 21"/>
    <w:basedOn w:val="a1"/>
    <w:uiPriority w:val="59"/>
    <w:rsid w:val="00AE0EA5"/>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rsid w:val="00AE0EA5"/>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Звичайна таблиця 41"/>
    <w:basedOn w:val="a1"/>
    <w:uiPriority w:val="99"/>
    <w:rsid w:val="00AE0EA5"/>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Звичайна таблиця 51"/>
    <w:basedOn w:val="a1"/>
    <w:uiPriority w:val="99"/>
    <w:rsid w:val="00AE0EA5"/>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rsid w:val="00AE0EA5"/>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я-сітка 21"/>
    <w:basedOn w:val="a1"/>
    <w:uiPriority w:val="99"/>
    <w:rsid w:val="00AE0EA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31">
    <w:name w:val="Таблиця-сітка 31"/>
    <w:basedOn w:val="a1"/>
    <w:uiPriority w:val="99"/>
    <w:rsid w:val="00AE0EA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41">
    <w:name w:val="Таблиця-сітка 41"/>
    <w:basedOn w:val="a1"/>
    <w:uiPriority w:val="59"/>
    <w:rsid w:val="00AE0EA5"/>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51">
    <w:name w:val="Таблиця-сітка 5 (темна)1"/>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
    <w:name w:val="Таблиця-сітка 6 (кольорова)1"/>
    <w:basedOn w:val="a1"/>
    <w:uiPriority w:val="99"/>
    <w:rsid w:val="00AE0EA5"/>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71">
    <w:name w:val="Таблиця-сітка 7 (кольорова)1"/>
    <w:basedOn w:val="a1"/>
    <w:uiPriority w:val="99"/>
    <w:rsid w:val="00AE0EA5"/>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110">
    <w:name w:val="Таблиця-список 1 (світлий)1"/>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0">
    <w:name w:val="Таблиця-список 21"/>
    <w:basedOn w:val="a1"/>
    <w:uiPriority w:val="99"/>
    <w:rsid w:val="00AE0EA5"/>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310">
    <w:name w:val="Таблиця-список 31"/>
    <w:basedOn w:val="a1"/>
    <w:uiPriority w:val="99"/>
    <w:rsid w:val="00AE0E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Таблиця-список 41"/>
    <w:basedOn w:val="a1"/>
    <w:uiPriority w:val="99"/>
    <w:rsid w:val="00AE0E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510">
    <w:name w:val="Таблиця-список 5 (темний)1"/>
    <w:basedOn w:val="a1"/>
    <w:uiPriority w:val="99"/>
    <w:rsid w:val="00AE0EA5"/>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610">
    <w:name w:val="Таблиця-список 6 (кольоровий)1"/>
    <w:basedOn w:val="a1"/>
    <w:uiPriority w:val="99"/>
    <w:rsid w:val="00AE0E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710">
    <w:name w:val="Таблиця-список 7 (кольоровий)1"/>
    <w:basedOn w:val="a1"/>
    <w:uiPriority w:val="99"/>
    <w:rsid w:val="00AE0EA5"/>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sid w:val="00AE0EA5"/>
    <w:rPr>
      <w:sz w:val="48"/>
      <w:szCs w:val="48"/>
    </w:rPr>
  </w:style>
  <w:style w:type="character" w:customStyle="1" w:styleId="SubtitleChar">
    <w:name w:val="Subtitle Char"/>
    <w:basedOn w:val="a0"/>
    <w:uiPriority w:val="11"/>
    <w:rsid w:val="00AE0EA5"/>
    <w:rPr>
      <w:sz w:val="24"/>
      <w:szCs w:val="24"/>
    </w:rPr>
  </w:style>
  <w:style w:type="character" w:customStyle="1" w:styleId="QuoteChar">
    <w:name w:val="Quote Char"/>
    <w:uiPriority w:val="29"/>
    <w:rsid w:val="00AE0EA5"/>
    <w:rPr>
      <w:i/>
    </w:rPr>
  </w:style>
  <w:style w:type="character" w:customStyle="1" w:styleId="IntenseQuoteChar">
    <w:name w:val="Intense Quote Char"/>
    <w:uiPriority w:val="30"/>
    <w:rsid w:val="00AE0EA5"/>
    <w:rPr>
      <w:i/>
    </w:rPr>
  </w:style>
  <w:style w:type="character" w:customStyle="1" w:styleId="FootnoteTextChar">
    <w:name w:val="Footnote Text Char"/>
    <w:uiPriority w:val="99"/>
    <w:rsid w:val="00AE0EA5"/>
    <w:rPr>
      <w:sz w:val="18"/>
    </w:rPr>
  </w:style>
  <w:style w:type="character" w:customStyle="1" w:styleId="12">
    <w:name w:val="Заголовок 1 Знак2"/>
    <w:basedOn w:val="a0"/>
    <w:link w:val="1"/>
    <w:uiPriority w:val="9"/>
    <w:rsid w:val="00AE0EA5"/>
    <w:rPr>
      <w:rFonts w:ascii="Arial" w:eastAsia="Arial" w:hAnsi="Arial" w:cs="Arial"/>
      <w:sz w:val="40"/>
      <w:szCs w:val="40"/>
    </w:rPr>
  </w:style>
  <w:style w:type="paragraph" w:customStyle="1" w:styleId="210">
    <w:name w:val="Заголовок 21"/>
    <w:basedOn w:val="a"/>
    <w:next w:val="a"/>
    <w:link w:val="Heading2Char"/>
    <w:uiPriority w:val="9"/>
    <w:unhideWhenUsed/>
    <w:qFormat/>
    <w:rsid w:val="00AE0EA5"/>
    <w:pPr>
      <w:keepNext/>
      <w:keepLines/>
      <w:spacing w:before="360" w:after="200"/>
      <w:outlineLvl w:val="1"/>
    </w:pPr>
    <w:rPr>
      <w:rFonts w:ascii="Arial" w:eastAsia="Arial" w:hAnsi="Arial" w:cs="Arial"/>
      <w:sz w:val="34"/>
    </w:rPr>
  </w:style>
  <w:style w:type="character" w:customStyle="1" w:styleId="Heading2Char">
    <w:name w:val="Heading 2 Char"/>
    <w:basedOn w:val="a0"/>
    <w:link w:val="210"/>
    <w:uiPriority w:val="9"/>
    <w:rsid w:val="00AE0EA5"/>
    <w:rPr>
      <w:rFonts w:ascii="Arial" w:eastAsia="Arial" w:hAnsi="Arial" w:cs="Arial"/>
      <w:sz w:val="34"/>
    </w:rPr>
  </w:style>
  <w:style w:type="paragraph" w:customStyle="1" w:styleId="310">
    <w:name w:val="Заголовок 31"/>
    <w:basedOn w:val="a"/>
    <w:next w:val="a"/>
    <w:link w:val="Heading3Char"/>
    <w:uiPriority w:val="9"/>
    <w:unhideWhenUsed/>
    <w:qFormat/>
    <w:rsid w:val="00AE0EA5"/>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0"/>
    <w:uiPriority w:val="9"/>
    <w:rsid w:val="00AE0EA5"/>
    <w:rPr>
      <w:rFonts w:ascii="Arial" w:eastAsia="Arial" w:hAnsi="Arial" w:cs="Arial"/>
      <w:sz w:val="30"/>
      <w:szCs w:val="30"/>
    </w:rPr>
  </w:style>
  <w:style w:type="paragraph" w:customStyle="1" w:styleId="410">
    <w:name w:val="Заголовок 41"/>
    <w:basedOn w:val="a"/>
    <w:next w:val="a"/>
    <w:link w:val="Heading4Char"/>
    <w:uiPriority w:val="9"/>
    <w:unhideWhenUsed/>
    <w:qFormat/>
    <w:rsid w:val="00AE0EA5"/>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0"/>
    <w:uiPriority w:val="9"/>
    <w:rsid w:val="00AE0EA5"/>
    <w:rPr>
      <w:rFonts w:ascii="Arial" w:eastAsia="Arial" w:hAnsi="Arial" w:cs="Arial"/>
      <w:b/>
      <w:bCs/>
      <w:sz w:val="26"/>
      <w:szCs w:val="26"/>
    </w:rPr>
  </w:style>
  <w:style w:type="paragraph" w:customStyle="1" w:styleId="510">
    <w:name w:val="Заголовок 51"/>
    <w:basedOn w:val="a"/>
    <w:next w:val="a"/>
    <w:link w:val="Heading5Char"/>
    <w:uiPriority w:val="9"/>
    <w:unhideWhenUsed/>
    <w:qFormat/>
    <w:rsid w:val="00AE0EA5"/>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0"/>
    <w:uiPriority w:val="9"/>
    <w:rsid w:val="00AE0EA5"/>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E0EA5"/>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AE0EA5"/>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E0EA5"/>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AE0EA5"/>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E0EA5"/>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AE0EA5"/>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E0EA5"/>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AE0EA5"/>
    <w:rPr>
      <w:rFonts w:ascii="Arial" w:eastAsia="Arial" w:hAnsi="Arial" w:cs="Arial"/>
      <w:i/>
      <w:iCs/>
      <w:sz w:val="21"/>
      <w:szCs w:val="21"/>
    </w:rPr>
  </w:style>
  <w:style w:type="paragraph" w:styleId="ac">
    <w:name w:val="List Paragraph"/>
    <w:basedOn w:val="a"/>
    <w:qFormat/>
    <w:rsid w:val="00AE0EA5"/>
    <w:pPr>
      <w:ind w:left="720"/>
      <w:contextualSpacing/>
    </w:pPr>
  </w:style>
  <w:style w:type="paragraph" w:styleId="ad">
    <w:name w:val="No Spacing"/>
    <w:uiPriority w:val="1"/>
    <w:qFormat/>
    <w:rsid w:val="00AE0EA5"/>
    <w:pPr>
      <w:spacing w:after="0" w:line="240" w:lineRule="auto"/>
    </w:pPr>
  </w:style>
  <w:style w:type="paragraph" w:styleId="ae">
    <w:name w:val="Title"/>
    <w:basedOn w:val="a"/>
    <w:next w:val="a"/>
    <w:link w:val="af"/>
    <w:uiPriority w:val="10"/>
    <w:qFormat/>
    <w:rsid w:val="00AE0EA5"/>
    <w:pPr>
      <w:spacing w:before="300" w:after="200"/>
      <w:contextualSpacing/>
    </w:pPr>
    <w:rPr>
      <w:sz w:val="48"/>
      <w:szCs w:val="48"/>
    </w:rPr>
  </w:style>
  <w:style w:type="character" w:customStyle="1" w:styleId="af">
    <w:name w:val="Назва Знак"/>
    <w:basedOn w:val="a0"/>
    <w:link w:val="ae"/>
    <w:uiPriority w:val="10"/>
    <w:rsid w:val="00AE0EA5"/>
    <w:rPr>
      <w:sz w:val="48"/>
      <w:szCs w:val="48"/>
    </w:rPr>
  </w:style>
  <w:style w:type="paragraph" w:styleId="af0">
    <w:name w:val="Subtitle"/>
    <w:basedOn w:val="a"/>
    <w:next w:val="a"/>
    <w:link w:val="af1"/>
    <w:uiPriority w:val="11"/>
    <w:qFormat/>
    <w:rsid w:val="00AE0EA5"/>
    <w:pPr>
      <w:spacing w:before="200" w:after="200"/>
    </w:pPr>
    <w:rPr>
      <w:sz w:val="24"/>
      <w:szCs w:val="24"/>
    </w:rPr>
  </w:style>
  <w:style w:type="character" w:customStyle="1" w:styleId="af1">
    <w:name w:val="Підзаголовок Знак"/>
    <w:basedOn w:val="a0"/>
    <w:link w:val="af0"/>
    <w:uiPriority w:val="11"/>
    <w:rsid w:val="00AE0EA5"/>
    <w:rPr>
      <w:sz w:val="24"/>
      <w:szCs w:val="24"/>
    </w:rPr>
  </w:style>
  <w:style w:type="paragraph" w:styleId="af2">
    <w:name w:val="Quote"/>
    <w:basedOn w:val="a"/>
    <w:next w:val="a"/>
    <w:link w:val="af3"/>
    <w:uiPriority w:val="29"/>
    <w:qFormat/>
    <w:rsid w:val="00AE0EA5"/>
    <w:pPr>
      <w:ind w:left="720" w:right="720"/>
    </w:pPr>
    <w:rPr>
      <w:i/>
    </w:rPr>
  </w:style>
  <w:style w:type="character" w:customStyle="1" w:styleId="af3">
    <w:name w:val="Цитата Знак"/>
    <w:link w:val="af2"/>
    <w:uiPriority w:val="29"/>
    <w:rsid w:val="00AE0EA5"/>
    <w:rPr>
      <w:i/>
    </w:rPr>
  </w:style>
  <w:style w:type="paragraph" w:styleId="af4">
    <w:name w:val="Intense Quote"/>
    <w:basedOn w:val="a"/>
    <w:next w:val="a"/>
    <w:link w:val="af5"/>
    <w:uiPriority w:val="30"/>
    <w:qFormat/>
    <w:rsid w:val="00AE0EA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5">
    <w:name w:val="Насичена цитата Знак"/>
    <w:link w:val="af4"/>
    <w:uiPriority w:val="30"/>
    <w:rsid w:val="00AE0EA5"/>
    <w:rPr>
      <w:i/>
    </w:rPr>
  </w:style>
  <w:style w:type="paragraph" w:customStyle="1" w:styleId="10">
    <w:name w:val="Верхній колонтитул1"/>
    <w:basedOn w:val="a"/>
    <w:link w:val="HeaderChar"/>
    <w:uiPriority w:val="99"/>
    <w:unhideWhenUsed/>
    <w:rsid w:val="00AE0EA5"/>
    <w:pPr>
      <w:tabs>
        <w:tab w:val="center" w:pos="7143"/>
        <w:tab w:val="right" w:pos="14287"/>
      </w:tabs>
    </w:pPr>
  </w:style>
  <w:style w:type="character" w:customStyle="1" w:styleId="HeaderChar">
    <w:name w:val="Header Char"/>
    <w:basedOn w:val="a0"/>
    <w:link w:val="10"/>
    <w:uiPriority w:val="99"/>
    <w:rsid w:val="00AE0EA5"/>
  </w:style>
  <w:style w:type="paragraph" w:customStyle="1" w:styleId="13">
    <w:name w:val="Нижній колонтитул1"/>
    <w:basedOn w:val="a"/>
    <w:link w:val="FooterChar"/>
    <w:uiPriority w:val="99"/>
    <w:unhideWhenUsed/>
    <w:rsid w:val="00AE0EA5"/>
    <w:pPr>
      <w:tabs>
        <w:tab w:val="center" w:pos="7143"/>
        <w:tab w:val="right" w:pos="14287"/>
      </w:tabs>
    </w:pPr>
  </w:style>
  <w:style w:type="character" w:customStyle="1" w:styleId="FooterChar">
    <w:name w:val="Footer Char"/>
    <w:basedOn w:val="a0"/>
    <w:link w:val="13"/>
    <w:uiPriority w:val="99"/>
    <w:rsid w:val="00AE0EA5"/>
  </w:style>
  <w:style w:type="table" w:styleId="af6">
    <w:name w:val="Table Grid"/>
    <w:basedOn w:val="a1"/>
    <w:uiPriority w:val="59"/>
    <w:rsid w:val="00AE0E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AE0EA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rsid w:val="00AE0EA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customStyle="1" w:styleId="211">
    <w:name w:val="Звичайна таблиця 21"/>
    <w:basedOn w:val="a1"/>
    <w:uiPriority w:val="59"/>
    <w:rsid w:val="00AE0EA5"/>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Звичайна таблиця 31"/>
    <w:basedOn w:val="a1"/>
    <w:uiPriority w:val="99"/>
    <w:rsid w:val="00AE0EA5"/>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411">
    <w:name w:val="Звичайна таблиця 41"/>
    <w:basedOn w:val="a1"/>
    <w:uiPriority w:val="99"/>
    <w:rsid w:val="00AE0EA5"/>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511">
    <w:name w:val="Звичайна таблиця 51"/>
    <w:basedOn w:val="a1"/>
    <w:uiPriority w:val="99"/>
    <w:rsid w:val="00AE0EA5"/>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111">
    <w:name w:val="Таблиця-сітка 1 (світла)1"/>
    <w:basedOn w:val="a1"/>
    <w:uiPriority w:val="99"/>
    <w:rsid w:val="00AE0EA5"/>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E0EA5"/>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E0EA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E0EA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E0EA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E0EA5"/>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E0EA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1">
    <w:name w:val="Таблиця-сітка 21"/>
    <w:basedOn w:val="a1"/>
    <w:uiPriority w:val="99"/>
    <w:rsid w:val="00AE0EA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rsid w:val="00AE0EA5"/>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2">
    <w:name w:val="Grid Table 2 - Accent 2"/>
    <w:basedOn w:val="a1"/>
    <w:uiPriority w:val="99"/>
    <w:rsid w:val="00AE0EA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1"/>
    <w:uiPriority w:val="99"/>
    <w:rsid w:val="00AE0EA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1"/>
    <w:uiPriority w:val="99"/>
    <w:rsid w:val="00AE0EA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1"/>
    <w:uiPriority w:val="99"/>
    <w:rsid w:val="00AE0EA5"/>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6">
    <w:name w:val="Grid Table 2 - Accent 6"/>
    <w:basedOn w:val="a1"/>
    <w:uiPriority w:val="99"/>
    <w:rsid w:val="00AE0EA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1">
    <w:name w:val="Таблиця-сітка 31"/>
    <w:basedOn w:val="a1"/>
    <w:uiPriority w:val="99"/>
    <w:rsid w:val="00AE0EA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rsid w:val="00AE0EA5"/>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2">
    <w:name w:val="Grid Table 3 - Accent 2"/>
    <w:basedOn w:val="a1"/>
    <w:uiPriority w:val="99"/>
    <w:rsid w:val="00AE0EA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1"/>
    <w:uiPriority w:val="99"/>
    <w:rsid w:val="00AE0EA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1"/>
    <w:uiPriority w:val="99"/>
    <w:rsid w:val="00AE0EA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1"/>
    <w:uiPriority w:val="99"/>
    <w:rsid w:val="00AE0EA5"/>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6">
    <w:name w:val="Grid Table 3 - Accent 6"/>
    <w:basedOn w:val="a1"/>
    <w:uiPriority w:val="99"/>
    <w:rsid w:val="00AE0EA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1">
    <w:name w:val="Таблиця-сітка 41"/>
    <w:basedOn w:val="a1"/>
    <w:uiPriority w:val="59"/>
    <w:rsid w:val="00AE0EA5"/>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rsid w:val="00AE0EA5"/>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cPr>
    </w:tblStylePr>
    <w:tblStylePr w:type="band1Horz">
      <w:rPr>
        <w:rFonts w:ascii="Arial" w:hAnsi="Arial"/>
        <w:color w:val="404040"/>
        <w:sz w:val="22"/>
      </w:rPr>
      <w:tblPr/>
      <w:tcPr>
        <w:shd w:val="clear" w:color="auto" w:fill="DAE3F3"/>
      </w:tcPr>
    </w:tblStylePr>
  </w:style>
  <w:style w:type="table" w:customStyle="1" w:styleId="GridTable4-Accent2">
    <w:name w:val="Grid Table 4 - Accent 2"/>
    <w:basedOn w:val="a1"/>
    <w:uiPriority w:val="59"/>
    <w:rsid w:val="00AE0EA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1"/>
    <w:uiPriority w:val="59"/>
    <w:rsid w:val="00AE0EA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1"/>
    <w:uiPriority w:val="59"/>
    <w:rsid w:val="00AE0EA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1"/>
    <w:uiPriority w:val="59"/>
    <w:rsid w:val="00AE0EA5"/>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4-Accent6">
    <w:name w:val="Grid Table 4 - Accent 6"/>
    <w:basedOn w:val="a1"/>
    <w:uiPriority w:val="59"/>
    <w:rsid w:val="00AE0EA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1">
    <w:name w:val="Таблиця-сітка 5 (темна)1"/>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
    <w:name w:val="Grid Table 5 Dark - Accent 2"/>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
    <w:name w:val="Grid Table 5 Dark - Accent 6"/>
    <w:basedOn w:val="a1"/>
    <w:uiPriority w:val="99"/>
    <w:rsid w:val="00AE0EA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1">
    <w:name w:val="Таблиця-сітка 6 (кольорова)1"/>
    <w:basedOn w:val="a1"/>
    <w:uiPriority w:val="99"/>
    <w:rsid w:val="00AE0EA5"/>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E0EA5"/>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E0EA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E0EA5"/>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E0EA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E0EA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E0EA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cPr>
    </w:tblStylePr>
    <w:tblStylePr w:type="band1Horz">
      <w:rPr>
        <w:rFonts w:ascii="Arial" w:hAnsi="Arial"/>
        <w:color w:val="245A8D" w:themeColor="accent5" w:themeShade="95"/>
        <w:sz w:val="22"/>
      </w:rPr>
      <w:tblPr/>
      <w:tcPr>
        <w:shd w:val="clear" w:color="auto" w:fill="E1EFD8"/>
      </w:tcPr>
    </w:tblStylePr>
    <w:tblStylePr w:type="band2Horz">
      <w:rPr>
        <w:rFonts w:ascii="Arial" w:hAnsi="Arial"/>
        <w:color w:val="245A8D" w:themeColor="accent5" w:themeShade="95"/>
        <w:sz w:val="22"/>
      </w:rPr>
    </w:tblStylePr>
  </w:style>
  <w:style w:type="table" w:customStyle="1" w:styleId="-711">
    <w:name w:val="Таблиця-сітка 7 (кольорова)1"/>
    <w:basedOn w:val="a1"/>
    <w:uiPriority w:val="99"/>
    <w:rsid w:val="00AE0EA5"/>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E0EA5"/>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A0B7E1" w:themeColor="accent1" w:themeTint="80" w:themeShade="95"/>
        <w:sz w:val="22"/>
      </w:rPr>
      <w:tblPr/>
      <w:tcPr>
        <w:shd w:val="clear" w:color="auto" w:fill="D8E2F3"/>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E0EA5"/>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E0EA5"/>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E0EA5"/>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E0EA5"/>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245A8D" w:themeColor="accent5" w:themeShade="95"/>
        <w:sz w:val="22"/>
      </w:rPr>
      <w:tblPr/>
      <w:tcPr>
        <w:shd w:val="clear" w:color="auto" w:fill="DDEAF6"/>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E0EA5"/>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customStyle="1" w:styleId="-112">
    <w:name w:val="Таблиця-список 1 (світлий)1"/>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
    <w:name w:val="List Table 1 Light - Accent 2"/>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
    <w:name w:val="List Table 1 Light - Accent 6"/>
    <w:basedOn w:val="a1"/>
    <w:uiPriority w:val="99"/>
    <w:rsid w:val="00AE0EA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
    <w:name w:val="Таблиця-список 21"/>
    <w:basedOn w:val="a1"/>
    <w:uiPriority w:val="99"/>
    <w:rsid w:val="00AE0EA5"/>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rsid w:val="00AE0EA5"/>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2">
    <w:name w:val="List Table 2 - Accent 2"/>
    <w:basedOn w:val="a1"/>
    <w:uiPriority w:val="99"/>
    <w:rsid w:val="00AE0EA5"/>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1"/>
    <w:uiPriority w:val="99"/>
    <w:rsid w:val="00AE0EA5"/>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1"/>
    <w:uiPriority w:val="99"/>
    <w:rsid w:val="00AE0EA5"/>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1"/>
    <w:uiPriority w:val="99"/>
    <w:rsid w:val="00AE0EA5"/>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6">
    <w:name w:val="List Table 2 - Accent 6"/>
    <w:basedOn w:val="a1"/>
    <w:uiPriority w:val="99"/>
    <w:rsid w:val="00AE0EA5"/>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2">
    <w:name w:val="Таблиця-список 31"/>
    <w:basedOn w:val="a1"/>
    <w:uiPriority w:val="99"/>
    <w:rsid w:val="00AE0E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E0EA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E0EA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E0EA5"/>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E0EA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E0EA5"/>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E0EA5"/>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2">
    <w:name w:val="Таблиця-список 41"/>
    <w:basedOn w:val="a1"/>
    <w:uiPriority w:val="99"/>
    <w:rsid w:val="00AE0E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rsid w:val="00AE0EA5"/>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2">
    <w:name w:val="List Table 4 - Accent 2"/>
    <w:basedOn w:val="a1"/>
    <w:uiPriority w:val="99"/>
    <w:rsid w:val="00AE0EA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1"/>
    <w:uiPriority w:val="99"/>
    <w:rsid w:val="00AE0EA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1"/>
    <w:uiPriority w:val="99"/>
    <w:rsid w:val="00AE0EA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1"/>
    <w:uiPriority w:val="99"/>
    <w:rsid w:val="00AE0EA5"/>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6">
    <w:name w:val="List Table 4 - Accent 6"/>
    <w:basedOn w:val="a1"/>
    <w:uiPriority w:val="99"/>
    <w:rsid w:val="00AE0EA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2">
    <w:name w:val="Таблиця-список 5 (темний)1"/>
    <w:basedOn w:val="a1"/>
    <w:uiPriority w:val="99"/>
    <w:rsid w:val="00AE0EA5"/>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rsid w:val="00AE0EA5"/>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cPr>
    </w:tblStylePr>
    <w:tblStylePr w:type="band2Horz">
      <w:tblPr/>
      <w:tcPr>
        <w:tcBorders>
          <w:top w:val="single" w:sz="4" w:space="0" w:color="FFFFFF" w:themeColor="light1"/>
          <w:bottom w:val="single" w:sz="4" w:space="0" w:color="FFFFFF" w:themeColor="light1"/>
        </w:tcBorders>
        <w:shd w:val="clear" w:color="auto" w:fill="4472C4"/>
      </w:tcPr>
    </w:tblStylePr>
  </w:style>
  <w:style w:type="table" w:customStyle="1" w:styleId="ListTable5Dark-Accent2">
    <w:name w:val="List Table 5 Dark - Accent 2"/>
    <w:basedOn w:val="a1"/>
    <w:uiPriority w:val="99"/>
    <w:rsid w:val="00AE0EA5"/>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a1"/>
    <w:uiPriority w:val="99"/>
    <w:rsid w:val="00AE0EA5"/>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a1"/>
    <w:uiPriority w:val="99"/>
    <w:rsid w:val="00AE0EA5"/>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a1"/>
    <w:uiPriority w:val="99"/>
    <w:rsid w:val="00AE0EA5"/>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cPr>
    </w:tblStylePr>
    <w:tblStylePr w:type="band2Horz">
      <w:tblPr/>
      <w:tcPr>
        <w:tcBorders>
          <w:top w:val="single" w:sz="4" w:space="0" w:color="FFFFFF" w:themeColor="light1"/>
          <w:bottom w:val="single" w:sz="4" w:space="0" w:color="FFFFFF" w:themeColor="light1"/>
        </w:tcBorders>
        <w:shd w:val="clear" w:color="auto" w:fill="9BC2E5"/>
      </w:tcPr>
    </w:tblStylePr>
  </w:style>
  <w:style w:type="table" w:customStyle="1" w:styleId="ListTable5Dark-Accent6">
    <w:name w:val="List Table 5 Dark - Accent 6"/>
    <w:basedOn w:val="a1"/>
    <w:uiPriority w:val="99"/>
    <w:rsid w:val="00AE0EA5"/>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customStyle="1" w:styleId="-612">
    <w:name w:val="Таблиця-список 6 (кольоровий)1"/>
    <w:basedOn w:val="a1"/>
    <w:uiPriority w:val="99"/>
    <w:rsid w:val="00AE0E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E0EA5"/>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E0EA5"/>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E0EA5"/>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E0EA5"/>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E0EA5"/>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E0EA5"/>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712">
    <w:name w:val="Таблиця-список 7 (кольоровий)1"/>
    <w:basedOn w:val="a1"/>
    <w:uiPriority w:val="99"/>
    <w:rsid w:val="00AE0EA5"/>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E0EA5"/>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254175" w:themeColor="accent1" w:themeShade="95"/>
        <w:sz w:val="22"/>
      </w:rPr>
      <w:tblPr/>
      <w:tcPr>
        <w:shd w:val="clear" w:color="auto" w:fill="CFDBF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E0EA5"/>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E0EA5"/>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E0EA5"/>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E0EA5"/>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9BC2E5" w:themeColor="accent5" w:themeTint="9A" w:themeShade="95"/>
        <w:sz w:val="22"/>
      </w:rPr>
      <w:tblPr/>
      <w:tcPr>
        <w:shd w:val="clear" w:color="auto" w:fill="D5E5F4"/>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E0EA5"/>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1">
    <w:name w:val="Lined - Accent 1"/>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Lined-Accent2">
    <w:name w:val="Lined - Accent 2"/>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Lined-Accent6">
    <w:name w:val="Lined - Accent 6"/>
    <w:basedOn w:val="a1"/>
    <w:uiPriority w:val="99"/>
    <w:rsid w:val="00AE0EA5"/>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1">
    <w:name w:val="Bordered &amp; Lined - Accent 1"/>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cPr>
    </w:tblStylePr>
    <w:tblStylePr w:type="lastRow">
      <w:rPr>
        <w:rFonts w:ascii="Arial" w:hAnsi="Arial"/>
        <w:color w:val="F2F2F2"/>
        <w:sz w:val="22"/>
      </w:rPr>
      <w:tblPr/>
      <w:tcPr>
        <w:shd w:val="clear" w:color="auto" w:fill="537DC8"/>
      </w:tcPr>
    </w:tblStylePr>
    <w:tblStylePr w:type="firstCol">
      <w:rPr>
        <w:rFonts w:ascii="Arial" w:hAnsi="Arial"/>
        <w:color w:val="F2F2F2"/>
        <w:sz w:val="22"/>
      </w:rPr>
      <w:tblPr/>
      <w:tcPr>
        <w:shd w:val="clear" w:color="auto" w:fill="537DC8"/>
      </w:tcPr>
    </w:tblStylePr>
    <w:tblStylePr w:type="lastCol">
      <w:rPr>
        <w:rFonts w:ascii="Arial" w:hAnsi="Arial"/>
        <w:color w:val="F2F2F2"/>
        <w:sz w:val="22"/>
      </w:rPr>
      <w:tblPr/>
      <w:tcPr>
        <w:shd w:val="clear" w:color="auto" w:fill="537DC8"/>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cPr>
    </w:tblStylePr>
  </w:style>
  <w:style w:type="table" w:customStyle="1" w:styleId="BorderedLined-Accent2">
    <w:name w:val="Bordered &amp; Lined - Accent 2"/>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cPr>
    </w:tblStylePr>
    <w:tblStylePr w:type="lastRow">
      <w:rPr>
        <w:rFonts w:ascii="Arial" w:hAnsi="Arial"/>
        <w:color w:val="F2F2F2"/>
        <w:sz w:val="22"/>
      </w:rPr>
      <w:tblPr/>
      <w:tcPr>
        <w:shd w:val="clear" w:color="auto" w:fill="5B9BD5"/>
      </w:tcPr>
    </w:tblStylePr>
    <w:tblStylePr w:type="firstCol">
      <w:rPr>
        <w:rFonts w:ascii="Arial" w:hAnsi="Arial"/>
        <w:color w:val="F2F2F2"/>
        <w:sz w:val="22"/>
      </w:rPr>
      <w:tblPr/>
      <w:tcPr>
        <w:shd w:val="clear" w:color="auto" w:fill="5B9BD5"/>
      </w:tcPr>
    </w:tblStylePr>
    <w:tblStylePr w:type="lastCol">
      <w:rPr>
        <w:rFonts w:ascii="Arial" w:hAnsi="Arial"/>
        <w:color w:val="F2F2F2"/>
        <w:sz w:val="22"/>
      </w:rPr>
      <w:tblPr/>
      <w:tcPr>
        <w:shd w:val="clear" w:color="auto" w:fill="5B9BD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cPr>
    </w:tblStylePr>
  </w:style>
  <w:style w:type="table" w:customStyle="1" w:styleId="BorderedLined-Accent6">
    <w:name w:val="Bordered &amp; Lined - Accent 6"/>
    <w:basedOn w:val="a1"/>
    <w:uiPriority w:val="99"/>
    <w:rsid w:val="00AE0EA5"/>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1"/>
    <w:uiPriority w:val="99"/>
    <w:rsid w:val="00AE0EA5"/>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E0EA5"/>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E0EA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E0EA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E0EA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E0EA5"/>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E0EA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7">
    <w:name w:val="Hyperlink"/>
    <w:uiPriority w:val="99"/>
    <w:unhideWhenUsed/>
    <w:rsid w:val="00AE0EA5"/>
    <w:rPr>
      <w:color w:val="0563C1" w:themeColor="hyperlink"/>
      <w:u w:val="single"/>
    </w:rPr>
  </w:style>
  <w:style w:type="paragraph" w:styleId="af8">
    <w:name w:val="footnote text"/>
    <w:basedOn w:val="a"/>
    <w:link w:val="af9"/>
    <w:uiPriority w:val="99"/>
    <w:semiHidden/>
    <w:unhideWhenUsed/>
    <w:rsid w:val="00AE0EA5"/>
    <w:pPr>
      <w:spacing w:after="40"/>
    </w:pPr>
    <w:rPr>
      <w:sz w:val="18"/>
    </w:rPr>
  </w:style>
  <w:style w:type="character" w:customStyle="1" w:styleId="af9">
    <w:name w:val="Текст виноски Знак"/>
    <w:link w:val="af8"/>
    <w:uiPriority w:val="99"/>
    <w:rsid w:val="00AE0EA5"/>
    <w:rPr>
      <w:sz w:val="18"/>
    </w:rPr>
  </w:style>
  <w:style w:type="character" w:styleId="afa">
    <w:name w:val="footnote reference"/>
    <w:basedOn w:val="a0"/>
    <w:uiPriority w:val="99"/>
    <w:unhideWhenUsed/>
    <w:rsid w:val="00AE0EA5"/>
    <w:rPr>
      <w:vertAlign w:val="superscript"/>
    </w:rPr>
  </w:style>
  <w:style w:type="paragraph" w:styleId="14">
    <w:name w:val="toc 1"/>
    <w:basedOn w:val="a"/>
    <w:next w:val="a"/>
    <w:uiPriority w:val="39"/>
    <w:unhideWhenUsed/>
    <w:rsid w:val="00AE0EA5"/>
    <w:pPr>
      <w:spacing w:after="57"/>
    </w:pPr>
  </w:style>
  <w:style w:type="paragraph" w:styleId="20">
    <w:name w:val="toc 2"/>
    <w:basedOn w:val="a"/>
    <w:next w:val="a"/>
    <w:uiPriority w:val="39"/>
    <w:unhideWhenUsed/>
    <w:rsid w:val="00AE0EA5"/>
    <w:pPr>
      <w:spacing w:after="57"/>
      <w:ind w:left="283"/>
    </w:pPr>
  </w:style>
  <w:style w:type="paragraph" w:styleId="30">
    <w:name w:val="toc 3"/>
    <w:basedOn w:val="a"/>
    <w:next w:val="a"/>
    <w:uiPriority w:val="39"/>
    <w:unhideWhenUsed/>
    <w:rsid w:val="00AE0EA5"/>
    <w:pPr>
      <w:spacing w:after="57"/>
      <w:ind w:left="567"/>
    </w:pPr>
  </w:style>
  <w:style w:type="paragraph" w:styleId="40">
    <w:name w:val="toc 4"/>
    <w:basedOn w:val="a"/>
    <w:next w:val="a"/>
    <w:uiPriority w:val="39"/>
    <w:unhideWhenUsed/>
    <w:rsid w:val="00AE0EA5"/>
    <w:pPr>
      <w:spacing w:after="57"/>
      <w:ind w:left="850"/>
    </w:pPr>
  </w:style>
  <w:style w:type="paragraph" w:styleId="50">
    <w:name w:val="toc 5"/>
    <w:basedOn w:val="a"/>
    <w:next w:val="a"/>
    <w:uiPriority w:val="39"/>
    <w:unhideWhenUsed/>
    <w:rsid w:val="00AE0EA5"/>
    <w:pPr>
      <w:spacing w:after="57"/>
      <w:ind w:left="1134"/>
    </w:pPr>
  </w:style>
  <w:style w:type="paragraph" w:styleId="60">
    <w:name w:val="toc 6"/>
    <w:basedOn w:val="a"/>
    <w:next w:val="a"/>
    <w:uiPriority w:val="39"/>
    <w:unhideWhenUsed/>
    <w:rsid w:val="00AE0EA5"/>
    <w:pPr>
      <w:spacing w:after="57"/>
      <w:ind w:left="1417"/>
    </w:pPr>
  </w:style>
  <w:style w:type="paragraph" w:styleId="70">
    <w:name w:val="toc 7"/>
    <w:basedOn w:val="a"/>
    <w:next w:val="a"/>
    <w:uiPriority w:val="39"/>
    <w:unhideWhenUsed/>
    <w:rsid w:val="00AE0EA5"/>
    <w:pPr>
      <w:spacing w:after="57"/>
      <w:ind w:left="1701"/>
    </w:pPr>
  </w:style>
  <w:style w:type="paragraph" w:styleId="80">
    <w:name w:val="toc 8"/>
    <w:basedOn w:val="a"/>
    <w:next w:val="a"/>
    <w:uiPriority w:val="39"/>
    <w:unhideWhenUsed/>
    <w:rsid w:val="00AE0EA5"/>
    <w:pPr>
      <w:spacing w:after="57"/>
      <w:ind w:left="1984"/>
    </w:pPr>
  </w:style>
  <w:style w:type="paragraph" w:styleId="90">
    <w:name w:val="toc 9"/>
    <w:basedOn w:val="a"/>
    <w:next w:val="a"/>
    <w:uiPriority w:val="39"/>
    <w:unhideWhenUsed/>
    <w:rsid w:val="00AE0EA5"/>
    <w:pPr>
      <w:spacing w:after="57"/>
      <w:ind w:left="2268"/>
    </w:pPr>
  </w:style>
  <w:style w:type="paragraph" w:styleId="afb">
    <w:name w:val="TOC Heading"/>
    <w:uiPriority w:val="39"/>
    <w:unhideWhenUsed/>
    <w:rsid w:val="00AE0EA5"/>
  </w:style>
  <w:style w:type="paragraph" w:customStyle="1" w:styleId="111">
    <w:name w:val="Заголовок 11"/>
    <w:basedOn w:val="a"/>
    <w:next w:val="a"/>
    <w:link w:val="15"/>
    <w:qFormat/>
    <w:rsid w:val="00AE0EA5"/>
    <w:pPr>
      <w:keepNext/>
      <w:jc w:val="center"/>
      <w:outlineLvl w:val="0"/>
    </w:pPr>
    <w:rPr>
      <w:b/>
      <w:sz w:val="32"/>
    </w:rPr>
  </w:style>
  <w:style w:type="character" w:customStyle="1" w:styleId="15">
    <w:name w:val="Заголовок 1 Знак"/>
    <w:basedOn w:val="a0"/>
    <w:link w:val="111"/>
    <w:rsid w:val="00AE0EA5"/>
    <w:rPr>
      <w:rFonts w:ascii="Times New Roman" w:eastAsia="Times New Roman" w:hAnsi="Times New Roman" w:cs="Times New Roman"/>
      <w:b/>
      <w:sz w:val="32"/>
      <w:szCs w:val="20"/>
      <w:lang w:eastAsia="ru-RU"/>
    </w:rPr>
  </w:style>
  <w:style w:type="paragraph" w:styleId="afc">
    <w:name w:val="Balloon Text"/>
    <w:basedOn w:val="a"/>
    <w:link w:val="afd"/>
    <w:uiPriority w:val="99"/>
    <w:semiHidden/>
    <w:unhideWhenUsed/>
    <w:rsid w:val="00AE0EA5"/>
    <w:rPr>
      <w:rFonts w:ascii="Tahoma" w:hAnsi="Tahoma" w:cs="Tahoma"/>
      <w:sz w:val="16"/>
      <w:szCs w:val="16"/>
    </w:rPr>
  </w:style>
  <w:style w:type="character" w:customStyle="1" w:styleId="afd">
    <w:name w:val="Текст у виносці Знак"/>
    <w:basedOn w:val="a0"/>
    <w:link w:val="afc"/>
    <w:uiPriority w:val="99"/>
    <w:semiHidden/>
    <w:rsid w:val="00AE0EA5"/>
    <w:rPr>
      <w:rFonts w:ascii="Tahoma" w:eastAsia="Times New Roman" w:hAnsi="Tahoma" w:cs="Tahoma"/>
      <w:sz w:val="16"/>
      <w:szCs w:val="16"/>
      <w:lang w:eastAsia="ru-RU"/>
    </w:rPr>
  </w:style>
  <w:style w:type="paragraph" w:styleId="afe">
    <w:name w:val="Body Text"/>
    <w:basedOn w:val="a"/>
    <w:link w:val="aff"/>
    <w:rsid w:val="00AE0EA5"/>
    <w:pPr>
      <w:jc w:val="center"/>
    </w:pPr>
    <w:rPr>
      <w:sz w:val="28"/>
    </w:rPr>
  </w:style>
  <w:style w:type="character" w:customStyle="1" w:styleId="aff">
    <w:name w:val="Основний текст Знак"/>
    <w:basedOn w:val="a0"/>
    <w:link w:val="afe"/>
    <w:rsid w:val="00AE0EA5"/>
    <w:rPr>
      <w:rFonts w:ascii="Times New Roman" w:eastAsia="Times New Roman" w:hAnsi="Times New Roman" w:cs="Times New Roman"/>
      <w:sz w:val="28"/>
      <w:szCs w:val="20"/>
      <w:lang w:eastAsia="ru-RU"/>
    </w:rPr>
  </w:style>
  <w:style w:type="paragraph" w:customStyle="1" w:styleId="aff0">
    <w:name w:val="Знак Знак Знак"/>
    <w:basedOn w:val="a"/>
    <w:rsid w:val="00AE0EA5"/>
    <w:rPr>
      <w:rFonts w:ascii="Verdana" w:eastAsia="Batang" w:hAnsi="Verdana"/>
      <w:lang w:val="en-US" w:eastAsia="en-US"/>
    </w:rPr>
  </w:style>
  <w:style w:type="paragraph" w:styleId="aff1">
    <w:name w:val="Normal (Web)"/>
    <w:basedOn w:val="a"/>
    <w:uiPriority w:val="99"/>
    <w:rsid w:val="00AE0EA5"/>
    <w:pPr>
      <w:spacing w:before="100" w:beforeAutospacing="1" w:after="100" w:afterAutospacing="1"/>
    </w:pPr>
    <w:rPr>
      <w:sz w:val="22"/>
      <w:szCs w:val="22"/>
      <w:lang w:val="ru-RU" w:eastAsia="en-US" w:bidi="en-US"/>
    </w:rPr>
  </w:style>
  <w:style w:type="paragraph" w:customStyle="1" w:styleId="112">
    <w:name w:val="Заголовок 1 Знак1"/>
    <w:rsid w:val="00AE0EA5"/>
    <w:pPr>
      <w:spacing w:after="0" w:line="240" w:lineRule="auto"/>
    </w:pPr>
    <w:rPr>
      <w:rFonts w:ascii="Times New Roman" w:hAnsi="Times New Roman" w:cs="Times New Roman"/>
      <w:sz w:val="20"/>
      <w:lang w:val="ru-RU" w:eastAsia="ar-SA"/>
    </w:rPr>
  </w:style>
  <w:style w:type="paragraph" w:customStyle="1" w:styleId="docdata">
    <w:name w:val="docdata"/>
    <w:aliases w:val="docy,v5,5175,bqiaagaaeyqcaaagiaiaaaoddqaabzenaaaaaaaaaaaaaaaaaaaaaaaaaaaaaaaaaaaaaaaaaaaaaaaaaaaaaaaaaaaaaaaaaaaaaaaaaaaaaaaaaaaaaaaaaaaaaaaaaaaaaaaaaaaaaaaaaaaaaaaaaaaaaaaaaaaaaaaaaaaaaaaaaaaaaaaaaaaaaaaaaaaaaaaaaaaaaaaaaaaaaaaaaaaaaaaaaaaaaaaa"/>
    <w:basedOn w:val="a"/>
    <w:rsid w:val="00632B92"/>
    <w:pPr>
      <w:spacing w:before="100" w:beforeAutospacing="1" w:after="100" w:afterAutospacing="1"/>
    </w:pPr>
    <w:rPr>
      <w:sz w:val="24"/>
      <w:szCs w:val="24"/>
      <w:lang w:val="ru-RU"/>
    </w:rPr>
  </w:style>
  <w:style w:type="character" w:customStyle="1" w:styleId="2637">
    <w:name w:val="2637"/>
    <w:aliases w:val="bqiaagaaeyqcaaagiaiaaamqbgaabr4gaaaaaaaaaaaaaaaaaaaaaaaaaaaaaaaaaaaaaaaaaaaaaaaaaaaaaaaaaaaaaaaaaaaaaaaaaaaaaaaaaaaaaaaaaaaaaaaaaaaaaaaaaaaaaaaaaaaaaaaaaaaaaaaaaaaaaaaaaaaaaaaaaaaaaaaaaaaaaaaaaaaaaaaaaaaaaaaaaaaaaaaaaaaaaaaaaaaaaaaa,1671"/>
    <w:basedOn w:val="a0"/>
    <w:rsid w:val="0063432F"/>
  </w:style>
  <w:style w:type="character" w:customStyle="1" w:styleId="ab">
    <w:name w:val="Верхній колонтитул Знак"/>
    <w:basedOn w:val="a0"/>
    <w:link w:val="aa"/>
    <w:uiPriority w:val="99"/>
    <w:rsid w:val="00127F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52728">
      <w:bodyDiv w:val="1"/>
      <w:marLeft w:val="0"/>
      <w:marRight w:val="0"/>
      <w:marTop w:val="0"/>
      <w:marBottom w:val="0"/>
      <w:divBdr>
        <w:top w:val="none" w:sz="0" w:space="0" w:color="auto"/>
        <w:left w:val="none" w:sz="0" w:space="0" w:color="auto"/>
        <w:bottom w:val="none" w:sz="0" w:space="0" w:color="auto"/>
        <w:right w:val="none" w:sz="0" w:space="0" w:color="auto"/>
      </w:divBdr>
    </w:div>
    <w:div w:id="484706612">
      <w:bodyDiv w:val="1"/>
      <w:marLeft w:val="0"/>
      <w:marRight w:val="0"/>
      <w:marTop w:val="0"/>
      <w:marBottom w:val="0"/>
      <w:divBdr>
        <w:top w:val="none" w:sz="0" w:space="0" w:color="auto"/>
        <w:left w:val="none" w:sz="0" w:space="0" w:color="auto"/>
        <w:bottom w:val="none" w:sz="0" w:space="0" w:color="auto"/>
        <w:right w:val="none" w:sz="0" w:space="0" w:color="auto"/>
      </w:divBdr>
    </w:div>
    <w:div w:id="491408742">
      <w:bodyDiv w:val="1"/>
      <w:marLeft w:val="0"/>
      <w:marRight w:val="0"/>
      <w:marTop w:val="0"/>
      <w:marBottom w:val="0"/>
      <w:divBdr>
        <w:top w:val="none" w:sz="0" w:space="0" w:color="auto"/>
        <w:left w:val="none" w:sz="0" w:space="0" w:color="auto"/>
        <w:bottom w:val="none" w:sz="0" w:space="0" w:color="auto"/>
        <w:right w:val="none" w:sz="0" w:space="0" w:color="auto"/>
      </w:divBdr>
    </w:div>
    <w:div w:id="1023239784">
      <w:bodyDiv w:val="1"/>
      <w:marLeft w:val="0"/>
      <w:marRight w:val="0"/>
      <w:marTop w:val="0"/>
      <w:marBottom w:val="0"/>
      <w:divBdr>
        <w:top w:val="none" w:sz="0" w:space="0" w:color="auto"/>
        <w:left w:val="none" w:sz="0" w:space="0" w:color="auto"/>
        <w:bottom w:val="none" w:sz="0" w:space="0" w:color="auto"/>
        <w:right w:val="none" w:sz="0" w:space="0" w:color="auto"/>
      </w:divBdr>
    </w:div>
    <w:div w:id="2141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7B91500-3CA6-4EED-9D29-26D6B9F1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1565</Words>
  <Characters>893</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Usher</cp:lastModifiedBy>
  <cp:revision>6</cp:revision>
  <cp:lastPrinted>2021-09-28T05:31:00Z</cp:lastPrinted>
  <dcterms:created xsi:type="dcterms:W3CDTF">2023-07-28T14:40:00Z</dcterms:created>
  <dcterms:modified xsi:type="dcterms:W3CDTF">2023-08-01T12:00:00Z</dcterms:modified>
</cp:coreProperties>
</file>