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31" w:rsidRDefault="00514C9B">
      <w:pPr>
        <w:widowControl w:val="0"/>
        <w:rPr>
          <w:rFonts w:eastAsia="Lucida Sans Unicode" w:cs="Mangal"/>
          <w:b/>
          <w:sz w:val="28"/>
          <w:szCs w:val="28"/>
          <w:lang w:val="ru-RU" w:eastAsia="hi-IN" w:bidi="hi-IN"/>
        </w:rPr>
      </w:pPr>
      <w:r>
        <w:rPr>
          <w:rFonts w:eastAsia="Lucida Sans Unicode" w:cs="Mangal"/>
          <w:b/>
          <w:sz w:val="28"/>
          <w:szCs w:val="28"/>
          <w:lang w:val="ru-RU" w:eastAsia="hi-IN" w:bidi="hi-IN"/>
        </w:rPr>
        <w:t xml:space="preserve">  </w:t>
      </w:r>
    </w:p>
    <w:p w:rsidR="00B35931" w:rsidRDefault="00514C9B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B35931" w:rsidRDefault="00B35931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  <w:bookmarkStart w:id="0" w:name="_GoBack"/>
      <w:bookmarkEnd w:id="0"/>
    </w:p>
    <w:p w:rsidR="00B35931" w:rsidRPr="00850A8E" w:rsidRDefault="00514C9B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 w:rsidRPr="00850A8E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B35931" w:rsidRPr="00850A8E" w:rsidRDefault="00514C9B">
      <w:pPr>
        <w:spacing w:line="360" w:lineRule="auto"/>
        <w:jc w:val="center"/>
        <w:rPr>
          <w:b/>
          <w:sz w:val="30"/>
          <w:szCs w:val="30"/>
        </w:rPr>
      </w:pPr>
      <w:r w:rsidRPr="00850A8E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B35931" w:rsidRPr="00850A8E">
        <w:tc>
          <w:tcPr>
            <w:tcW w:w="3828" w:type="dxa"/>
            <w:noWrap/>
          </w:tcPr>
          <w:p w:rsidR="00B35931" w:rsidRPr="00850A8E" w:rsidRDefault="00850A8E">
            <w:pPr>
              <w:rPr>
                <w:sz w:val="28"/>
                <w:szCs w:val="28"/>
                <w:lang w:eastAsia="en-US"/>
              </w:rPr>
            </w:pPr>
            <w:r w:rsidRPr="00850A8E">
              <w:rPr>
                <w:sz w:val="28"/>
                <w:szCs w:val="28"/>
                <w:lang w:eastAsia="en-US"/>
              </w:rPr>
              <w:t>31</w:t>
            </w:r>
            <w:r w:rsidR="00514C9B" w:rsidRPr="00850A8E">
              <w:rPr>
                <w:sz w:val="28"/>
                <w:szCs w:val="28"/>
                <w:lang w:eastAsia="en-US"/>
              </w:rPr>
              <w:t xml:space="preserve"> липня 2023 року</w:t>
            </w:r>
          </w:p>
        </w:tc>
        <w:tc>
          <w:tcPr>
            <w:tcW w:w="2040" w:type="dxa"/>
            <w:noWrap/>
          </w:tcPr>
          <w:p w:rsidR="00B35931" w:rsidRPr="00850A8E" w:rsidRDefault="002322E8">
            <w:pPr>
              <w:tabs>
                <w:tab w:val="left" w:pos="38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514C9B" w:rsidRPr="00850A8E">
              <w:rPr>
                <w:sz w:val="28"/>
                <w:szCs w:val="28"/>
                <w:lang w:eastAsia="en-US"/>
              </w:rPr>
              <w:t xml:space="preserve">м. Мена </w:t>
            </w:r>
          </w:p>
        </w:tc>
        <w:tc>
          <w:tcPr>
            <w:tcW w:w="3702" w:type="dxa"/>
            <w:noWrap/>
          </w:tcPr>
          <w:p w:rsidR="00B35931" w:rsidRPr="00850A8E" w:rsidRDefault="00514C9B" w:rsidP="00850A8E">
            <w:pPr>
              <w:tabs>
                <w:tab w:val="left" w:pos="1224"/>
              </w:tabs>
              <w:rPr>
                <w:sz w:val="28"/>
                <w:szCs w:val="28"/>
                <w:lang w:eastAsia="en-US"/>
              </w:rPr>
            </w:pPr>
            <w:r w:rsidRPr="00850A8E">
              <w:rPr>
                <w:sz w:val="28"/>
                <w:szCs w:val="28"/>
                <w:lang w:eastAsia="en-US"/>
              </w:rPr>
              <w:t xml:space="preserve">                 </w:t>
            </w:r>
            <w:r w:rsidR="002322E8">
              <w:rPr>
                <w:sz w:val="28"/>
                <w:szCs w:val="28"/>
                <w:lang w:eastAsia="en-US"/>
              </w:rPr>
              <w:t xml:space="preserve">    </w:t>
            </w:r>
            <w:r w:rsidRPr="00850A8E">
              <w:rPr>
                <w:sz w:val="28"/>
                <w:szCs w:val="28"/>
                <w:lang w:eastAsia="en-US"/>
              </w:rPr>
              <w:t>№</w:t>
            </w:r>
            <w:r w:rsidR="002322E8">
              <w:rPr>
                <w:sz w:val="28"/>
                <w:szCs w:val="28"/>
                <w:lang w:eastAsia="en-US"/>
              </w:rPr>
              <w:t xml:space="preserve"> 211</w:t>
            </w:r>
          </w:p>
        </w:tc>
      </w:tr>
    </w:tbl>
    <w:p w:rsidR="00B35931" w:rsidRPr="00850A8E" w:rsidRDefault="00B35931">
      <w:pPr>
        <w:jc w:val="center"/>
        <w:rPr>
          <w:sz w:val="28"/>
          <w:szCs w:val="28"/>
        </w:rPr>
      </w:pPr>
    </w:p>
    <w:p w:rsidR="00B35931" w:rsidRPr="00850A8E" w:rsidRDefault="00514C9B" w:rsidP="00D57BA2">
      <w:pPr>
        <w:ind w:right="5243"/>
        <w:jc w:val="both"/>
        <w:rPr>
          <w:b/>
          <w:sz w:val="28"/>
          <w:szCs w:val="28"/>
        </w:rPr>
      </w:pPr>
      <w:r w:rsidRPr="00850A8E">
        <w:rPr>
          <w:b/>
          <w:sz w:val="28"/>
          <w:szCs w:val="28"/>
        </w:rPr>
        <w:t xml:space="preserve">Про </w:t>
      </w:r>
      <w:r w:rsidR="003F402E" w:rsidRPr="00850A8E">
        <w:rPr>
          <w:b/>
          <w:sz w:val="28"/>
          <w:szCs w:val="28"/>
        </w:rPr>
        <w:t xml:space="preserve">затвердження інструкції начальника пункту попереднього збору військовозобов’язаних  </w:t>
      </w:r>
      <w:proofErr w:type="spellStart"/>
      <w:r w:rsidR="003F402E" w:rsidRPr="00850A8E">
        <w:rPr>
          <w:b/>
          <w:sz w:val="28"/>
          <w:szCs w:val="28"/>
        </w:rPr>
        <w:t>старостинського</w:t>
      </w:r>
      <w:proofErr w:type="spellEnd"/>
      <w:r w:rsidR="003F402E" w:rsidRPr="00850A8E">
        <w:rPr>
          <w:b/>
          <w:sz w:val="28"/>
          <w:szCs w:val="28"/>
        </w:rPr>
        <w:t xml:space="preserve"> округу</w:t>
      </w:r>
    </w:p>
    <w:p w:rsidR="00B35931" w:rsidRDefault="00B35931">
      <w:pPr>
        <w:spacing w:line="264" w:lineRule="auto"/>
        <w:ind w:right="140" w:hanging="567"/>
        <w:jc w:val="both"/>
        <w:rPr>
          <w:sz w:val="28"/>
          <w:szCs w:val="28"/>
        </w:rPr>
      </w:pPr>
    </w:p>
    <w:p w:rsidR="00B35931" w:rsidRDefault="00850A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514C9B">
        <w:rPr>
          <w:sz w:val="28"/>
          <w:szCs w:val="28"/>
        </w:rPr>
        <w:t xml:space="preserve"> Указу Президента України від 01 травня 2023 року №255/2023 «Про продовження строку проведення загальної мобілізації»</w:t>
      </w:r>
      <w:r>
        <w:rPr>
          <w:sz w:val="28"/>
          <w:szCs w:val="28"/>
        </w:rPr>
        <w:t>,</w:t>
      </w:r>
      <w:r w:rsidR="00514C9B">
        <w:rPr>
          <w:sz w:val="28"/>
          <w:szCs w:val="28"/>
        </w:rPr>
        <w:t xml:space="preserve"> затвердженого Законом України від 02 травня 2023 року № 3058-6 та Законів України «Про оборону України», «Про військовий обов’язок та військову службу», «Про мобілізаційну підготовку та мобілізацію», розпорядження </w:t>
      </w:r>
      <w:r>
        <w:rPr>
          <w:sz w:val="28"/>
          <w:szCs w:val="28"/>
        </w:rPr>
        <w:t xml:space="preserve">голови </w:t>
      </w:r>
      <w:proofErr w:type="spellStart"/>
      <w:r w:rsidR="00514C9B">
        <w:rPr>
          <w:sz w:val="28"/>
          <w:szCs w:val="28"/>
        </w:rPr>
        <w:t>Корюківської</w:t>
      </w:r>
      <w:proofErr w:type="spellEnd"/>
      <w:r w:rsidR="00514C9B">
        <w:rPr>
          <w:sz w:val="28"/>
          <w:szCs w:val="28"/>
        </w:rPr>
        <w:t xml:space="preserve"> районної державної адміністрації «Про організацію мобілізаційної підготовки та забезпечення проведення мобілізації на території Корюківського району» № 81 від 06 липня 2023 року,  з метою належної організації </w:t>
      </w:r>
      <w:r>
        <w:rPr>
          <w:sz w:val="28"/>
          <w:szCs w:val="28"/>
        </w:rPr>
        <w:t xml:space="preserve">та </w:t>
      </w:r>
      <w:r w:rsidR="00514C9B">
        <w:rPr>
          <w:sz w:val="28"/>
          <w:szCs w:val="28"/>
        </w:rPr>
        <w:t>гарантованого проведення заходів мобілізації людських і транспортних ресурсів на території Менської міської  територіальної громади, керуючись ст.36 Закону України «Про  місцеве самоврядування в Україні», виконавчий комітет Менської міської ради</w:t>
      </w:r>
    </w:p>
    <w:p w:rsidR="00B35931" w:rsidRDefault="00514C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35931" w:rsidRDefault="00514C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50A8E">
        <w:rPr>
          <w:sz w:val="28"/>
          <w:szCs w:val="28"/>
        </w:rPr>
        <w:t xml:space="preserve">Затвердити </w:t>
      </w:r>
      <w:r w:rsidR="00850A8E" w:rsidRPr="00850A8E">
        <w:rPr>
          <w:sz w:val="28"/>
          <w:szCs w:val="28"/>
        </w:rPr>
        <w:t>Інструкцію начальника пункту попереднього збору військовозобов’язаних  старостинського округу</w:t>
      </w:r>
      <w:r w:rsidR="00850A8E">
        <w:rPr>
          <w:sz w:val="28"/>
          <w:szCs w:val="28"/>
        </w:rPr>
        <w:t xml:space="preserve"> згідно з додатком до даного рішення (додається). </w:t>
      </w:r>
    </w:p>
    <w:p w:rsidR="00B35931" w:rsidRDefault="00514C9B" w:rsidP="00850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Начальникам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пунктів попереднього збору військовозобов’язаних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округів </w:t>
      </w:r>
      <w:r w:rsidR="00850A8E">
        <w:rPr>
          <w:sz w:val="28"/>
          <w:szCs w:val="28"/>
        </w:rPr>
        <w:t xml:space="preserve">затвердити інструкції  уповноважених осіб </w:t>
      </w:r>
      <w:r w:rsidR="00850A8E" w:rsidRPr="00850A8E">
        <w:rPr>
          <w:sz w:val="28"/>
          <w:szCs w:val="28"/>
        </w:rPr>
        <w:t>призначеної</w:t>
      </w:r>
      <w:r w:rsidRPr="00850A8E">
        <w:rPr>
          <w:sz w:val="28"/>
          <w:szCs w:val="28"/>
        </w:rPr>
        <w:t xml:space="preserve"> </w:t>
      </w:r>
      <w:r w:rsidR="00850A8E">
        <w:rPr>
          <w:sz w:val="28"/>
          <w:szCs w:val="28"/>
        </w:rPr>
        <w:t xml:space="preserve">адміністрації підпорядкованих </w:t>
      </w:r>
      <w:r>
        <w:rPr>
          <w:sz w:val="28"/>
          <w:szCs w:val="28"/>
        </w:rPr>
        <w:t xml:space="preserve">пунктів </w:t>
      </w:r>
      <w:r w:rsidR="00850A8E">
        <w:rPr>
          <w:sz w:val="28"/>
          <w:szCs w:val="28"/>
        </w:rPr>
        <w:t>попереднього збору військовозобов’язаних</w:t>
      </w:r>
      <w:r w:rsidR="00850A8E">
        <w:rPr>
          <w:color w:val="FF0000"/>
          <w:sz w:val="28"/>
          <w:szCs w:val="28"/>
        </w:rPr>
        <w:t xml:space="preserve"> </w:t>
      </w:r>
      <w:proofErr w:type="spellStart"/>
      <w:r w:rsidR="00850A8E">
        <w:rPr>
          <w:sz w:val="28"/>
          <w:szCs w:val="28"/>
        </w:rPr>
        <w:t>старостинських</w:t>
      </w:r>
      <w:proofErr w:type="spellEnd"/>
      <w:r w:rsidR="00850A8E">
        <w:rPr>
          <w:sz w:val="28"/>
          <w:szCs w:val="28"/>
        </w:rPr>
        <w:t xml:space="preserve"> округів.</w:t>
      </w:r>
    </w:p>
    <w:p w:rsidR="00B35931" w:rsidRDefault="00850A8E" w:rsidP="00850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4C9B">
        <w:rPr>
          <w:sz w:val="28"/>
          <w:szCs w:val="28"/>
        </w:rPr>
        <w:t xml:space="preserve">. Контроль за виконанням </w:t>
      </w:r>
      <w:r>
        <w:rPr>
          <w:sz w:val="28"/>
          <w:szCs w:val="28"/>
        </w:rPr>
        <w:t xml:space="preserve">даного </w:t>
      </w:r>
      <w:r w:rsidR="00514C9B">
        <w:rPr>
          <w:sz w:val="28"/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proofErr w:type="spellStart"/>
      <w:r w:rsidR="00514C9B">
        <w:rPr>
          <w:sz w:val="28"/>
          <w:szCs w:val="28"/>
        </w:rPr>
        <w:t>Гаєвого</w:t>
      </w:r>
      <w:proofErr w:type="spellEnd"/>
      <w:r w:rsidR="00514C9B">
        <w:rPr>
          <w:sz w:val="28"/>
          <w:szCs w:val="28"/>
        </w:rPr>
        <w:t xml:space="preserve"> С.М</w:t>
      </w:r>
      <w:r w:rsidR="00514C9B">
        <w:rPr>
          <w:color w:val="FF0000"/>
          <w:sz w:val="28"/>
          <w:szCs w:val="28"/>
        </w:rPr>
        <w:t xml:space="preserve">. </w:t>
      </w:r>
    </w:p>
    <w:p w:rsidR="00B35931" w:rsidRDefault="00B35931">
      <w:pPr>
        <w:pStyle w:val="14"/>
        <w:ind w:right="-5"/>
        <w:jc w:val="both"/>
        <w:rPr>
          <w:sz w:val="28"/>
          <w:szCs w:val="28"/>
        </w:rPr>
      </w:pPr>
    </w:p>
    <w:p w:rsidR="00B35931" w:rsidRDefault="00B35931">
      <w:pPr>
        <w:pStyle w:val="14"/>
        <w:ind w:right="-5"/>
        <w:jc w:val="both"/>
        <w:rPr>
          <w:sz w:val="28"/>
          <w:szCs w:val="28"/>
        </w:rPr>
      </w:pPr>
    </w:p>
    <w:p w:rsidR="00B35931" w:rsidRDefault="00514C9B">
      <w:pPr>
        <w:pStyle w:val="14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Геннадій ПРИМАКОВ</w:t>
      </w:r>
      <w:bookmarkStart w:id="1" w:name="_Hlk67577465"/>
      <w:bookmarkEnd w:id="1"/>
    </w:p>
    <w:sectPr w:rsidR="00B35931" w:rsidSect="009B5442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E7F" w:rsidRDefault="008E7E7F">
      <w:r>
        <w:separator/>
      </w:r>
    </w:p>
  </w:endnote>
  <w:endnote w:type="continuationSeparator" w:id="0">
    <w:p w:rsidR="008E7E7F" w:rsidRDefault="008E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31" w:rsidRDefault="00173201">
    <w:pPr>
      <w:pStyle w:val="1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514C9B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514C9B">
      <w:rPr>
        <w:rStyle w:val="afe"/>
      </w:rPr>
      <w:t>1</w:t>
    </w:r>
    <w:r>
      <w:rPr>
        <w:rStyle w:val="afe"/>
      </w:rPr>
      <w:fldChar w:fldCharType="end"/>
    </w:r>
  </w:p>
  <w:p w:rsidR="00B35931" w:rsidRDefault="00B35931">
    <w:pPr>
      <w:pStyle w:val="1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31" w:rsidRDefault="00B35931">
    <w:pPr>
      <w:pStyle w:val="17"/>
      <w:framePr w:w="170" w:wrap="around" w:vAnchor="text" w:hAnchor="margin" w:xAlign="right" w:y="1"/>
      <w:rPr>
        <w:rStyle w:val="af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E7F" w:rsidRDefault="008E7E7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E7E7F" w:rsidRDefault="008E7E7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31" w:rsidRDefault="008E7E7F">
    <w:pPr>
      <w:pStyle w:val="23"/>
      <w:jc w:val="center"/>
    </w:pPr>
    <w:r>
      <w:rPr>
        <w:noProof/>
      </w:rPr>
      <w:fldChar w:fldCharType="begin"/>
    </w:r>
    <w:r>
      <w:rPr>
        <w:noProof/>
      </w:rPr>
      <w:instrText>PAGE \* MERGEFORMAT</w:instrText>
    </w:r>
    <w:r>
      <w:rPr>
        <w:noProof/>
      </w:rPr>
      <w:fldChar w:fldCharType="separate"/>
    </w:r>
    <w:r w:rsidR="00850A8E">
      <w:rPr>
        <w:noProof/>
      </w:rPr>
      <w:t>2</w:t>
    </w:r>
    <w:r>
      <w:rPr>
        <w:noProof/>
      </w:rPr>
      <w:fldChar w:fldCharType="end"/>
    </w:r>
  </w:p>
  <w:p w:rsidR="00B35931" w:rsidRDefault="00B35931">
    <w:pPr>
      <w:pStyle w:val="2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31" w:rsidRDefault="008E7E7F">
    <w:pPr>
      <w:jc w:val="center"/>
    </w:pPr>
    <w:r>
      <w:rPr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ru-RU"/>
      </w:rPr>
      <w:pict>
        <v:shape id="_x0000_i0" o:spid="_x0000_i1025" type="#_x0000_t75" style="width:34.8pt;height:48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4CA"/>
    <w:multiLevelType w:val="hybridMultilevel"/>
    <w:tmpl w:val="9DD68E1A"/>
    <w:lvl w:ilvl="0" w:tplc="1F9C1B92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F462D356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141CF6E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A9DCF0B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337CAC4E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CED2DF9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D65E59D2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40346608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A77E1F3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DF61E0"/>
    <w:multiLevelType w:val="hybridMultilevel"/>
    <w:tmpl w:val="50705996"/>
    <w:lvl w:ilvl="0" w:tplc="60284638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5F7CAF00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28A22F2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B366DC2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54722B8C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F8B29204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25F22E2A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89726D74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7D243174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EE0FC0"/>
    <w:multiLevelType w:val="hybridMultilevel"/>
    <w:tmpl w:val="E65ABCF8"/>
    <w:lvl w:ilvl="0" w:tplc="F8EACBDE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7E32D00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E4F2AB0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DE68FF56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3AD09BBA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A2040F8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F888049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BE4C17E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A330E37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11E3BD0"/>
    <w:multiLevelType w:val="hybridMultilevel"/>
    <w:tmpl w:val="923A659A"/>
    <w:lvl w:ilvl="0" w:tplc="1D92F2D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7B0CEF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06E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8866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6CCA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B400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243C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5038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A0C7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2850219"/>
    <w:multiLevelType w:val="hybridMultilevel"/>
    <w:tmpl w:val="6C58D5F0"/>
    <w:lvl w:ilvl="0" w:tplc="14600770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A87E9D8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A7260AD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D84C845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7FE29520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97308B9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A710B988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0ECCFE60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42A5EB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4AD358C"/>
    <w:multiLevelType w:val="hybridMultilevel"/>
    <w:tmpl w:val="FCE0C2A6"/>
    <w:lvl w:ilvl="0" w:tplc="D4B49FE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BC0FB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F0A09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D2EED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F1853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8462A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C3C0D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97A603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ED86E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5E7407F"/>
    <w:multiLevelType w:val="hybridMultilevel"/>
    <w:tmpl w:val="EE48D812"/>
    <w:lvl w:ilvl="0" w:tplc="D5E2F2FA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1EDE74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022A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36FD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CEA9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F8BB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AEF2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AA3B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D0B5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C962AF5"/>
    <w:multiLevelType w:val="hybridMultilevel"/>
    <w:tmpl w:val="74A2D5F2"/>
    <w:lvl w:ilvl="0" w:tplc="51AA3AFA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D1B21AD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ED882C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2C58A26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27A6D4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38A3AA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DB0603D2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0D84E9B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9AC60CC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23721BF"/>
    <w:multiLevelType w:val="hybridMultilevel"/>
    <w:tmpl w:val="B74A4350"/>
    <w:lvl w:ilvl="0" w:tplc="CA70D25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E08C08F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10B8A9F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7A3811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CC5EBB3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A626707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146CD31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91B088A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F8B28AC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7B5F5E"/>
    <w:multiLevelType w:val="hybridMultilevel"/>
    <w:tmpl w:val="802A3E50"/>
    <w:lvl w:ilvl="0" w:tplc="13E8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876AC">
      <w:start w:val="1"/>
      <w:numFmt w:val="lowerLetter"/>
      <w:lvlText w:val="%2."/>
      <w:lvlJc w:val="left"/>
      <w:pPr>
        <w:ind w:left="1440" w:hanging="360"/>
      </w:pPr>
    </w:lvl>
    <w:lvl w:ilvl="2" w:tplc="2938D814">
      <w:start w:val="1"/>
      <w:numFmt w:val="lowerRoman"/>
      <w:lvlText w:val="%3."/>
      <w:lvlJc w:val="right"/>
      <w:pPr>
        <w:ind w:left="2160" w:hanging="180"/>
      </w:pPr>
    </w:lvl>
    <w:lvl w:ilvl="3" w:tplc="01D8F510">
      <w:start w:val="1"/>
      <w:numFmt w:val="decimal"/>
      <w:lvlText w:val="%4."/>
      <w:lvlJc w:val="left"/>
      <w:pPr>
        <w:ind w:left="2880" w:hanging="360"/>
      </w:pPr>
    </w:lvl>
    <w:lvl w:ilvl="4" w:tplc="2102AF7E">
      <w:start w:val="1"/>
      <w:numFmt w:val="lowerLetter"/>
      <w:lvlText w:val="%5."/>
      <w:lvlJc w:val="left"/>
      <w:pPr>
        <w:ind w:left="3600" w:hanging="360"/>
      </w:pPr>
    </w:lvl>
    <w:lvl w:ilvl="5" w:tplc="243A2818">
      <w:start w:val="1"/>
      <w:numFmt w:val="lowerRoman"/>
      <w:lvlText w:val="%6."/>
      <w:lvlJc w:val="right"/>
      <w:pPr>
        <w:ind w:left="4320" w:hanging="180"/>
      </w:pPr>
    </w:lvl>
    <w:lvl w:ilvl="6" w:tplc="710EBFE2">
      <w:start w:val="1"/>
      <w:numFmt w:val="decimal"/>
      <w:lvlText w:val="%7."/>
      <w:lvlJc w:val="left"/>
      <w:pPr>
        <w:ind w:left="5040" w:hanging="360"/>
      </w:pPr>
    </w:lvl>
    <w:lvl w:ilvl="7" w:tplc="B8A0656C">
      <w:start w:val="1"/>
      <w:numFmt w:val="lowerLetter"/>
      <w:lvlText w:val="%8."/>
      <w:lvlJc w:val="left"/>
      <w:pPr>
        <w:ind w:left="5760" w:hanging="360"/>
      </w:pPr>
    </w:lvl>
    <w:lvl w:ilvl="8" w:tplc="6F1012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67896"/>
    <w:multiLevelType w:val="hybridMultilevel"/>
    <w:tmpl w:val="D3A866FA"/>
    <w:lvl w:ilvl="0" w:tplc="E9FC0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A3A68">
      <w:start w:val="1"/>
      <w:numFmt w:val="lowerLetter"/>
      <w:lvlText w:val="%2."/>
      <w:lvlJc w:val="left"/>
      <w:pPr>
        <w:ind w:left="1440" w:hanging="360"/>
      </w:pPr>
    </w:lvl>
    <w:lvl w:ilvl="2" w:tplc="1AF0CED8">
      <w:start w:val="1"/>
      <w:numFmt w:val="lowerRoman"/>
      <w:lvlText w:val="%3."/>
      <w:lvlJc w:val="right"/>
      <w:pPr>
        <w:ind w:left="2160" w:hanging="180"/>
      </w:pPr>
    </w:lvl>
    <w:lvl w:ilvl="3" w:tplc="B868EEEE">
      <w:start w:val="1"/>
      <w:numFmt w:val="decimal"/>
      <w:lvlText w:val="%4."/>
      <w:lvlJc w:val="left"/>
      <w:pPr>
        <w:ind w:left="2880" w:hanging="360"/>
      </w:pPr>
    </w:lvl>
    <w:lvl w:ilvl="4" w:tplc="D99AA59A">
      <w:start w:val="1"/>
      <w:numFmt w:val="lowerLetter"/>
      <w:lvlText w:val="%5."/>
      <w:lvlJc w:val="left"/>
      <w:pPr>
        <w:ind w:left="3600" w:hanging="360"/>
      </w:pPr>
    </w:lvl>
    <w:lvl w:ilvl="5" w:tplc="8ED2B0A6">
      <w:start w:val="1"/>
      <w:numFmt w:val="lowerRoman"/>
      <w:lvlText w:val="%6."/>
      <w:lvlJc w:val="right"/>
      <w:pPr>
        <w:ind w:left="4320" w:hanging="180"/>
      </w:pPr>
    </w:lvl>
    <w:lvl w:ilvl="6" w:tplc="6C6A93FA">
      <w:start w:val="1"/>
      <w:numFmt w:val="decimal"/>
      <w:lvlText w:val="%7."/>
      <w:lvlJc w:val="left"/>
      <w:pPr>
        <w:ind w:left="5040" w:hanging="360"/>
      </w:pPr>
    </w:lvl>
    <w:lvl w:ilvl="7" w:tplc="43380E48">
      <w:start w:val="1"/>
      <w:numFmt w:val="lowerLetter"/>
      <w:lvlText w:val="%8."/>
      <w:lvlJc w:val="left"/>
      <w:pPr>
        <w:ind w:left="5760" w:hanging="360"/>
      </w:pPr>
    </w:lvl>
    <w:lvl w:ilvl="8" w:tplc="2C645BC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D5A9F"/>
    <w:multiLevelType w:val="hybridMultilevel"/>
    <w:tmpl w:val="A7944B18"/>
    <w:lvl w:ilvl="0" w:tplc="48D22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0BBE2">
      <w:start w:val="1"/>
      <w:numFmt w:val="lowerLetter"/>
      <w:lvlText w:val="%2."/>
      <w:lvlJc w:val="left"/>
      <w:pPr>
        <w:ind w:left="1440" w:hanging="360"/>
      </w:pPr>
    </w:lvl>
    <w:lvl w:ilvl="2" w:tplc="4EA206D4">
      <w:start w:val="1"/>
      <w:numFmt w:val="lowerRoman"/>
      <w:lvlText w:val="%3."/>
      <w:lvlJc w:val="right"/>
      <w:pPr>
        <w:ind w:left="2160" w:hanging="180"/>
      </w:pPr>
    </w:lvl>
    <w:lvl w:ilvl="3" w:tplc="72D84904">
      <w:start w:val="1"/>
      <w:numFmt w:val="decimal"/>
      <w:lvlText w:val="%4."/>
      <w:lvlJc w:val="left"/>
      <w:pPr>
        <w:ind w:left="2880" w:hanging="360"/>
      </w:pPr>
    </w:lvl>
    <w:lvl w:ilvl="4" w:tplc="78A26E78">
      <w:start w:val="1"/>
      <w:numFmt w:val="lowerLetter"/>
      <w:lvlText w:val="%5."/>
      <w:lvlJc w:val="left"/>
      <w:pPr>
        <w:ind w:left="3600" w:hanging="360"/>
      </w:pPr>
    </w:lvl>
    <w:lvl w:ilvl="5" w:tplc="4A6EBA94">
      <w:start w:val="1"/>
      <w:numFmt w:val="lowerRoman"/>
      <w:lvlText w:val="%6."/>
      <w:lvlJc w:val="right"/>
      <w:pPr>
        <w:ind w:left="4320" w:hanging="180"/>
      </w:pPr>
    </w:lvl>
    <w:lvl w:ilvl="6" w:tplc="538CB5D2">
      <w:start w:val="1"/>
      <w:numFmt w:val="decimal"/>
      <w:lvlText w:val="%7."/>
      <w:lvlJc w:val="left"/>
      <w:pPr>
        <w:ind w:left="5040" w:hanging="360"/>
      </w:pPr>
    </w:lvl>
    <w:lvl w:ilvl="7" w:tplc="C3203858">
      <w:start w:val="1"/>
      <w:numFmt w:val="lowerLetter"/>
      <w:lvlText w:val="%8."/>
      <w:lvlJc w:val="left"/>
      <w:pPr>
        <w:ind w:left="5760" w:hanging="360"/>
      </w:pPr>
    </w:lvl>
    <w:lvl w:ilvl="8" w:tplc="0A54AD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953AF"/>
    <w:multiLevelType w:val="hybridMultilevel"/>
    <w:tmpl w:val="591291FA"/>
    <w:lvl w:ilvl="0" w:tplc="95A09FE2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13980F2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17489BF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0530688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E006F47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2C3446F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F4E468C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E7843686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2528C52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FB81B1E"/>
    <w:multiLevelType w:val="hybridMultilevel"/>
    <w:tmpl w:val="F50C4F2C"/>
    <w:lvl w:ilvl="0" w:tplc="C6A41B9A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589E415A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817CFA28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9B4ACB9C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CCE61792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85F8161C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AAAAEFE2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4A2831F8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86B41E10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0CA1908"/>
    <w:multiLevelType w:val="hybridMultilevel"/>
    <w:tmpl w:val="E850E9FC"/>
    <w:lvl w:ilvl="0" w:tplc="168412F2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360A6C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16AD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26A5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7882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0CBB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686B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68AC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5A26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14D3706"/>
    <w:multiLevelType w:val="hybridMultilevel"/>
    <w:tmpl w:val="43B61998"/>
    <w:lvl w:ilvl="0" w:tplc="5E7C182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ACF26A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36B0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301E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4A1A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821A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76CE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8EBF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AECF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28D3D06"/>
    <w:multiLevelType w:val="hybridMultilevel"/>
    <w:tmpl w:val="B226DB28"/>
    <w:lvl w:ilvl="0" w:tplc="33303536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D4985C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8C50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986F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5694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66B8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2C875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8A7E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2482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65137F3"/>
    <w:multiLevelType w:val="hybridMultilevel"/>
    <w:tmpl w:val="52B8B862"/>
    <w:lvl w:ilvl="0" w:tplc="33E8B9B4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D0CA56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E044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D8C8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0C2A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5C60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BC04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6E06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AA5D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CC462E6"/>
    <w:multiLevelType w:val="hybridMultilevel"/>
    <w:tmpl w:val="ADEA8E00"/>
    <w:lvl w:ilvl="0" w:tplc="111CD55A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703661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DCA3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6ADE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2C07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1009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D03D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184D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46E7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0A24816"/>
    <w:multiLevelType w:val="hybridMultilevel"/>
    <w:tmpl w:val="8F38F9CA"/>
    <w:lvl w:ilvl="0" w:tplc="666CBEA4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461C15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1063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58BC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40DC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2A9F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6CFE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82B7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889D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26433E5"/>
    <w:multiLevelType w:val="hybridMultilevel"/>
    <w:tmpl w:val="104C7B14"/>
    <w:lvl w:ilvl="0" w:tplc="19B45008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B14087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C66C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6021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A662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C430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A63E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3A6A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EE90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5C7172B"/>
    <w:multiLevelType w:val="hybridMultilevel"/>
    <w:tmpl w:val="E90E69BE"/>
    <w:lvl w:ilvl="0" w:tplc="0B30AF46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C6006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4AE1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6819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70DF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629C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3805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9057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5ACC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"/>
  </w:num>
  <w:num w:numId="5">
    <w:abstractNumId w:val="12"/>
  </w:num>
  <w:num w:numId="6">
    <w:abstractNumId w:val="15"/>
  </w:num>
  <w:num w:numId="7">
    <w:abstractNumId w:val="20"/>
  </w:num>
  <w:num w:numId="8">
    <w:abstractNumId w:val="17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18"/>
  </w:num>
  <w:num w:numId="14">
    <w:abstractNumId w:val="14"/>
  </w:num>
  <w:num w:numId="15">
    <w:abstractNumId w:val="21"/>
  </w:num>
  <w:num w:numId="16">
    <w:abstractNumId w:val="0"/>
  </w:num>
  <w:num w:numId="17">
    <w:abstractNumId w:val="11"/>
  </w:num>
  <w:num w:numId="18">
    <w:abstractNumId w:val="10"/>
  </w:num>
  <w:num w:numId="19">
    <w:abstractNumId w:val="9"/>
  </w:num>
  <w:num w:numId="20">
    <w:abstractNumId w:val="7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931"/>
    <w:rsid w:val="00143CDB"/>
    <w:rsid w:val="00173201"/>
    <w:rsid w:val="001D7CC9"/>
    <w:rsid w:val="002322E8"/>
    <w:rsid w:val="002A69CC"/>
    <w:rsid w:val="002C5EA6"/>
    <w:rsid w:val="003F402E"/>
    <w:rsid w:val="00481F7E"/>
    <w:rsid w:val="00512B9D"/>
    <w:rsid w:val="0051430F"/>
    <w:rsid w:val="00514C9B"/>
    <w:rsid w:val="00684B4B"/>
    <w:rsid w:val="00850A8E"/>
    <w:rsid w:val="008E7E7F"/>
    <w:rsid w:val="009B5442"/>
    <w:rsid w:val="00B35931"/>
    <w:rsid w:val="00C04C85"/>
    <w:rsid w:val="00D57BA2"/>
    <w:rsid w:val="00ED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75B1B5"/>
  <w15:docId w15:val="{AEAF3218-8C4D-441B-A8C7-50422CA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931"/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3593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3593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3593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3593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3593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3593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3593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3593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35931"/>
    <w:rPr>
      <w:rFonts w:ascii="Arial" w:eastAsia="Arial" w:hAnsi="Arial" w:cs="Arial"/>
      <w:i/>
      <w:iCs/>
      <w:sz w:val="21"/>
      <w:szCs w:val="21"/>
    </w:rPr>
  </w:style>
  <w:style w:type="paragraph" w:customStyle="1" w:styleId="11">
    <w:name w:val="Заголовок 11"/>
    <w:basedOn w:val="a"/>
    <w:next w:val="a"/>
    <w:link w:val="110"/>
    <w:uiPriority w:val="9"/>
    <w:qFormat/>
    <w:rsid w:val="00B3593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10"/>
    <w:uiPriority w:val="9"/>
    <w:unhideWhenUsed/>
    <w:qFormat/>
    <w:rsid w:val="00B3593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10"/>
    <w:uiPriority w:val="9"/>
    <w:unhideWhenUsed/>
    <w:qFormat/>
    <w:rsid w:val="00B3593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10"/>
    <w:uiPriority w:val="9"/>
    <w:unhideWhenUsed/>
    <w:qFormat/>
    <w:rsid w:val="00B3593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10"/>
    <w:uiPriority w:val="9"/>
    <w:unhideWhenUsed/>
    <w:qFormat/>
    <w:rsid w:val="00B3593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61">
    <w:name w:val="Заголовок 61"/>
    <w:basedOn w:val="a"/>
    <w:next w:val="a"/>
    <w:link w:val="610"/>
    <w:uiPriority w:val="9"/>
    <w:unhideWhenUsed/>
    <w:qFormat/>
    <w:rsid w:val="00B3593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"/>
    <w:unhideWhenUsed/>
    <w:qFormat/>
    <w:rsid w:val="00B3593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10"/>
    <w:uiPriority w:val="9"/>
    <w:unhideWhenUsed/>
    <w:qFormat/>
    <w:rsid w:val="00B3593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10"/>
    <w:uiPriority w:val="9"/>
    <w:unhideWhenUsed/>
    <w:qFormat/>
    <w:rsid w:val="00B3593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rsid w:val="00B35931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1">
    <w:name w:val="Звичайна таблиця 11"/>
    <w:basedOn w:val="a1"/>
    <w:uiPriority w:val="59"/>
    <w:rsid w:val="00B3593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1">
    <w:name w:val="Звичайна таблиця 21"/>
    <w:basedOn w:val="a1"/>
    <w:uiPriority w:val="59"/>
    <w:rsid w:val="00B3593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rsid w:val="00B3593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1">
    <w:name w:val="Звичайна таблиця 41"/>
    <w:basedOn w:val="a1"/>
    <w:uiPriority w:val="99"/>
    <w:rsid w:val="00B3593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1">
    <w:name w:val="Звичайна таблиця 51"/>
    <w:basedOn w:val="a1"/>
    <w:uiPriority w:val="99"/>
    <w:rsid w:val="00B3593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rsid w:val="00B35931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B3593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rsid w:val="00B3593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rsid w:val="00B35931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rsid w:val="00B359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rsid w:val="00B35931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B35931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B359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rsid w:val="00B35931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rsid w:val="00B359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B359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rsid w:val="00B35931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rsid w:val="00B359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B35931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35931"/>
    <w:rPr>
      <w:sz w:val="20"/>
    </w:rPr>
  </w:style>
  <w:style w:type="character" w:customStyle="1" w:styleId="110">
    <w:name w:val="Заголовок 1 Знак1"/>
    <w:basedOn w:val="a0"/>
    <w:link w:val="11"/>
    <w:uiPriority w:val="9"/>
    <w:rsid w:val="00B35931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basedOn w:val="a0"/>
    <w:link w:val="21"/>
    <w:uiPriority w:val="9"/>
    <w:rsid w:val="00B35931"/>
    <w:rPr>
      <w:rFonts w:ascii="Arial" w:eastAsia="Arial" w:hAnsi="Arial" w:cs="Arial"/>
      <w:sz w:val="34"/>
    </w:rPr>
  </w:style>
  <w:style w:type="character" w:customStyle="1" w:styleId="310">
    <w:name w:val="Заголовок 3 Знак1"/>
    <w:basedOn w:val="a0"/>
    <w:link w:val="31"/>
    <w:uiPriority w:val="9"/>
    <w:rsid w:val="00B35931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basedOn w:val="a0"/>
    <w:link w:val="41"/>
    <w:uiPriority w:val="9"/>
    <w:rsid w:val="00B35931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basedOn w:val="a0"/>
    <w:link w:val="51"/>
    <w:uiPriority w:val="9"/>
    <w:rsid w:val="00B35931"/>
    <w:rPr>
      <w:rFonts w:ascii="Arial" w:eastAsia="Arial" w:hAnsi="Arial" w:cs="Arial"/>
      <w:b/>
      <w:bCs/>
      <w:sz w:val="24"/>
      <w:szCs w:val="24"/>
    </w:rPr>
  </w:style>
  <w:style w:type="character" w:customStyle="1" w:styleId="610">
    <w:name w:val="Заголовок 6 Знак1"/>
    <w:basedOn w:val="a0"/>
    <w:link w:val="61"/>
    <w:uiPriority w:val="9"/>
    <w:rsid w:val="00B35931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sid w:val="00B3593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a0"/>
    <w:link w:val="81"/>
    <w:uiPriority w:val="9"/>
    <w:rsid w:val="00B35931"/>
    <w:rPr>
      <w:rFonts w:ascii="Arial" w:eastAsia="Arial" w:hAnsi="Arial" w:cs="Arial"/>
      <w:i/>
      <w:iCs/>
      <w:sz w:val="22"/>
      <w:szCs w:val="22"/>
    </w:rPr>
  </w:style>
  <w:style w:type="character" w:customStyle="1" w:styleId="910">
    <w:name w:val="Заголовок 9 Знак1"/>
    <w:basedOn w:val="a0"/>
    <w:link w:val="91"/>
    <w:uiPriority w:val="9"/>
    <w:rsid w:val="00B3593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3593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35931"/>
    <w:rPr>
      <w:sz w:val="24"/>
      <w:szCs w:val="24"/>
    </w:rPr>
  </w:style>
  <w:style w:type="character" w:customStyle="1" w:styleId="QuoteChar">
    <w:name w:val="Quote Char"/>
    <w:uiPriority w:val="29"/>
    <w:rsid w:val="00B35931"/>
    <w:rPr>
      <w:i/>
    </w:rPr>
  </w:style>
  <w:style w:type="character" w:customStyle="1" w:styleId="IntenseQuoteChar">
    <w:name w:val="Intense Quote Char"/>
    <w:uiPriority w:val="30"/>
    <w:rsid w:val="00B35931"/>
    <w:rPr>
      <w:i/>
    </w:rPr>
  </w:style>
  <w:style w:type="character" w:customStyle="1" w:styleId="HeaderChar">
    <w:name w:val="Header Char"/>
    <w:basedOn w:val="a0"/>
    <w:uiPriority w:val="99"/>
    <w:rsid w:val="00B35931"/>
  </w:style>
  <w:style w:type="character" w:customStyle="1" w:styleId="FooterChar">
    <w:name w:val="Footer Char"/>
    <w:basedOn w:val="a0"/>
    <w:uiPriority w:val="99"/>
    <w:rsid w:val="00B35931"/>
  </w:style>
  <w:style w:type="paragraph" w:customStyle="1" w:styleId="10">
    <w:name w:val="Назва об'єкта1"/>
    <w:basedOn w:val="a"/>
    <w:next w:val="a"/>
    <w:uiPriority w:val="35"/>
    <w:semiHidden/>
    <w:unhideWhenUsed/>
    <w:qFormat/>
    <w:rsid w:val="00B3593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B35931"/>
  </w:style>
  <w:style w:type="character" w:customStyle="1" w:styleId="FootnoteTextChar">
    <w:name w:val="Footnote Text Char"/>
    <w:uiPriority w:val="99"/>
    <w:rsid w:val="00B35931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sid w:val="00B35931"/>
    <w:rPr>
      <w:sz w:val="20"/>
    </w:rPr>
  </w:style>
  <w:style w:type="character" w:customStyle="1" w:styleId="a4">
    <w:name w:val="Текст кінцевої виноски Знак"/>
    <w:link w:val="a3"/>
    <w:uiPriority w:val="99"/>
    <w:rsid w:val="00B35931"/>
    <w:rPr>
      <w:sz w:val="20"/>
    </w:rPr>
  </w:style>
  <w:style w:type="character" w:styleId="a5">
    <w:name w:val="endnote reference"/>
    <w:basedOn w:val="a0"/>
    <w:uiPriority w:val="99"/>
    <w:semiHidden/>
    <w:unhideWhenUsed/>
    <w:rsid w:val="00B35931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B35931"/>
  </w:style>
  <w:style w:type="paragraph" w:customStyle="1" w:styleId="112">
    <w:name w:val="Заголовок 11"/>
    <w:basedOn w:val="a"/>
    <w:next w:val="a"/>
    <w:link w:val="12"/>
    <w:uiPriority w:val="99"/>
    <w:qFormat/>
    <w:rsid w:val="00B35931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212">
    <w:name w:val="Заголовок 21"/>
    <w:basedOn w:val="a"/>
    <w:next w:val="a"/>
    <w:link w:val="2"/>
    <w:uiPriority w:val="99"/>
    <w:qFormat/>
    <w:rsid w:val="00B35931"/>
    <w:pPr>
      <w:keepNext/>
      <w:jc w:val="center"/>
      <w:outlineLvl w:val="1"/>
    </w:pPr>
    <w:rPr>
      <w:rFonts w:eastAsia="Times New Roman"/>
      <w:b/>
    </w:rPr>
  </w:style>
  <w:style w:type="paragraph" w:customStyle="1" w:styleId="312">
    <w:name w:val="Заголовок 31"/>
    <w:basedOn w:val="a"/>
    <w:next w:val="a"/>
    <w:link w:val="3"/>
    <w:uiPriority w:val="99"/>
    <w:qFormat/>
    <w:rsid w:val="00B35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2">
    <w:name w:val="Заголовок 41"/>
    <w:basedOn w:val="a"/>
    <w:next w:val="a"/>
    <w:link w:val="4"/>
    <w:uiPriority w:val="9"/>
    <w:unhideWhenUsed/>
    <w:qFormat/>
    <w:rsid w:val="00B3593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5"/>
    <w:uiPriority w:val="9"/>
    <w:unhideWhenUsed/>
    <w:qFormat/>
    <w:rsid w:val="00B3593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611">
    <w:name w:val="Заголовок 61"/>
    <w:basedOn w:val="a"/>
    <w:next w:val="a"/>
    <w:link w:val="6"/>
    <w:uiPriority w:val="9"/>
    <w:unhideWhenUsed/>
    <w:qFormat/>
    <w:rsid w:val="00B3593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1">
    <w:name w:val="Заголовок 71"/>
    <w:basedOn w:val="a"/>
    <w:next w:val="a"/>
    <w:link w:val="7"/>
    <w:uiPriority w:val="9"/>
    <w:unhideWhenUsed/>
    <w:qFormat/>
    <w:rsid w:val="00B3593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1">
    <w:name w:val="Заголовок 81"/>
    <w:basedOn w:val="a"/>
    <w:next w:val="a"/>
    <w:link w:val="8"/>
    <w:uiPriority w:val="9"/>
    <w:unhideWhenUsed/>
    <w:qFormat/>
    <w:rsid w:val="00B3593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1">
    <w:name w:val="Заголовок 91"/>
    <w:basedOn w:val="a"/>
    <w:next w:val="a"/>
    <w:link w:val="9"/>
    <w:uiPriority w:val="9"/>
    <w:unhideWhenUsed/>
    <w:qFormat/>
    <w:rsid w:val="00B3593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4">
    <w:name w:val="Заголовок 4 Знак"/>
    <w:basedOn w:val="a0"/>
    <w:link w:val="412"/>
    <w:uiPriority w:val="9"/>
    <w:rsid w:val="00B35931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2"/>
    <w:uiPriority w:val="9"/>
    <w:rsid w:val="00B35931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1"/>
    <w:uiPriority w:val="9"/>
    <w:rsid w:val="00B35931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1"/>
    <w:uiPriority w:val="9"/>
    <w:rsid w:val="00B3593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1"/>
    <w:uiPriority w:val="9"/>
    <w:rsid w:val="00B35931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1"/>
    <w:uiPriority w:val="9"/>
    <w:rsid w:val="00B35931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B35931"/>
    <w:pPr>
      <w:ind w:left="720"/>
      <w:contextualSpacing/>
    </w:pPr>
  </w:style>
  <w:style w:type="paragraph" w:styleId="a8">
    <w:name w:val="No Spacing"/>
    <w:uiPriority w:val="1"/>
    <w:qFormat/>
    <w:rsid w:val="00B35931"/>
  </w:style>
  <w:style w:type="paragraph" w:styleId="a9">
    <w:name w:val="Title"/>
    <w:basedOn w:val="a"/>
    <w:next w:val="a"/>
    <w:link w:val="aa"/>
    <w:uiPriority w:val="10"/>
    <w:qFormat/>
    <w:rsid w:val="00B35931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sid w:val="00B35931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B35931"/>
    <w:pPr>
      <w:spacing w:before="200" w:after="200"/>
    </w:pPr>
    <w:rPr>
      <w:szCs w:val="24"/>
    </w:rPr>
  </w:style>
  <w:style w:type="character" w:customStyle="1" w:styleId="ac">
    <w:name w:val="Підзаголовок Знак"/>
    <w:basedOn w:val="a0"/>
    <w:link w:val="ab"/>
    <w:uiPriority w:val="11"/>
    <w:rsid w:val="00B3593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B35931"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sid w:val="00B35931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B359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sid w:val="00B35931"/>
    <w:rPr>
      <w:i/>
    </w:rPr>
  </w:style>
  <w:style w:type="table" w:customStyle="1" w:styleId="TableGridLight">
    <w:name w:val="Table Grid Light"/>
    <w:basedOn w:val="a1"/>
    <w:uiPriority w:val="59"/>
    <w:rsid w:val="00B3593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3">
    <w:name w:val="Звичайна таблиця 11"/>
    <w:basedOn w:val="a1"/>
    <w:uiPriority w:val="59"/>
    <w:rsid w:val="00B3593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">
    <w:name w:val="Звичайна таблиця 21"/>
    <w:basedOn w:val="a1"/>
    <w:uiPriority w:val="59"/>
    <w:rsid w:val="00B3593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Звичайна таблиця 31"/>
    <w:basedOn w:val="a1"/>
    <w:uiPriority w:val="99"/>
    <w:rsid w:val="00B3593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3">
    <w:name w:val="Звичайна таблиця 41"/>
    <w:basedOn w:val="a1"/>
    <w:uiPriority w:val="99"/>
    <w:rsid w:val="00B3593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3">
    <w:name w:val="Звичайна таблиця 51"/>
    <w:basedOn w:val="a1"/>
    <w:uiPriority w:val="99"/>
    <w:rsid w:val="00B3593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я-сітка 1 (світла)1"/>
    <w:basedOn w:val="a1"/>
    <w:uiPriority w:val="99"/>
    <w:rsid w:val="00B35931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35931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35931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35931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35931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35931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35931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rsid w:val="00B3593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B35931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B35931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B35931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B35931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B35931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B35931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1">
    <w:name w:val="Таблиця-сітка 31"/>
    <w:basedOn w:val="a1"/>
    <w:uiPriority w:val="99"/>
    <w:rsid w:val="00B3593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B35931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B35931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B35931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B35931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B35931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B35931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1">
    <w:name w:val="Таблиця-сітка 41"/>
    <w:basedOn w:val="a1"/>
    <w:uiPriority w:val="59"/>
    <w:rsid w:val="00B35931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B35931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B35931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B35931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B35931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B35931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B35931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1">
    <w:name w:val="Таблиця-сітка 5 (темна)1"/>
    <w:basedOn w:val="a1"/>
    <w:uiPriority w:val="99"/>
    <w:rsid w:val="00B359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359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B359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B359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B359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B359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B359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1">
    <w:name w:val="Таблиця-сітка 6 (кольорова)1"/>
    <w:basedOn w:val="a1"/>
    <w:uiPriority w:val="99"/>
    <w:rsid w:val="00B35931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35931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35931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35931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35931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3593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3593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rsid w:val="00B35931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35931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35931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35931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35931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35931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35931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rsid w:val="00B359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359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B359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B359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B359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B359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B359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2">
    <w:name w:val="Таблиця-список 21"/>
    <w:basedOn w:val="a1"/>
    <w:uiPriority w:val="99"/>
    <w:rsid w:val="00B35931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B35931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B35931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B35931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B35931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B35931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B35931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2">
    <w:name w:val="Таблиця-список 31"/>
    <w:basedOn w:val="a1"/>
    <w:uiPriority w:val="99"/>
    <w:rsid w:val="00B359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3593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35931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35931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35931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35931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35931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rsid w:val="00B359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B35931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B35931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B35931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B35931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B35931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B35931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2">
    <w:name w:val="Таблиця-список 5 (темний)1"/>
    <w:basedOn w:val="a1"/>
    <w:uiPriority w:val="99"/>
    <w:rsid w:val="00B35931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35931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B35931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B35931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B35931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B35931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B35931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2">
    <w:name w:val="Таблиця-список 6 (кольоровий)1"/>
    <w:basedOn w:val="a1"/>
    <w:uiPriority w:val="99"/>
    <w:rsid w:val="00B359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35931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35931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35931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35931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35931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35931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rsid w:val="00B35931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35931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35931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35931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35931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35931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35931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3593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B35931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35931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35931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35931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35931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35931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35931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B35931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B35931"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sid w:val="00B35931"/>
    <w:rPr>
      <w:sz w:val="18"/>
    </w:rPr>
  </w:style>
  <w:style w:type="character" w:styleId="af4">
    <w:name w:val="footnote reference"/>
    <w:basedOn w:val="a0"/>
    <w:uiPriority w:val="99"/>
    <w:unhideWhenUsed/>
    <w:rsid w:val="00B35931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35931"/>
    <w:pPr>
      <w:spacing w:after="57"/>
    </w:pPr>
  </w:style>
  <w:style w:type="paragraph" w:styleId="20">
    <w:name w:val="toc 2"/>
    <w:basedOn w:val="a"/>
    <w:next w:val="a"/>
    <w:uiPriority w:val="39"/>
    <w:unhideWhenUsed/>
    <w:rsid w:val="00B35931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B35931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B35931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B35931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B35931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B35931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B35931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B35931"/>
    <w:pPr>
      <w:spacing w:after="57"/>
      <w:ind w:left="2268"/>
    </w:pPr>
  </w:style>
  <w:style w:type="paragraph" w:styleId="af5">
    <w:name w:val="TOC Heading"/>
    <w:uiPriority w:val="39"/>
    <w:unhideWhenUsed/>
    <w:rsid w:val="00B35931"/>
  </w:style>
  <w:style w:type="character" w:customStyle="1" w:styleId="12">
    <w:name w:val="Заголовок 1 Знак"/>
    <w:basedOn w:val="a0"/>
    <w:link w:val="112"/>
    <w:uiPriority w:val="99"/>
    <w:rsid w:val="00B35931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">
    <w:name w:val="Заголовок 2 Знак"/>
    <w:basedOn w:val="a0"/>
    <w:link w:val="212"/>
    <w:uiPriority w:val="99"/>
    <w:rsid w:val="00B3593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">
    <w:name w:val="Заголовок 3 Знак"/>
    <w:basedOn w:val="a0"/>
    <w:link w:val="312"/>
    <w:uiPriority w:val="99"/>
    <w:semiHidden/>
    <w:rsid w:val="00B35931"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4">
    <w:name w:val="Обычный1"/>
    <w:link w:val="15"/>
    <w:uiPriority w:val="99"/>
    <w:rsid w:val="00B35931"/>
    <w:rPr>
      <w:rFonts w:ascii="Times New Roman" w:hAnsi="Times New Roman"/>
      <w:sz w:val="26"/>
      <w:szCs w:val="20"/>
      <w:lang w:val="uk-UA" w:eastAsia="ar-SA"/>
    </w:rPr>
  </w:style>
  <w:style w:type="paragraph" w:styleId="af6">
    <w:name w:val="Balloon Text"/>
    <w:basedOn w:val="a"/>
    <w:link w:val="af7"/>
    <w:uiPriority w:val="99"/>
    <w:semiHidden/>
    <w:rsid w:val="00B35931"/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B35931"/>
    <w:rPr>
      <w:rFonts w:ascii="Tahoma" w:hAnsi="Tahoma" w:cs="Tahoma"/>
      <w:sz w:val="16"/>
      <w:szCs w:val="16"/>
      <w:lang w:val="uk-UA" w:eastAsia="ru-RU"/>
    </w:rPr>
  </w:style>
  <w:style w:type="paragraph" w:customStyle="1" w:styleId="16">
    <w:name w:val="Верхній колонтитул1"/>
    <w:basedOn w:val="a"/>
    <w:link w:val="af8"/>
    <w:uiPriority w:val="99"/>
    <w:semiHidden/>
    <w:rsid w:val="00B35931"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8">
    <w:name w:val="Верхний колонтитул Знак"/>
    <w:basedOn w:val="a0"/>
    <w:link w:val="16"/>
    <w:uiPriority w:val="99"/>
    <w:semiHidden/>
    <w:rsid w:val="00B35931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7">
    <w:name w:val="Нижній колонтитул1"/>
    <w:basedOn w:val="a"/>
    <w:link w:val="af9"/>
    <w:uiPriority w:val="99"/>
    <w:semiHidden/>
    <w:rsid w:val="00B35931"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9">
    <w:name w:val="Нижний колонтитул Знак"/>
    <w:basedOn w:val="a0"/>
    <w:link w:val="17"/>
    <w:uiPriority w:val="99"/>
    <w:semiHidden/>
    <w:rsid w:val="00B35931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sid w:val="00B35931"/>
    <w:rPr>
      <w:rFonts w:ascii="Times New Roman" w:hAnsi="Times New Roman"/>
      <w:sz w:val="24"/>
      <w:szCs w:val="24"/>
      <w:lang w:val="uk-UA" w:eastAsia="zh-CN"/>
    </w:rPr>
  </w:style>
  <w:style w:type="paragraph" w:styleId="afa">
    <w:name w:val="Normal (Web)"/>
    <w:basedOn w:val="a"/>
    <w:uiPriority w:val="99"/>
    <w:rsid w:val="00B35931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sid w:val="00B35931"/>
    <w:rPr>
      <w:rFonts w:cs="Times New Roman"/>
    </w:rPr>
  </w:style>
  <w:style w:type="character" w:customStyle="1" w:styleId="rvts9">
    <w:name w:val="rvts9"/>
    <w:basedOn w:val="a0"/>
    <w:uiPriority w:val="99"/>
    <w:rsid w:val="00B35931"/>
    <w:rPr>
      <w:rFonts w:cs="Times New Roman"/>
    </w:rPr>
  </w:style>
  <w:style w:type="character" w:customStyle="1" w:styleId="BodyTextIndentChar">
    <w:name w:val="Body Text Indent Char"/>
    <w:uiPriority w:val="99"/>
    <w:rsid w:val="00B35931"/>
    <w:rPr>
      <w:sz w:val="28"/>
      <w:lang w:val="uk-UA" w:eastAsia="uk-UA"/>
    </w:rPr>
  </w:style>
  <w:style w:type="paragraph" w:styleId="afb">
    <w:name w:val="Body Text Indent"/>
    <w:basedOn w:val="a"/>
    <w:link w:val="afc"/>
    <w:uiPriority w:val="99"/>
    <w:rsid w:val="00B35931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sid w:val="00B35931"/>
    <w:rPr>
      <w:rFonts w:ascii="Times New Roman" w:hAnsi="Times New Roman" w:cs="Times New Roman"/>
      <w:sz w:val="24"/>
      <w:szCs w:val="24"/>
      <w:lang w:val="uk-UA"/>
    </w:rPr>
  </w:style>
  <w:style w:type="character" w:customStyle="1" w:styleId="afc">
    <w:name w:val="Основний текст з відступом Знак"/>
    <w:basedOn w:val="a0"/>
    <w:link w:val="afb"/>
    <w:uiPriority w:val="99"/>
    <w:semiHidden/>
    <w:rsid w:val="00B35931"/>
    <w:rPr>
      <w:rFonts w:ascii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(2)"/>
    <w:uiPriority w:val="99"/>
    <w:rsid w:val="00B35931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sid w:val="00B35931"/>
    <w:rPr>
      <w:rFonts w:cs="Times New Roman"/>
    </w:rPr>
  </w:style>
  <w:style w:type="table" w:styleId="afd">
    <w:name w:val="Table Grid"/>
    <w:basedOn w:val="a1"/>
    <w:uiPriority w:val="99"/>
    <w:rsid w:val="00B35931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бычный1 Знак"/>
    <w:basedOn w:val="a0"/>
    <w:link w:val="14"/>
    <w:uiPriority w:val="99"/>
    <w:rsid w:val="00B35931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8">
    <w:name w:val="Без интервала1"/>
    <w:basedOn w:val="a"/>
    <w:uiPriority w:val="99"/>
    <w:rsid w:val="00B35931"/>
    <w:rPr>
      <w:rFonts w:ascii="Calibri" w:hAnsi="Calibri"/>
      <w:sz w:val="32"/>
      <w:szCs w:val="32"/>
      <w:lang w:val="en-US" w:eastAsia="en-US"/>
    </w:rPr>
  </w:style>
  <w:style w:type="character" w:styleId="afe">
    <w:name w:val="page number"/>
    <w:basedOn w:val="a0"/>
    <w:uiPriority w:val="99"/>
    <w:rsid w:val="00B35931"/>
    <w:rPr>
      <w:rFonts w:cs="Times New Roman"/>
    </w:rPr>
  </w:style>
  <w:style w:type="paragraph" w:customStyle="1" w:styleId="rvps21">
    <w:name w:val="rvps21"/>
    <w:basedOn w:val="a"/>
    <w:uiPriority w:val="99"/>
    <w:rsid w:val="00B35931"/>
    <w:pPr>
      <w:spacing w:after="150"/>
      <w:ind w:firstLine="450"/>
      <w:jc w:val="both"/>
    </w:pPr>
    <w:rPr>
      <w:szCs w:val="24"/>
      <w:lang w:val="ru-RU"/>
    </w:rPr>
  </w:style>
  <w:style w:type="paragraph" w:customStyle="1" w:styleId="23">
    <w:name w:val="Верхній колонтитул2"/>
    <w:basedOn w:val="a"/>
    <w:link w:val="19"/>
    <w:uiPriority w:val="99"/>
    <w:unhideWhenUsed/>
    <w:rsid w:val="00B35931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23"/>
    <w:uiPriority w:val="99"/>
    <w:rsid w:val="00B35931"/>
    <w:rPr>
      <w:rFonts w:ascii="Times New Roman" w:hAnsi="Times New Roman"/>
      <w:sz w:val="24"/>
      <w:szCs w:val="20"/>
      <w:lang w:val="uk-UA"/>
    </w:rPr>
  </w:style>
  <w:style w:type="paragraph" w:customStyle="1" w:styleId="24">
    <w:name w:val="Нижній колонтитул2"/>
    <w:basedOn w:val="a"/>
    <w:link w:val="1a"/>
    <w:uiPriority w:val="99"/>
    <w:unhideWhenUsed/>
    <w:rsid w:val="00B35931"/>
    <w:pPr>
      <w:tabs>
        <w:tab w:val="center" w:pos="4819"/>
        <w:tab w:val="right" w:pos="9639"/>
      </w:tabs>
    </w:pPr>
  </w:style>
  <w:style w:type="character" w:customStyle="1" w:styleId="1a">
    <w:name w:val="Нижний колонтитул Знак1"/>
    <w:basedOn w:val="a0"/>
    <w:link w:val="24"/>
    <w:uiPriority w:val="99"/>
    <w:rsid w:val="00B35931"/>
    <w:rPr>
      <w:rFonts w:ascii="Times New Roman" w:hAnsi="Times New Roman"/>
      <w:sz w:val="24"/>
      <w:szCs w:val="20"/>
      <w:lang w:val="uk-UA"/>
    </w:rPr>
  </w:style>
  <w:style w:type="paragraph" w:styleId="aff">
    <w:name w:val="header"/>
    <w:basedOn w:val="a"/>
    <w:link w:val="aff0"/>
    <w:uiPriority w:val="99"/>
    <w:unhideWhenUsed/>
    <w:rsid w:val="002322E8"/>
    <w:pPr>
      <w:tabs>
        <w:tab w:val="center" w:pos="4819"/>
        <w:tab w:val="right" w:pos="9639"/>
      </w:tabs>
    </w:pPr>
  </w:style>
  <w:style w:type="character" w:customStyle="1" w:styleId="aff0">
    <w:name w:val="Верхній колонтитул Знак"/>
    <w:basedOn w:val="a0"/>
    <w:link w:val="aff"/>
    <w:uiPriority w:val="99"/>
    <w:rsid w:val="002322E8"/>
    <w:rPr>
      <w:rFonts w:ascii="Times New Roman" w:hAnsi="Times New Roman"/>
      <w:sz w:val="24"/>
      <w:szCs w:val="20"/>
      <w:lang w:val="uk-UA"/>
    </w:rPr>
  </w:style>
  <w:style w:type="paragraph" w:styleId="aff1">
    <w:name w:val="footer"/>
    <w:basedOn w:val="a"/>
    <w:link w:val="aff2"/>
    <w:uiPriority w:val="99"/>
    <w:unhideWhenUsed/>
    <w:rsid w:val="002322E8"/>
    <w:pPr>
      <w:tabs>
        <w:tab w:val="center" w:pos="4819"/>
        <w:tab w:val="right" w:pos="9639"/>
      </w:tabs>
    </w:pPr>
  </w:style>
  <w:style w:type="character" w:customStyle="1" w:styleId="aff2">
    <w:name w:val="Нижній колонтитул Знак"/>
    <w:basedOn w:val="a0"/>
    <w:link w:val="aff1"/>
    <w:uiPriority w:val="99"/>
    <w:rsid w:val="002322E8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6767-CF27-4CC1-B634-DB545BBDA2C0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95E48E5-9833-4F3B-BB93-862D34A7BE0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B5C7893-8158-4B6A-816A-9C99CC41E34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5307DA9-B9DE-48E4-9910-338565D4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Usher</cp:lastModifiedBy>
  <cp:revision>8</cp:revision>
  <cp:lastPrinted>2023-08-01T06:30:00Z</cp:lastPrinted>
  <dcterms:created xsi:type="dcterms:W3CDTF">2023-07-28T13:23:00Z</dcterms:created>
  <dcterms:modified xsi:type="dcterms:W3CDTF">2023-08-01T06:34:00Z</dcterms:modified>
</cp:coreProperties>
</file>