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965"/>
        <w:jc w:val="center"/>
        <w:spacing w:after="0" w:afterAutospacing="0" w:before="0" w:beforeAutospacing="0"/>
      </w:pPr>
      <w:r>
        <w:rPr>
          <w:b/>
          <w:bCs/>
          <w:color w:val="000000"/>
          <w:sz w:val="28"/>
          <w:szCs w:val="28"/>
        </w:rPr>
        <w:t xml:space="preserve">МЕНСЬКА МІСЬКА РАДА</w:t>
      </w:r>
      <w:r/>
    </w:p>
    <w:p>
      <w:pPr>
        <w:pStyle w:val="947"/>
        <w:jc w:val="center"/>
        <w:spacing w:after="0" w:afterAutospacing="0" w:before="0" w:beforeAutospacing="0"/>
        <w:rPr>
          <w:sz w:val="14"/>
        </w:rPr>
      </w:pPr>
      <w:r>
        <w:rPr>
          <w:sz w:val="14"/>
        </w:rPr>
        <w:t xml:space="preserve"> </w:t>
      </w:r>
      <w:r>
        <w:rPr>
          <w:sz w:val="14"/>
        </w:rPr>
      </w:r>
      <w:r/>
    </w:p>
    <w:p>
      <w:pPr>
        <w:pStyle w:val="947"/>
        <w:jc w:val="center"/>
        <w:spacing w:after="0" w:afterAutospacing="0" w:before="0" w:beforeAutospacing="0"/>
      </w:pPr>
      <w:r>
        <w:rPr>
          <w:b/>
          <w:bCs/>
          <w:color w:val="000000"/>
          <w:sz w:val="28"/>
          <w:szCs w:val="28"/>
        </w:rPr>
        <w:t xml:space="preserve">(тридцять </w:t>
      </w:r>
      <w:r>
        <w:rPr>
          <w:b/>
          <w:bCs/>
          <w:color w:val="000000"/>
          <w:sz w:val="28"/>
          <w:szCs w:val="28"/>
          <w:lang w:val="uk-UA"/>
        </w:rPr>
        <w:t xml:space="preserve">сьома</w:t>
      </w:r>
      <w:r>
        <w:rPr>
          <w:b/>
          <w:bCs/>
          <w:color w:val="000000"/>
          <w:sz w:val="28"/>
          <w:szCs w:val="28"/>
        </w:rPr>
        <w:t xml:space="preserve"> сесія восьмого скликання) </w:t>
      </w:r>
      <w:r/>
    </w:p>
    <w:p>
      <w:pPr>
        <w:pStyle w:val="947"/>
        <w:jc w:val="center"/>
        <w:spacing w:after="0" w:afterAutospacing="0" w:before="0" w:beforeAutospacing="0"/>
        <w:widowControl w:val="off"/>
      </w:pPr>
      <w:r>
        <w:rPr>
          <w:b/>
          <w:bCs/>
          <w:color w:val="000000"/>
          <w:sz w:val="28"/>
          <w:szCs w:val="28"/>
        </w:rPr>
        <w:t xml:space="preserve"> РІШЕННЯ</w:t>
      </w:r>
      <w:r/>
    </w:p>
    <w:p>
      <w:pPr>
        <w:pStyle w:val="947"/>
        <w:ind w:firstLine="567"/>
        <w:jc w:val="both"/>
        <w:spacing w:after="0" w:afterAutospacing="0" w:before="0" w:beforeAutospacing="0"/>
        <w:tabs>
          <w:tab w:val="left" w:pos="709" w:leader="none"/>
          <w:tab w:val="left" w:pos="7089" w:leader="none"/>
        </w:tabs>
        <w:rPr>
          <w:sz w:val="14"/>
        </w:rPr>
      </w:pPr>
      <w:r>
        <w:rPr>
          <w:sz w:val="14"/>
        </w:rPr>
        <w:t xml:space="preserve"> </w:t>
      </w:r>
      <w:r>
        <w:rPr>
          <w:sz w:val="14"/>
        </w:rPr>
      </w:r>
      <w:r/>
    </w:p>
    <w:p>
      <w:pPr>
        <w:pStyle w:val="947"/>
        <w:spacing w:after="0" w:afterAutospacing="0" w:before="0" w:beforeAutospacing="0"/>
        <w:widowControl w:val="off"/>
        <w:tabs>
          <w:tab w:val="left" w:pos="4394" w:leader="none"/>
          <w:tab w:val="left" w:pos="7370" w:leader="none"/>
        </w:tabs>
      </w:pPr>
      <w:r>
        <w:rPr>
          <w:color w:val="000000"/>
          <w:sz w:val="28"/>
          <w:szCs w:val="28"/>
        </w:rPr>
        <w:t xml:space="preserve">18 липня 2023 року</w:t>
      </w:r>
      <w:r>
        <w:rPr>
          <w:color w:val="000000"/>
          <w:sz w:val="28"/>
          <w:szCs w:val="28"/>
        </w:rPr>
        <w:tab/>
        <w:t xml:space="preserve">м. Мена</w:t>
      </w:r>
      <w:r>
        <w:rPr>
          <w:color w:val="000000"/>
          <w:sz w:val="28"/>
          <w:szCs w:val="28"/>
        </w:rPr>
        <w:tab/>
        <w:t xml:space="preserve">№ 460</w:t>
      </w:r>
      <w:r/>
    </w:p>
    <w:p>
      <w:pPr>
        <w:pStyle w:val="947"/>
        <w:ind w:right="5528"/>
        <w:spacing w:after="0" w:afterAutospacing="0" w:before="0" w:beforeAutospacing="0"/>
      </w:pPr>
      <w:r>
        <w:t xml:space="preserve"> </w:t>
      </w:r>
      <w:r/>
    </w:p>
    <w:p>
      <w:pPr>
        <w:pStyle w:val="947"/>
        <w:ind w:right="5528"/>
        <w:jc w:val="both"/>
        <w:spacing w:after="0" w:afterAutospacing="0" w:before="0" w:beforeAutospacing="0"/>
      </w:pPr>
      <w:r>
        <w:rPr>
          <w:b/>
          <w:bCs/>
          <w:color w:val="000000"/>
          <w:sz w:val="28"/>
          <w:szCs w:val="28"/>
        </w:rPr>
        <w:t xml:space="preserve">Про внесення </w:t>
      </w:r>
      <w:r>
        <w:rPr>
          <w:b/>
          <w:bCs/>
          <w:color w:val="000000"/>
          <w:sz w:val="28"/>
          <w:szCs w:val="28"/>
          <w:lang w:val="uk-UA"/>
        </w:rPr>
        <w:t xml:space="preserve">змін до Програми соціальної підтримки </w:t>
      </w:r>
      <w:r>
        <w:rPr>
          <w:b/>
          <w:bCs/>
          <w:color w:val="000000"/>
          <w:sz w:val="28"/>
          <w:szCs w:val="28"/>
          <w:lang w:val="uk-UA"/>
        </w:rPr>
        <w:t xml:space="preserve">жителів Менської міської територіальної громади на 2022-2024 роки</w:t>
      </w:r>
      <w:r/>
    </w:p>
    <w:p>
      <w:pPr>
        <w:pStyle w:val="947"/>
        <w:ind w:firstLine="567"/>
        <w:jc w:val="both"/>
        <w:spacing w:after="0" w:afterAutospacing="0" w:before="0" w:beforeAutospacing="0"/>
        <w:tabs>
          <w:tab w:val="left" w:pos="3850" w:leader="none"/>
        </w:tabs>
        <w:rPr>
          <w:sz w:val="16"/>
        </w:rPr>
      </w:pPr>
      <w:r>
        <w:rPr>
          <w:sz w:val="16"/>
        </w:rPr>
        <w:t xml:space="preserve"> </w:t>
      </w:r>
      <w:r>
        <w:rPr>
          <w:sz w:val="16"/>
        </w:rPr>
      </w:r>
      <w:r/>
    </w:p>
    <w:p>
      <w:pPr>
        <w:pStyle w:val="947"/>
        <w:ind w:firstLine="567"/>
        <w:jc w:val="both"/>
        <w:spacing w:after="0" w:afterAutospacing="0" w:before="0" w:beforeAutospacing="0"/>
        <w:tabs>
          <w:tab w:val="left" w:pos="3850" w:leader="none"/>
        </w:tabs>
      </w:pPr>
      <w:r>
        <w:rPr>
          <w:color w:val="000000"/>
          <w:sz w:val="28"/>
          <w:szCs w:val="28"/>
          <w:shd w:val="clear" w:fill="FFFFFF" w:color="auto"/>
          <w:lang w:val="uk-UA"/>
        </w:rPr>
        <w:t xml:space="preserve">З метою соціальної підтримки жителів Менської територіальної громади </w:t>
      </w:r>
      <w:r>
        <w:rPr>
          <w:color w:val="000000"/>
          <w:sz w:val="28"/>
          <w:szCs w:val="28"/>
          <w:shd w:val="clear" w:fill="FFFFFF" w:color="auto"/>
          <w:lang w:val="uk-UA"/>
        </w:rPr>
        <w:t xml:space="preserve">, які постарждали від війни та втратили близьких родичів, відповідно до </w:t>
      </w:r>
      <w:r>
        <w:rPr>
          <w:color w:val="000000"/>
          <w:sz w:val="28"/>
          <w:szCs w:val="28"/>
          <w:shd w:val="clear" w:fill="FFFFFF" w:color="auto"/>
        </w:rPr>
        <w:t xml:space="preserve"> Закон</w:t>
      </w:r>
      <w:r>
        <w:rPr>
          <w:color w:val="000000"/>
          <w:sz w:val="28"/>
          <w:szCs w:val="28"/>
          <w:shd w:val="clear" w:fill="FFFFFF" w:color="auto"/>
          <w:lang w:val="uk-UA"/>
        </w:rPr>
        <w:t xml:space="preserve">у</w:t>
      </w:r>
      <w:r>
        <w:rPr>
          <w:color w:val="000000"/>
          <w:sz w:val="28"/>
          <w:szCs w:val="28"/>
          <w:shd w:val="clear" w:fill="FFFFFF" w:color="auto"/>
        </w:rPr>
        <w:t xml:space="preserve"> України «Про місцеве самоврядування в Україні»</w:t>
      </w:r>
      <w:r>
        <w:rPr>
          <w:color w:val="000000"/>
          <w:sz w:val="28"/>
          <w:szCs w:val="28"/>
          <w:shd w:val="clear" w:fill="FFFFFF" w:color="auto"/>
          <w:lang w:val="uk-UA"/>
        </w:rPr>
        <w:t xml:space="preserve">,  </w:t>
      </w:r>
      <w:r>
        <w:rPr>
          <w:color w:val="000000"/>
          <w:sz w:val="28"/>
          <w:szCs w:val="28"/>
        </w:rPr>
        <w:t xml:space="preserve">Менська міська рада</w:t>
      </w:r>
      <w:r/>
    </w:p>
    <w:p>
      <w:pPr>
        <w:pStyle w:val="947"/>
        <w:jc w:val="both"/>
        <w:spacing w:after="0" w:afterAutospacing="0" w:before="0" w:beforeAutospacing="0"/>
        <w:tabs>
          <w:tab w:val="left" w:pos="3850" w:leader="none"/>
        </w:tabs>
        <w:rPr>
          <w:rFonts w:eastAsia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ВИРІШИЛА:</w:t>
      </w:r>
      <w:r>
        <w:rPr>
          <w:rFonts w:eastAsia="Times New Roman"/>
          <w:color w:val="000000"/>
        </w:rPr>
      </w:r>
      <w:r/>
    </w:p>
    <w:p>
      <w:pPr>
        <w:pStyle w:val="947"/>
        <w:ind w:left="0" w:right="0" w:firstLine="567"/>
        <w:jc w:val="both"/>
        <w:spacing w:after="0" w:afterAutospacing="0" w:before="0" w:beforeAutospacing="0"/>
        <w:tabs>
          <w:tab w:val="left" w:pos="3850" w:leader="none"/>
        </w:tabs>
        <w:rPr>
          <w:color w:val="000000"/>
          <w:sz w:val="28"/>
          <w:szCs w:val="28"/>
          <w:lang w:val="en-US"/>
        </w:rPr>
      </w:pPr>
      <w:r>
        <w:rPr>
          <w:rFonts w:eastAsia="Times New Roman"/>
          <w:color w:val="000000"/>
          <w:sz w:val="28"/>
        </w:rPr>
        <w:t xml:space="preserve">1.Внести</w:t>
      </w:r>
      <w:r>
        <w:rPr>
          <w:rFonts w:eastAsia="Times New Roman"/>
          <w:color w:val="000000"/>
          <w:sz w:val="28"/>
        </w:rPr>
        <w:t xml:space="preserve"> </w:t>
      </w:r>
      <w:r>
        <w:rPr>
          <w:rFonts w:eastAsia="Times New Roman"/>
          <w:color w:val="000000"/>
          <w:sz w:val="28"/>
        </w:rPr>
        <w:t xml:space="preserve">зміни</w:t>
      </w:r>
      <w:r>
        <w:rPr>
          <w:rFonts w:eastAsia="Times New Roman"/>
          <w:color w:val="000000"/>
          <w:sz w:val="28"/>
        </w:rPr>
        <w:t xml:space="preserve"> </w:t>
      </w:r>
      <w:r>
        <w:rPr>
          <w:rFonts w:eastAsia="Times New Roman"/>
          <w:color w:val="000000"/>
          <w:sz w:val="28"/>
        </w:rPr>
        <w:t xml:space="preserve">до</w:t>
      </w:r>
      <w:r>
        <w:rPr>
          <w:rFonts w:eastAsia="Times New Roman"/>
          <w:color w:val="000000"/>
          <w:sz w:val="28"/>
        </w:rPr>
        <w:t xml:space="preserve"> </w:t>
      </w:r>
      <w:r>
        <w:rPr>
          <w:rFonts w:eastAsia="Times New Roman"/>
          <w:color w:val="000000"/>
          <w:sz w:val="28"/>
        </w:rPr>
        <w:t xml:space="preserve">Програми</w:t>
      </w:r>
      <w:r>
        <w:rPr>
          <w:rFonts w:eastAsia="Times New Roman"/>
          <w:color w:val="000000"/>
          <w:sz w:val="28"/>
        </w:rPr>
        <w:t xml:space="preserve"> </w:t>
      </w:r>
      <w:r>
        <w:rPr>
          <w:rFonts w:eastAsia="Times New Roman"/>
          <w:color w:val="000000"/>
          <w:sz w:val="28"/>
        </w:rPr>
        <w:t xml:space="preserve">соціальної</w:t>
      </w:r>
      <w:r>
        <w:rPr>
          <w:rFonts w:eastAsia="Times New Roman"/>
          <w:color w:val="000000"/>
          <w:sz w:val="28"/>
        </w:rPr>
        <w:t xml:space="preserve"> </w:t>
      </w:r>
      <w:r>
        <w:rPr>
          <w:rFonts w:eastAsia="Times New Roman"/>
          <w:color w:val="000000"/>
          <w:sz w:val="28"/>
        </w:rPr>
        <w:t xml:space="preserve">підтримки</w:t>
      </w:r>
      <w:r>
        <w:rPr>
          <w:rFonts w:eastAsia="Times New Roman"/>
          <w:color w:val="000000"/>
          <w:sz w:val="28"/>
        </w:rPr>
        <w:t xml:space="preserve"> </w:t>
      </w:r>
      <w:r>
        <w:rPr>
          <w:rFonts w:eastAsia="Times New Roman"/>
          <w:color w:val="000000"/>
          <w:sz w:val="28"/>
        </w:rPr>
        <w:t xml:space="preserve">жителів</w:t>
      </w:r>
      <w:r>
        <w:rPr>
          <w:rFonts w:eastAsia="Times New Roman"/>
          <w:color w:val="000000"/>
          <w:sz w:val="28"/>
        </w:rPr>
        <w:t xml:space="preserve"> </w:t>
      </w:r>
      <w:r>
        <w:rPr>
          <w:rFonts w:eastAsia="Times New Roman"/>
          <w:color w:val="000000"/>
          <w:sz w:val="28"/>
        </w:rPr>
        <w:t xml:space="preserve">Менської</w:t>
      </w:r>
      <w:r>
        <w:rPr>
          <w:rFonts w:eastAsia="Times New Roman"/>
          <w:color w:val="000000"/>
          <w:sz w:val="28"/>
        </w:rPr>
        <w:t xml:space="preserve"> </w:t>
      </w:r>
      <w:r>
        <w:rPr>
          <w:rFonts w:eastAsia="Times New Roman"/>
          <w:color w:val="000000"/>
          <w:sz w:val="28"/>
        </w:rPr>
        <w:t xml:space="preserve">міської</w:t>
      </w:r>
      <w:r>
        <w:rPr>
          <w:rFonts w:eastAsia="Times New Roman"/>
          <w:color w:val="000000"/>
          <w:sz w:val="28"/>
        </w:rPr>
        <w:t xml:space="preserve"> </w:t>
      </w:r>
      <w:r>
        <w:rPr>
          <w:rFonts w:eastAsia="Times New Roman"/>
          <w:color w:val="000000"/>
          <w:sz w:val="28"/>
        </w:rPr>
        <w:t xml:space="preserve">територіальної</w:t>
      </w:r>
      <w:r>
        <w:rPr>
          <w:rFonts w:eastAsia="Times New Roman"/>
          <w:color w:val="000000"/>
          <w:sz w:val="28"/>
        </w:rPr>
        <w:t xml:space="preserve"> </w:t>
      </w:r>
      <w:r>
        <w:rPr>
          <w:rFonts w:eastAsia="Times New Roman"/>
          <w:color w:val="000000"/>
          <w:sz w:val="28"/>
        </w:rPr>
        <w:t xml:space="preserve">громади</w:t>
      </w:r>
      <w:r>
        <w:rPr>
          <w:rFonts w:eastAsia="Times New Roman"/>
          <w:color w:val="000000"/>
          <w:sz w:val="28"/>
        </w:rPr>
        <w:t xml:space="preserve"> </w:t>
      </w:r>
      <w:r>
        <w:rPr>
          <w:rFonts w:eastAsia="Times New Roman"/>
          <w:color w:val="000000"/>
          <w:sz w:val="28"/>
        </w:rPr>
        <w:t xml:space="preserve">на</w:t>
      </w:r>
      <w:r>
        <w:rPr>
          <w:rFonts w:eastAsia="Times New Roman"/>
          <w:color w:val="000000"/>
          <w:sz w:val="28"/>
        </w:rPr>
        <w:t xml:space="preserve"> 2022</w:t>
      </w:r>
      <w:r>
        <w:rPr>
          <w:rFonts w:eastAsia="Times New Roman"/>
          <w:color w:val="000000"/>
          <w:sz w:val="28"/>
          <w:lang w:val="uk-UA"/>
        </w:rPr>
        <w:t xml:space="preserve"> </w:t>
      </w:r>
      <w:r>
        <w:rPr>
          <w:rFonts w:eastAsia="Times New Roman"/>
          <w:color w:val="000000"/>
          <w:sz w:val="28"/>
        </w:rPr>
        <w:t xml:space="preserve">- 2024 </w:t>
      </w:r>
      <w:r>
        <w:rPr>
          <w:rFonts w:eastAsia="Times New Roman"/>
          <w:color w:val="000000"/>
          <w:sz w:val="28"/>
        </w:rPr>
        <w:t xml:space="preserve">роки</w:t>
      </w:r>
      <w:r>
        <w:rPr>
          <w:rFonts w:eastAsia="Times New Roman"/>
          <w:color w:val="000000"/>
          <w:sz w:val="28"/>
          <w:lang w:val="uk-UA"/>
        </w:rPr>
        <w:t xml:space="preserve"> в новій редакції</w:t>
      </w:r>
      <w:r>
        <w:rPr>
          <w:rFonts w:eastAsia="Times New Roman"/>
          <w:color w:val="000000"/>
          <w:sz w:val="28"/>
        </w:rPr>
        <w:t xml:space="preserve">, </w:t>
      </w:r>
      <w:r>
        <w:rPr>
          <w:rFonts w:eastAsia="Times New Roman"/>
          <w:color w:val="000000"/>
          <w:sz w:val="28"/>
        </w:rPr>
        <w:t xml:space="preserve">затвердженої</w:t>
      </w:r>
      <w:r>
        <w:rPr>
          <w:rFonts w:eastAsia="Times New Roman"/>
          <w:color w:val="000000"/>
          <w:sz w:val="28"/>
        </w:rPr>
        <w:t xml:space="preserve"> </w:t>
      </w:r>
      <w:r>
        <w:rPr>
          <w:rFonts w:eastAsia="Times New Roman"/>
          <w:color w:val="000000"/>
          <w:sz w:val="28"/>
        </w:rPr>
        <w:t xml:space="preserve">рішенням</w:t>
      </w:r>
      <w:r>
        <w:rPr>
          <w:rFonts w:eastAsia="Times New Roman"/>
          <w:color w:val="000000"/>
          <w:sz w:val="28"/>
        </w:rPr>
        <w:t xml:space="preserve"> </w:t>
      </w:r>
      <w:r>
        <w:rPr>
          <w:rFonts w:eastAsia="Times New Roman"/>
          <w:color w:val="000000"/>
          <w:sz w:val="28"/>
        </w:rPr>
        <w:t xml:space="preserve">сесії</w:t>
      </w:r>
      <w:r>
        <w:rPr>
          <w:rFonts w:eastAsia="Times New Roman"/>
          <w:color w:val="000000"/>
          <w:sz w:val="28"/>
        </w:rPr>
        <w:t xml:space="preserve"> </w:t>
      </w:r>
      <w:r>
        <w:rPr>
          <w:rFonts w:eastAsia="Times New Roman"/>
          <w:color w:val="000000"/>
          <w:sz w:val="28"/>
          <w:lang w:val="uk-UA"/>
        </w:rPr>
        <w:t xml:space="preserve">14.06.2023 </w:t>
      </w:r>
      <w:r>
        <w:rPr>
          <w:rFonts w:eastAsia="Times New Roman"/>
          <w:color w:val="000000"/>
          <w:sz w:val="28"/>
        </w:rPr>
        <w:t xml:space="preserve">№355, </w:t>
      </w:r>
      <w:r>
        <w:rPr>
          <w:rFonts w:eastAsia="Times New Roman"/>
          <w:color w:val="000000"/>
          <w:sz w:val="28"/>
        </w:rPr>
        <w:t xml:space="preserve">а</w:t>
      </w:r>
      <w:r>
        <w:rPr>
          <w:rFonts w:eastAsia="Times New Roman"/>
          <w:color w:val="000000"/>
          <w:sz w:val="28"/>
        </w:rPr>
        <w:t xml:space="preserve"> </w:t>
      </w:r>
      <w:r>
        <w:rPr>
          <w:rFonts w:eastAsia="Times New Roman"/>
          <w:color w:val="000000"/>
          <w:sz w:val="28"/>
        </w:rPr>
        <w:t xml:space="preserve">саме</w:t>
      </w:r>
      <w:r>
        <w:rPr>
          <w:rFonts w:eastAsia="Times New Roman"/>
          <w:color w:val="000000"/>
          <w:sz w:val="28"/>
          <w:lang w:val="uk-UA"/>
        </w:rPr>
        <w:t xml:space="preserve">:</w:t>
      </w:r>
      <w:r/>
    </w:p>
    <w:p>
      <w:pPr>
        <w:ind w:left="567"/>
        <w:spacing w:after="0" w:afterAutospacing="0" w:before="0" w:beforeAutospacing="0"/>
        <w:tabs>
          <w:tab w:val="left" w:pos="850" w:leader="none"/>
        </w:tabs>
      </w:pPr>
      <w:r>
        <w:rPr>
          <w:rFonts w:eastAsia="Times New Roman"/>
          <w:color w:val="000000"/>
        </w:rPr>
        <w:t xml:space="preserve">1.1.  пункт 9 Паспорту даної  Програми викласти в наступній редакції:</w:t>
      </w:r>
      <w:r/>
    </w:p>
    <w:tbl>
      <w:tblPr>
        <w:tblStyle w:val="80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252"/>
        <w:gridCol w:w="4819"/>
      </w:tblGrid>
      <w:tr>
        <w:trPr/>
        <w:tc>
          <w:tcPr>
            <w:tcW w:w="567" w:type="dxa"/>
            <w:textDirection w:val="lrTb"/>
            <w:noWrap/>
          </w:tcPr>
          <w:p>
            <w:pPr>
              <w:pStyle w:val="964"/>
            </w:pPr>
            <w:r>
              <w:t xml:space="preserve">9</w:t>
            </w:r>
            <w:r/>
          </w:p>
        </w:tc>
        <w:tc>
          <w:tcPr>
            <w:tcW w:w="4252" w:type="dxa"/>
            <w:textDirection w:val="lrTb"/>
            <w:noWrap/>
          </w:tcPr>
          <w:p>
            <w:pPr>
              <w:pStyle w:val="964"/>
            </w:pPr>
            <w:r>
              <w:t xml:space="preserve">Загальний обсяг фінансових ресурсів, необхідних для реалізації Програми</w:t>
            </w:r>
            <w:r/>
          </w:p>
        </w:tc>
        <w:tc>
          <w:tcPr>
            <w:tcW w:w="4819" w:type="dxa"/>
            <w:textDirection w:val="lrTb"/>
            <w:noWrap/>
          </w:tcPr>
          <w:p>
            <w:pPr>
              <w:pStyle w:val="964"/>
            </w:pPr>
            <w:r>
              <w:t xml:space="preserve">Всього: </w:t>
            </w:r>
            <w:r>
              <w:rPr>
                <w:lang w:val="uk-UA"/>
              </w:rPr>
              <w:t xml:space="preserve">7685</w:t>
            </w:r>
            <w:r>
              <w:t xml:space="preserve">,0 тис.грн., в тому числі</w:t>
            </w:r>
            <w:r/>
          </w:p>
          <w:p>
            <w:pPr>
              <w:pStyle w:val="964"/>
            </w:pPr>
            <w:r>
              <w:t xml:space="preserve">2022 р. - 1930,0 тис.грн.,</w:t>
            </w:r>
            <w:r/>
          </w:p>
          <w:p>
            <w:pPr>
              <w:pStyle w:val="964"/>
              <w:rPr>
                <w:lang w:val="uk-UA"/>
              </w:rPr>
            </w:pPr>
            <w:r>
              <w:t xml:space="preserve">2023 р. - </w:t>
            </w:r>
            <w:r>
              <w:rPr>
                <w:lang w:val="uk-UA"/>
              </w:rPr>
              <w:t xml:space="preserve">2815</w:t>
            </w:r>
            <w:r>
              <w:t xml:space="preserve">,0 тис.грн.,</w:t>
            </w:r>
            <w:r/>
          </w:p>
          <w:p>
            <w:pPr>
              <w:pStyle w:val="964"/>
            </w:pPr>
            <w:r>
              <w:t xml:space="preserve">2024 р. - 2940,0 тис.грн.</w:t>
            </w:r>
            <w:r/>
          </w:p>
        </w:tc>
      </w:tr>
    </w:tbl>
    <w:p>
      <w:pPr>
        <w:pStyle w:val="791"/>
        <w:numPr>
          <w:ilvl w:val="1"/>
          <w:numId w:val="24"/>
        </w:numPr>
        <w:ind w:left="2" w:firstLine="565"/>
        <w:jc w:val="both"/>
        <w:spacing w:lineRule="auto" w:line="240" w:after="0" w:before="113"/>
        <w:tabs>
          <w:tab w:val="left" w:pos="567" w:leader="none"/>
        </w:tabs>
      </w:pPr>
      <w:r>
        <w:rPr>
          <w:lang w:val="uk-UA"/>
        </w:rPr>
        <w:t xml:space="preserve">1.2. </w:t>
      </w:r>
      <w:r>
        <w:rPr>
          <w:lang w:val="uk-UA"/>
        </w:rPr>
        <w:t xml:space="preserve">доповнити </w:t>
      </w:r>
      <w:r>
        <w:t xml:space="preserve">розділ </w:t>
      </w:r>
      <w:r>
        <w:rPr>
          <w:lang w:val="uk-UA"/>
        </w:rPr>
        <w:t xml:space="preserve">7</w:t>
      </w:r>
      <w:r>
        <w:rPr>
          <w:lang w:val="uk-UA"/>
        </w:rPr>
        <w:t xml:space="preserve"> </w:t>
      </w:r>
      <w:r>
        <w:rPr>
          <w:rFonts w:eastAsia="Times New Roman"/>
        </w:rPr>
        <w:t xml:space="preserve">«</w:t>
      </w:r>
      <w:r>
        <w:t xml:space="preserve">Заходи та фінансове забезпечення Програми</w:t>
      </w:r>
      <w:r>
        <w:rPr>
          <w:rFonts w:eastAsia="Times New Roman"/>
        </w:rPr>
        <w:t xml:space="preserve">»</w:t>
      </w:r>
      <w:r>
        <w:t xml:space="preserve"> Програми соціальної підтримки жителів Менської міської територіальної громади на 2022 - 2024 роки </w:t>
      </w:r>
      <w:r>
        <w:rPr>
          <w:lang w:val="uk-UA"/>
        </w:rPr>
        <w:t xml:space="preserve">пунктом</w:t>
      </w:r>
      <w:r>
        <w:rPr>
          <w:lang w:val="uk-UA"/>
        </w:rPr>
        <w:t xml:space="preserve"> 5</w:t>
      </w:r>
      <w:r>
        <w:rPr>
          <w:lang w:val="uk-UA"/>
        </w:rPr>
        <w:t xml:space="preserve">¹</w:t>
      </w:r>
      <w:r>
        <w:rPr>
          <w:lang w:eastAsia="uk-UA"/>
        </w:rPr>
        <w:t xml:space="preserve"> </w:t>
      </w:r>
      <w:r>
        <w:t xml:space="preserve">наступного змісту</w:t>
      </w:r>
      <w:r>
        <w:rPr>
          <w:lang w:val="uk-UA"/>
        </w:rPr>
        <w:t xml:space="preserve">:</w:t>
      </w:r>
      <w:r/>
    </w:p>
    <w:tbl>
      <w:tblPr>
        <w:tblStyle w:val="803"/>
        <w:tblpPr w:horzAnchor="text" w:tblpX="108" w:vertAnchor="text" w:tblpY="1" w:leftFromText="180" w:topFromText="0" w:rightFromText="180" w:bottomFromText="0"/>
        <w:tblW w:w="9616" w:type="dxa"/>
        <w:tblCellSpacing w:w="0" w:type="dxa"/>
        <w:tblLayout w:type="fixed"/>
        <w:tblLook w:val="04A0" w:firstRow="1" w:lastRow="0" w:firstColumn="1" w:lastColumn="0" w:noHBand="0" w:noVBand="1"/>
      </w:tblPr>
      <w:tblGrid>
        <w:gridCol w:w="690"/>
        <w:gridCol w:w="4959"/>
        <w:gridCol w:w="1028"/>
        <w:gridCol w:w="1028"/>
        <w:gridCol w:w="1028"/>
        <w:gridCol w:w="883"/>
      </w:tblGrid>
      <w:tr>
        <w:trPr>
          <w:trHeight w:val="169"/>
        </w:trPr>
        <w:tc>
          <w:tcPr>
            <w:tcW w:w="690" w:type="dxa"/>
            <w:vAlign w:val="center"/>
            <w:vMerge w:val="restart"/>
            <w:textDirection w:val="lrTb"/>
            <w:noWrap/>
          </w:tcPr>
          <w:p>
            <w:pPr>
              <w:jc w:val="center"/>
              <w:spacing w:after="0" w:afterAutospacing="0"/>
              <w:rPr>
                <w:sz w:val="16"/>
              </w:rPr>
            </w:pPr>
            <w:r>
              <w:rPr>
                <w:sz w:val="16"/>
              </w:rPr>
              <w:t xml:space="preserve">№ п/п</w:t>
            </w: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W w:w="4959" w:type="dxa"/>
            <w:vAlign w:val="center"/>
            <w:vMerge w:val="restart"/>
            <w:textDirection w:val="lrTb"/>
            <w:noWrap/>
          </w:tcPr>
          <w:p>
            <w:pPr>
              <w:jc w:val="center"/>
              <w:spacing w:after="0" w:afterAutospacing="0"/>
              <w:rPr>
                <w:sz w:val="16"/>
              </w:rPr>
            </w:pPr>
            <w:r>
              <w:rPr>
                <w:sz w:val="16"/>
              </w:rPr>
              <w:t xml:space="preserve">Заходи та розмір грошової допомоги на одну особу/сім’ю на рік (грн.)</w:t>
            </w: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gridSpan w:val="4"/>
            <w:tcW w:w="3967" w:type="dxa"/>
            <w:textDirection w:val="lrTb"/>
            <w:noWrap/>
          </w:tcPr>
          <w:p>
            <w:pPr>
              <w:jc w:val="center"/>
              <w:spacing w:after="0" w:afterAutospacing="0"/>
              <w:rPr>
                <w:sz w:val="16"/>
              </w:rPr>
            </w:pPr>
            <w:r>
              <w:rPr>
                <w:sz w:val="16"/>
              </w:rPr>
              <w:t xml:space="preserve">Орієнтовна сума (тис.грн.)</w:t>
            </w:r>
            <w:r>
              <w:rPr>
                <w:sz w:val="16"/>
              </w:rPr>
            </w:r>
            <w:r>
              <w:rPr>
                <w:sz w:val="16"/>
              </w:rPr>
            </w:r>
          </w:p>
        </w:tc>
      </w:tr>
      <w:tr>
        <w:trPr>
          <w:trHeight w:val="202"/>
        </w:trPr>
        <w:tc>
          <w:tcPr>
            <w:tcW w:w="690" w:type="dxa"/>
            <w:vAlign w:val="center"/>
            <w:vMerge w:val="continue"/>
            <w:textDirection w:val="lrTb"/>
            <w:noWrap/>
          </w:tcPr>
          <w:p>
            <w:r/>
            <w:r/>
          </w:p>
        </w:tc>
        <w:tc>
          <w:tcPr>
            <w:tcW w:w="4959" w:type="dxa"/>
            <w:vAlign w:val="center"/>
            <w:vMerge w:val="continue"/>
            <w:textDirection w:val="lrTb"/>
            <w:noWrap/>
          </w:tcPr>
          <w:p>
            <w:r/>
            <w:r/>
          </w:p>
        </w:tc>
        <w:tc>
          <w:tcPr>
            <w:tcW w:w="1028" w:type="dxa"/>
            <w:vAlign w:val="center"/>
            <w:textDirection w:val="lrTb"/>
            <w:noWrap/>
          </w:tcPr>
          <w:p>
            <w:pPr>
              <w:jc w:val="center"/>
              <w:spacing w:after="0" w:afterAutospacing="0"/>
              <w:rPr>
                <w:sz w:val="16"/>
              </w:rPr>
            </w:pPr>
            <w:r>
              <w:rPr>
                <w:sz w:val="16"/>
              </w:rPr>
              <w:t xml:space="preserve">2022</w:t>
            </w: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W w:w="1028" w:type="dxa"/>
            <w:vAlign w:val="center"/>
            <w:textDirection w:val="lrTb"/>
            <w:noWrap/>
          </w:tcPr>
          <w:p>
            <w:pPr>
              <w:jc w:val="center"/>
              <w:spacing w:after="0" w:afterAutospacing="0"/>
              <w:rPr>
                <w:sz w:val="16"/>
              </w:rPr>
            </w:pPr>
            <w:r>
              <w:rPr>
                <w:sz w:val="16"/>
              </w:rPr>
              <w:t xml:space="preserve">2023</w:t>
            </w: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W w:w="1028" w:type="dxa"/>
            <w:vAlign w:val="center"/>
            <w:textDirection w:val="lrTb"/>
            <w:noWrap/>
          </w:tcPr>
          <w:p>
            <w:pPr>
              <w:jc w:val="center"/>
              <w:spacing w:after="0" w:afterAutospacing="0"/>
              <w:rPr>
                <w:sz w:val="16"/>
              </w:rPr>
            </w:pPr>
            <w:r>
              <w:rPr>
                <w:sz w:val="16"/>
              </w:rPr>
              <w:t xml:space="preserve">2024</w:t>
            </w: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W w:w="883" w:type="dxa"/>
            <w:vAlign w:val="center"/>
            <w:textDirection w:val="lrTb"/>
            <w:noWrap/>
          </w:tcPr>
          <w:p>
            <w:pPr>
              <w:jc w:val="center"/>
              <w:spacing w:after="0" w:afterAutospacing="0"/>
              <w:rPr>
                <w:sz w:val="16"/>
              </w:rPr>
            </w:pPr>
            <w:r>
              <w:rPr>
                <w:sz w:val="16"/>
              </w:rPr>
              <w:t xml:space="preserve">всього</w:t>
            </w:r>
            <w:r>
              <w:rPr>
                <w:sz w:val="16"/>
              </w:rPr>
            </w:r>
            <w:r>
              <w:rPr>
                <w:sz w:val="16"/>
              </w:rPr>
            </w:r>
          </w:p>
        </w:tc>
      </w:tr>
      <w:tr>
        <w:trPr>
          <w:trHeight w:val="145"/>
        </w:trPr>
        <w:tc>
          <w:tcPr>
            <w:tcW w:w="690" w:type="dxa"/>
            <w:vAlign w:val="center"/>
            <w:textDirection w:val="lrTb"/>
            <w:noWrap/>
          </w:tcPr>
          <w:p>
            <w:pPr>
              <w:jc w:val="both"/>
              <w:spacing w:lineRule="auto" w:line="240" w:after="0" w:afterAutospacing="0"/>
              <w:tabs>
                <w:tab w:val="left" w:pos="720" w:leader="none"/>
                <w:tab w:val="left" w:pos="4677" w:leader="none"/>
                <w:tab w:val="left" w:pos="6561" w:leader="none"/>
              </w:tabs>
              <w:rPr>
                <w:sz w:val="24"/>
                <w:szCs w:val="24"/>
              </w:rPr>
            </w:pPr>
            <w:r>
              <w:rPr>
                <w:lang w:val="uk-UA"/>
              </w:rPr>
              <w:t xml:space="preserve">5¹</w:t>
            </w:r>
            <w:r/>
          </w:p>
        </w:tc>
        <w:tc>
          <w:tcPr>
            <w:tcW w:w="4959" w:type="dxa"/>
            <w:vAlign w:val="center"/>
            <w:textDirection w:val="lrTb"/>
            <w:noWrap/>
          </w:tcPr>
          <w:p>
            <w:pPr>
              <w:pStyle w:val="964"/>
              <w:jc w:val="both"/>
              <w:spacing w:lineRule="auto" w:line="240" w:after="0" w:afterAutospacing="0"/>
              <w:rPr>
                <w:lang w:val="uk-UA"/>
              </w:rPr>
            </w:pPr>
            <w:r>
              <w:rPr>
                <w:lang w:val="uk-UA"/>
              </w:rPr>
              <w:t xml:space="preserve">Над</w:t>
            </w:r>
            <w:r>
              <w:rPr>
                <w:lang w:val="uk-UA"/>
              </w:rPr>
              <w:t xml:space="preserve">ання</w:t>
            </w:r>
            <w:r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у 2023 р.</w:t>
            </w:r>
            <w:r>
              <w:rPr>
                <w:lang w:val="uk-UA"/>
              </w:rPr>
              <w:t xml:space="preserve"> грошов</w:t>
            </w:r>
            <w:r>
              <w:rPr>
                <w:lang w:val="uk-UA"/>
              </w:rPr>
              <w:t xml:space="preserve">ої </w:t>
            </w:r>
            <w:r>
              <w:rPr>
                <w:lang w:val="uk-UA"/>
              </w:rPr>
              <w:t xml:space="preserve">допомог</w:t>
            </w:r>
            <w:r>
              <w:rPr>
                <w:lang w:val="uk-UA"/>
              </w:rPr>
              <w:t xml:space="preserve">и</w:t>
            </w:r>
            <w:r>
              <w:rPr>
                <w:lang w:val="uk-UA"/>
              </w:rPr>
              <w:t xml:space="preserve"> одному з</w:t>
            </w:r>
            <w:r>
              <w:rPr>
                <w:lang w:val="uk-UA"/>
              </w:rPr>
              <w:t xml:space="preserve"> член</w:t>
            </w:r>
            <w:r>
              <w:rPr>
                <w:lang w:val="uk-UA"/>
              </w:rPr>
              <w:t xml:space="preserve">ів сім’ї</w:t>
            </w:r>
            <w:r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загиб</w:t>
            </w:r>
            <w:r>
              <w:rPr>
                <w:lang w:val="uk-UA"/>
              </w:rPr>
              <w:t xml:space="preserve">л</w:t>
            </w:r>
            <w:r>
              <w:rPr>
                <w:lang w:val="uk-UA"/>
              </w:rPr>
              <w:t xml:space="preserve">ої</w:t>
            </w:r>
            <w:r>
              <w:rPr>
                <w:lang w:val="uk-UA"/>
              </w:rPr>
              <w:t xml:space="preserve">/ </w:t>
            </w:r>
            <w:r>
              <w:rPr>
                <w:lang w:val="uk-UA"/>
              </w:rPr>
              <w:t xml:space="preserve">померлої</w:t>
            </w:r>
            <w:r>
              <w:rPr>
                <w:lang w:val="uk-UA"/>
              </w:rPr>
              <w:t xml:space="preserve"> цивільної особи внаслідок ведення бойових дій (під час обстрілів, від вибухових предметів та інше)</w:t>
            </w:r>
            <w:r>
              <w:rPr>
                <w:lang w:val="uk-UA"/>
              </w:rPr>
              <w:t xml:space="preserve"> - 35000,00 грн.</w:t>
            </w:r>
            <w:r/>
          </w:p>
        </w:tc>
        <w:tc>
          <w:tcPr>
            <w:tcW w:w="1028" w:type="dxa"/>
            <w:vAlign w:val="center"/>
            <w:textDirection w:val="lrTb"/>
            <w:noWrap/>
          </w:tcPr>
          <w:p>
            <w:pPr>
              <w:pStyle w:val="964"/>
              <w:jc w:val="center"/>
              <w:spacing w:lineRule="auto" w:line="240" w:after="0" w:afterAutospacing="0"/>
              <w:rPr>
                <w:lang w:val="uk-UA"/>
              </w:rPr>
            </w:pPr>
            <w:r>
              <w:rPr>
                <w:lang w:val="uk-UA"/>
              </w:rPr>
              <w:t xml:space="preserve">-</w:t>
            </w:r>
            <w:r/>
          </w:p>
        </w:tc>
        <w:tc>
          <w:tcPr>
            <w:tcW w:w="1028" w:type="dxa"/>
            <w:vAlign w:val="center"/>
            <w:textDirection w:val="lrTb"/>
            <w:noWrap/>
          </w:tcPr>
          <w:p>
            <w:pPr>
              <w:pStyle w:val="964"/>
              <w:jc w:val="center"/>
              <w:spacing w:lineRule="auto" w:line="240" w:after="0" w:afterAutospacing="0"/>
              <w:rPr>
                <w:lang w:val="uk-UA"/>
              </w:rPr>
            </w:pPr>
            <w:r>
              <w:rPr>
                <w:lang w:val="uk-UA"/>
              </w:rPr>
              <w:t xml:space="preserve">175</w:t>
            </w:r>
            <w:r/>
          </w:p>
        </w:tc>
        <w:tc>
          <w:tcPr>
            <w:tcW w:w="1028" w:type="dxa"/>
            <w:vAlign w:val="center"/>
            <w:textDirection w:val="lrTb"/>
            <w:noWrap/>
          </w:tcPr>
          <w:p>
            <w:pPr>
              <w:pStyle w:val="964"/>
              <w:jc w:val="center"/>
              <w:spacing w:lineRule="auto" w:line="240" w:after="0" w:afterAutospacing="0"/>
              <w:rPr>
                <w:lang w:val="uk-UA"/>
              </w:rPr>
            </w:pPr>
            <w:r>
              <w:rPr>
                <w:lang w:val="uk-UA"/>
              </w:rPr>
              <w:t xml:space="preserve">-</w:t>
            </w:r>
            <w:r/>
          </w:p>
        </w:tc>
        <w:tc>
          <w:tcPr>
            <w:tcW w:w="883" w:type="dxa"/>
            <w:vAlign w:val="center"/>
            <w:textDirection w:val="lrTb"/>
            <w:noWrap/>
          </w:tcPr>
          <w:p>
            <w:pPr>
              <w:pStyle w:val="964"/>
              <w:jc w:val="center"/>
              <w:spacing w:lineRule="auto" w:line="240" w:after="0" w:afterAutospacing="0"/>
              <w:rPr>
                <w:lang w:val="uk-UA"/>
              </w:rPr>
            </w:pPr>
            <w:r>
              <w:rPr>
                <w:lang w:val="uk-UA"/>
              </w:rPr>
              <w:t xml:space="preserve">175</w:t>
            </w:r>
            <w:r/>
          </w:p>
        </w:tc>
      </w:tr>
    </w:tbl>
    <w:p>
      <w:pPr>
        <w:pStyle w:val="791"/>
        <w:numPr>
          <w:ilvl w:val="1"/>
          <w:numId w:val="24"/>
        </w:numPr>
        <w:ind w:left="2" w:firstLine="565"/>
        <w:jc w:val="both"/>
        <w:spacing w:lineRule="auto" w:line="240" w:after="0" w:before="113"/>
        <w:tabs>
          <w:tab w:val="left" w:pos="567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color w:val="000000" w:themeColor="text1"/>
          <w:lang w:val="uk-UA"/>
        </w:rPr>
        <w:t xml:space="preserve">1.3. </w:t>
      </w:r>
      <w:r>
        <w:rPr>
          <w:color w:val="000000" w:themeColor="text1"/>
        </w:rPr>
        <w:t xml:space="preserve">Викласти підсумков</w:t>
      </w:r>
      <w:r>
        <w:rPr>
          <w:color w:val="000000" w:themeColor="text1"/>
          <w:lang w:val="uk-UA"/>
        </w:rPr>
        <w:t xml:space="preserve">ий</w:t>
      </w:r>
      <w:r>
        <w:rPr>
          <w:color w:val="000000" w:themeColor="text1"/>
        </w:rPr>
        <w:t xml:space="preserve"> </w:t>
      </w:r>
      <w:r>
        <w:rPr>
          <w:color w:val="000000" w:themeColor="text1"/>
          <w:lang w:val="uk-UA"/>
        </w:rPr>
        <w:t xml:space="preserve">рядок</w:t>
      </w:r>
      <w:r>
        <w:rPr>
          <w:color w:val="000000" w:themeColor="text1"/>
        </w:rPr>
        <w:t xml:space="preserve"> розділу 7</w:t>
      </w:r>
      <w:r>
        <w:rPr>
          <w:color w:val="000000" w:themeColor="text1"/>
          <w:lang w:val="uk-UA"/>
        </w:rPr>
        <w:t xml:space="preserve"> </w:t>
      </w:r>
      <w:r>
        <w:rPr>
          <w:rFonts w:eastAsia="Times New Roman"/>
          <w:color w:val="000000" w:themeColor="text1"/>
        </w:rPr>
        <w:t xml:space="preserve">«</w:t>
      </w:r>
      <w:r>
        <w:rPr>
          <w:color w:val="000000" w:themeColor="text1"/>
        </w:rPr>
        <w:t xml:space="preserve">Заходи та фінансове </w:t>
      </w:r>
      <w:r>
        <w:rPr>
          <w:rFonts w:eastAsia="Times New Roman"/>
          <w:color w:val="000000"/>
        </w:rPr>
        <w:t xml:space="preserve">забезпечення </w:t>
      </w:r>
      <w:r>
        <w:rPr>
          <w:color w:val="000000" w:themeColor="text1"/>
        </w:rPr>
        <w:t xml:space="preserve">Програми</w:t>
      </w:r>
      <w:r>
        <w:rPr>
          <w:rFonts w:eastAsia="Times New Roman"/>
          <w:color w:val="000000" w:themeColor="text1"/>
        </w:rPr>
        <w:t xml:space="preserve">»</w:t>
      </w:r>
      <w:r>
        <w:rPr>
          <w:color w:val="000000" w:themeColor="text1"/>
        </w:rPr>
        <w:t xml:space="preserve"> Програми соціальної підтримки жителів Менської міської територіальної громади на 2022 - 2024 роки в наступній редакції:</w:t>
      </w:r>
      <w:r/>
    </w:p>
    <w:tbl>
      <w:tblPr>
        <w:tblStyle w:val="803"/>
        <w:tblW w:w="0" w:type="auto"/>
        <w:tblLayout w:type="fixed"/>
        <w:tblLook w:val="04A0" w:firstRow="1" w:lastRow="0" w:firstColumn="1" w:lastColumn="0" w:noHBand="0" w:noVBand="1"/>
      </w:tblPr>
      <w:tblGrid>
        <w:gridCol w:w="1949"/>
        <w:gridCol w:w="1949"/>
        <w:gridCol w:w="1949"/>
        <w:gridCol w:w="1949"/>
        <w:gridCol w:w="1949"/>
      </w:tblGrid>
      <w:tr>
        <w:trPr>
          <w:trHeight w:val="242"/>
        </w:trPr>
        <w:tc>
          <w:tcPr>
            <w:tcW w:w="1949" w:type="dxa"/>
            <w:textDirection w:val="lrTb"/>
            <w:noWrap/>
          </w:tcPr>
          <w:p>
            <w:pPr>
              <w:jc w:val="center"/>
              <w:spacing w:after="0" w:afterAutospacing="0"/>
              <w:rPr>
                <w:sz w:val="16"/>
              </w:rPr>
            </w:pPr>
            <w:r>
              <w:rPr>
                <w:sz w:val="16"/>
              </w:rPr>
            </w: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W w:w="1949" w:type="dxa"/>
            <w:textDirection w:val="lrTb"/>
            <w:noWrap/>
          </w:tcPr>
          <w:p>
            <w:pPr>
              <w:jc w:val="center"/>
              <w:spacing w:after="0" w:afterAutospacing="0"/>
              <w:rPr>
                <w:sz w:val="16"/>
              </w:rPr>
            </w:pPr>
            <w:r>
              <w:rPr>
                <w:sz w:val="16"/>
              </w:rPr>
              <w:t xml:space="preserve">2022р.</w:t>
            </w: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W w:w="1949" w:type="dxa"/>
            <w:textDirection w:val="lrTb"/>
            <w:noWrap/>
          </w:tcPr>
          <w:p>
            <w:pPr>
              <w:jc w:val="center"/>
              <w:spacing w:after="0" w:afterAutospacing="0"/>
              <w:rPr>
                <w:sz w:val="16"/>
              </w:rPr>
            </w:pPr>
            <w:r>
              <w:rPr>
                <w:sz w:val="16"/>
              </w:rPr>
              <w:t xml:space="preserve">2023р.</w:t>
            </w: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W w:w="1949" w:type="dxa"/>
            <w:textDirection w:val="lrTb"/>
            <w:noWrap/>
          </w:tcPr>
          <w:p>
            <w:pPr>
              <w:jc w:val="center"/>
              <w:spacing w:after="0" w:afterAutospacing="0"/>
              <w:rPr>
                <w:sz w:val="16"/>
              </w:rPr>
            </w:pPr>
            <w:r>
              <w:rPr>
                <w:sz w:val="16"/>
              </w:rPr>
              <w:t xml:space="preserve">2024р.</w:t>
            </w:r>
            <w:r>
              <w:rPr>
                <w:sz w:val="16"/>
              </w:rPr>
            </w:r>
            <w:r>
              <w:rPr>
                <w:sz w:val="16"/>
              </w:rPr>
            </w:r>
          </w:p>
        </w:tc>
        <w:tc>
          <w:tcPr>
            <w:tcW w:w="1949" w:type="dxa"/>
            <w:textDirection w:val="lrTb"/>
            <w:noWrap/>
          </w:tcPr>
          <w:p>
            <w:pPr>
              <w:jc w:val="center"/>
              <w:spacing w:after="0" w:afterAutospacing="0"/>
              <w:rPr>
                <w:sz w:val="16"/>
              </w:rPr>
            </w:pPr>
            <w:r>
              <w:rPr>
                <w:sz w:val="16"/>
              </w:rPr>
              <w:t xml:space="preserve">всього</w:t>
            </w:r>
            <w:r>
              <w:rPr>
                <w:sz w:val="16"/>
              </w:rPr>
            </w:r>
            <w:r>
              <w:rPr>
                <w:sz w:val="16"/>
              </w:rPr>
            </w:r>
          </w:p>
        </w:tc>
      </w:tr>
      <w:tr>
        <w:trPr/>
        <w:tc>
          <w:tcPr>
            <w:tcW w:w="1949" w:type="dxa"/>
            <w:textDirection w:val="lrTb"/>
            <w:noWrap/>
          </w:tcPr>
          <w:p>
            <w:pPr>
              <w:jc w:val="center"/>
              <w:spacing w:after="0" w:afterAutospacing="0"/>
            </w:pPr>
            <w:r>
              <w:rPr>
                <w:color w:val="000000" w:themeColor="text1"/>
              </w:rPr>
              <w:t xml:space="preserve">Всього:</w:t>
            </w:r>
            <w:r/>
          </w:p>
        </w:tc>
        <w:tc>
          <w:tcPr>
            <w:tcW w:w="1949" w:type="dxa"/>
            <w:textDirection w:val="lrTb"/>
            <w:noWrap/>
          </w:tcPr>
          <w:p>
            <w:pPr>
              <w:jc w:val="center"/>
              <w:spacing w:after="0" w:afterAutospacing="0"/>
            </w:pPr>
            <w:r>
              <w:rPr>
                <w:color w:val="000000" w:themeColor="text1"/>
              </w:rPr>
              <w:t xml:space="preserve">1930</w:t>
            </w:r>
            <w:r/>
          </w:p>
        </w:tc>
        <w:tc>
          <w:tcPr>
            <w:tcW w:w="1949" w:type="dxa"/>
            <w:textDirection w:val="lrTb"/>
            <w:noWrap/>
          </w:tcPr>
          <w:p>
            <w:pPr>
              <w:jc w:val="center"/>
              <w:spacing w:after="0" w:afterAutospacing="0"/>
              <w:rPr>
                <w:lang w:val="uk-UA"/>
              </w:rPr>
            </w:pPr>
            <w:r>
              <w:rPr>
                <w:color w:val="000000" w:themeColor="text1"/>
                <w:lang w:val="uk-UA"/>
              </w:rPr>
              <w:t xml:space="preserve">2815</w:t>
            </w:r>
            <w:r/>
          </w:p>
        </w:tc>
        <w:tc>
          <w:tcPr>
            <w:tcW w:w="1949" w:type="dxa"/>
            <w:textDirection w:val="lrTb"/>
            <w:noWrap/>
          </w:tcPr>
          <w:p>
            <w:pPr>
              <w:jc w:val="center"/>
              <w:spacing w:after="0" w:afterAutospacing="0"/>
            </w:pPr>
            <w:r>
              <w:rPr>
                <w:color w:val="000000" w:themeColor="text1"/>
              </w:rPr>
              <w:t xml:space="preserve">2940</w:t>
            </w:r>
            <w:r/>
          </w:p>
        </w:tc>
        <w:tc>
          <w:tcPr>
            <w:tcW w:w="1949" w:type="dxa"/>
            <w:textDirection w:val="lrTb"/>
            <w:noWrap/>
          </w:tcPr>
          <w:p>
            <w:pPr>
              <w:jc w:val="center"/>
              <w:spacing w:after="0" w:afterAutospacing="0"/>
              <w:rPr>
                <w:lang w:val="uk-UA"/>
              </w:rPr>
            </w:pPr>
            <w:r>
              <w:rPr>
                <w:color w:val="000000" w:themeColor="text1"/>
                <w:lang w:val="uk-UA"/>
              </w:rPr>
              <w:t xml:space="preserve">7685</w:t>
            </w:r>
            <w:r/>
          </w:p>
        </w:tc>
      </w:tr>
    </w:tbl>
    <w:p>
      <w:pPr>
        <w:pStyle w:val="947"/>
        <w:numPr>
          <w:ilvl w:val="0"/>
          <w:numId w:val="24"/>
        </w:numPr>
        <w:ind w:firstLine="567"/>
        <w:jc w:val="both"/>
        <w:spacing w:after="0" w:afterAutospacing="0" w:before="0" w:beforeAutospacing="0"/>
        <w:shd w:val="clear" w:fill="FFFFFF" w:color="auto"/>
        <w:tabs>
          <w:tab w:val="left" w:pos="850" w:leader="none"/>
        </w:tabs>
        <w:rPr>
          <w:color w:val="000000"/>
          <w:sz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Внести зміни до Порядку реалізації Програми соціальної підтримки жителів Менської міської територіальної громади на 2022-2024 роки, затвердженої у новій редакції рішенням Менської міської ради від 14.06.2023 № 355, доповнивши розділ</w:t>
      </w:r>
      <w:r>
        <w:rPr>
          <w:color w:val="000000"/>
          <w:sz w:val="28"/>
          <w:szCs w:val="28"/>
          <w:lang w:val="uk-UA"/>
        </w:rPr>
        <w:t xml:space="preserve">ом</w:t>
      </w:r>
      <w:r>
        <w:rPr>
          <w:color w:val="000000"/>
          <w:sz w:val="28"/>
          <w:szCs w:val="28"/>
          <w:lang w:val="uk-UA"/>
        </w:rPr>
        <w:t xml:space="preserve"> 5¹ </w:t>
      </w:r>
      <w:r>
        <w:rPr>
          <w:color w:val="000000" w:themeColor="text1"/>
          <w:sz w:val="28"/>
          <w:szCs w:val="28"/>
          <w:lang w:val="uk-UA"/>
        </w:rPr>
        <w:t xml:space="preserve">«</w:t>
      </w:r>
      <w:r>
        <w:rPr>
          <w:sz w:val="28"/>
          <w:szCs w:val="28"/>
          <w:lang w:val="uk-UA"/>
        </w:rPr>
        <w:t xml:space="preserve">Надання </w:t>
      </w:r>
      <w:r>
        <w:rPr>
          <w:sz w:val="28"/>
          <w:szCs w:val="28"/>
          <w:lang w:val="uk-UA"/>
        </w:rPr>
        <w:t xml:space="preserve">у 2023р.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грошової допомоги одному з членів сім’ї  </w:t>
      </w:r>
      <w:r>
        <w:rPr>
          <w:sz w:val="28"/>
          <w:szCs w:val="28"/>
          <w:lang w:val="uk-UA"/>
        </w:rPr>
        <w:t xml:space="preserve">загиб</w:t>
      </w:r>
      <w:r>
        <w:rPr>
          <w:sz w:val="28"/>
          <w:szCs w:val="28"/>
          <w:lang w:val="uk-UA"/>
        </w:rPr>
        <w:t xml:space="preserve">лої</w:t>
      </w:r>
      <w:r>
        <w:rPr>
          <w:sz w:val="28"/>
          <w:szCs w:val="28"/>
          <w:lang w:val="uk-UA"/>
        </w:rPr>
        <w:t xml:space="preserve">/</w:t>
      </w:r>
      <w:r>
        <w:rPr>
          <w:sz w:val="28"/>
          <w:szCs w:val="28"/>
          <w:lang w:val="uk-UA"/>
        </w:rPr>
        <w:t xml:space="preserve">померлої</w:t>
      </w:r>
      <w:r>
        <w:rPr>
          <w:sz w:val="28"/>
          <w:szCs w:val="28"/>
          <w:lang w:val="uk-UA"/>
        </w:rPr>
        <w:t xml:space="preserve"> цивільної особи внаслідок ведення бойових дій (під час обстрілів, від вибухових предметів та інше)</w:t>
      </w:r>
      <w:r>
        <w:rPr>
          <w:color w:val="000000" w:themeColor="text1"/>
          <w:sz w:val="28"/>
          <w:szCs w:val="28"/>
          <w:lang w:val="uk-UA"/>
        </w:rPr>
        <w:t xml:space="preserve">»</w:t>
      </w:r>
      <w:r>
        <w:rPr>
          <w:lang w:val="uk-UA"/>
        </w:rPr>
        <w:t xml:space="preserve"> </w:t>
      </w:r>
      <w:r>
        <w:rPr>
          <w:color w:val="000000" w:themeColor="text1"/>
          <w:sz w:val="28"/>
          <w:lang w:val="uk-UA"/>
        </w:rPr>
        <w:t xml:space="preserve">наступного змісту: «Виплатити у 2023 році одному з членів родини загиблої особи матеріальну допомогу із розрахунку </w:t>
      </w:r>
      <w:r>
        <w:rPr>
          <w:color w:val="000000" w:themeColor="text1"/>
          <w:sz w:val="28"/>
          <w:lang w:val="uk-UA"/>
        </w:rPr>
        <w:t xml:space="preserve">35</w:t>
      </w:r>
      <w:r>
        <w:rPr>
          <w:color w:val="000000" w:themeColor="text1"/>
          <w:sz w:val="28"/>
          <w:lang w:val="uk-UA"/>
        </w:rPr>
        <w:t xml:space="preserve">000,00 грн (тридцять п’ять тисяч грн.) на кожного загиблого. Матеріальну допомогу виплачувати відповідно процедури, визначеної  даною Програмою та Порядком</w:t>
      </w:r>
      <w:r>
        <w:rPr>
          <w:color w:val="000000" w:themeColor="text1"/>
          <w:sz w:val="28"/>
          <w:lang w:val="uk-UA"/>
        </w:rPr>
        <w:t xml:space="preserve"> передбаченим</w:t>
      </w:r>
      <w:r>
        <w:rPr>
          <w:color w:val="000000" w:themeColor="text1"/>
          <w:sz w:val="28"/>
          <w:lang w:val="uk-UA"/>
        </w:rPr>
        <w:t xml:space="preserve"> у</w:t>
      </w:r>
      <w:r>
        <w:rPr>
          <w:color w:val="000000" w:themeColor="text1"/>
          <w:sz w:val="28"/>
          <w:lang w:val="uk-UA"/>
        </w:rPr>
        <w:t xml:space="preserve"> розділ</w:t>
      </w:r>
      <w:r>
        <w:rPr>
          <w:color w:val="000000" w:themeColor="text1"/>
          <w:sz w:val="28"/>
          <w:lang w:val="uk-UA"/>
        </w:rPr>
        <w:t xml:space="preserve">і 5</w:t>
      </w:r>
      <w:r>
        <w:rPr>
          <w:color w:val="000000" w:themeColor="text1"/>
          <w:sz w:val="28"/>
          <w:lang w:val="uk-UA"/>
        </w:rPr>
        <w:t xml:space="preserve">».</w:t>
      </w:r>
      <w:r/>
    </w:p>
    <w:p>
      <w:pPr>
        <w:pStyle w:val="964"/>
        <w:ind w:firstLine="567"/>
        <w:jc w:val="both"/>
      </w:pPr>
      <w:r>
        <w:rPr>
          <w:color w:val="000000" w:themeColor="text1"/>
          <w:lang w:val="uk-UA"/>
        </w:rPr>
        <w:t xml:space="preserve">3</w:t>
      </w:r>
      <w:r>
        <w:rPr>
          <w:color w:val="000000" w:themeColor="text1"/>
        </w:rPr>
        <w:t xml:space="preserve">. Відділ</w:t>
      </w:r>
      <w:r>
        <w:t xml:space="preserve">у соціального захисту населення, сім’ї, молоді та охорони здоров’я</w:t>
      </w:r>
      <w:r>
        <w:rPr>
          <w:lang w:val="uk-UA"/>
        </w:rPr>
        <w:t xml:space="preserve"> </w:t>
      </w:r>
      <w:r>
        <w:t xml:space="preserve">Менської міської ради забезпечити виконання Програми.</w:t>
      </w:r>
      <w:r/>
    </w:p>
    <w:p>
      <w:pPr>
        <w:pStyle w:val="964"/>
        <w:ind w:firstLine="567"/>
        <w:jc w:val="both"/>
        <w:rPr>
          <w:b/>
          <w:highlight w:val="none"/>
        </w:rPr>
      </w:pPr>
      <w:r>
        <w:rPr>
          <w:lang w:val="uk-UA"/>
        </w:rPr>
        <w:t xml:space="preserve">4</w:t>
      </w:r>
      <w:r>
        <w:t xml:space="preserve">. Контроль за ви</w:t>
      </w:r>
      <w:r>
        <w:t xml:space="preserve">конанням цього рішення покласти на постійну комісію міської ради з питань охорони здоров’я, соціального захисту населення, освіти, культури, молоді, фізкультури і спорту та заступника міського голови з питань діяльності виконавчих органів ради В.В. Прищепу</w:t>
      </w:r>
      <w:r>
        <w:rPr>
          <w:b/>
        </w:rPr>
        <w:t xml:space="preserve">.</w:t>
      </w:r>
      <w:r/>
    </w:p>
    <w:p>
      <w:pPr>
        <w:pStyle w:val="964"/>
        <w:ind w:firstLine="567"/>
        <w:jc w:val="both"/>
      </w:pPr>
      <w:r/>
      <w:r/>
    </w:p>
    <w:p>
      <w:pPr>
        <w:pStyle w:val="964"/>
        <w:ind w:firstLine="567"/>
        <w:jc w:val="both"/>
      </w:pPr>
      <w:r/>
      <w:r/>
    </w:p>
    <w:p>
      <w:pPr>
        <w:pStyle w:val="964"/>
        <w:ind w:left="0" w:right="0" w:firstLine="0"/>
        <w:jc w:val="both"/>
        <w:rPr>
          <w:b w:val="false"/>
        </w:rPr>
      </w:pPr>
      <w:r>
        <w:rPr>
          <w:b w:val="false"/>
          <w:highlight w:val="none"/>
        </w:rPr>
        <w:t xml:space="preserve">Міський голова</w:t>
        <w:tab/>
        <w:tab/>
        <w:tab/>
        <w:tab/>
        <w:tab/>
        <w:tab/>
        <w:tab/>
        <w:t xml:space="preserve">Геннадій ПРИМАКОВ</w:t>
      </w:r>
      <w:r>
        <w:rPr>
          <w:b w:val="false"/>
          <w:highlight w:val="none"/>
        </w:rPr>
      </w:r>
      <w:r/>
    </w:p>
    <w:sectPr>
      <w:headerReference w:type="default" r:id="rId9"/>
      <w:headerReference w:type="first" r:id="rId10"/>
      <w:footerReference w:type="first" r:id="rId11"/>
      <w:footnotePr/>
      <w:endnotePr/>
      <w:type w:val="nextPage"/>
      <w:pgSz w:w="11906" w:h="16838" w:orient="portrait"/>
      <w:pgMar w:top="280" w:right="567" w:bottom="822" w:left="1701" w:header="283" w:footer="217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79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77"/>
      <w:jc w:val="center"/>
    </w:pPr>
    <w:fldSimple w:instr="PAGE \* MERGEFORMAT">
      <w:r>
        <w:t xml:space="preserve">1</w:t>
      </w:r>
    </w:fldSimple>
    <w:r/>
    <w:r/>
  </w:p>
  <w:p>
    <w:pPr>
      <w:pStyle w:val="977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>
      <w:rPr>
        <w:lang w:val="uk-UA" w:eastAsia="en-US"/>
      </w:rPr>
    </w:r>
    <w:r>
      <mc:AlternateContent>
        <mc:Choice Requires="wpg">
          <w:drawing>
            <wp:inline xmlns:wp="http://schemas.openxmlformats.org/drawingml/2006/wordprocessingDrawing" distT="0" distB="0" distL="0" distR="0">
              <wp:extent cx="438150" cy="609600"/>
              <wp:effectExtent l="19050" t="0" r="0" b="0"/>
              <wp:docPr id="1" name="_x0000_i0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_x0000_i0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8149" cy="609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5pt;height:48.0pt;" stroked="f" strokeweight="0.75pt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cs="Wingdings" w:eastAsia="Wingdings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20" w:hanging="360"/>
      </w:pPr>
      <w:rPr>
        <w:rFonts w:cs="Times New Roman" w:hint="default"/>
        <w:b w:val="false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cs="Wingdings" w:eastAsia="Wingdings"/>
      </w:r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lang w:val="uk-UA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1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1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left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left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left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left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left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left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left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left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left" w:pos="6480" w:leader="none"/>
        </w:tabs>
      </w:pPr>
      <w:rPr>
        <w:rFonts w:ascii="Wingdings" w:hAnsi="Wingdings" w:hint="default"/>
        <w:sz w:val="20"/>
      </w:r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9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cs="Wingdings" w:eastAsia="Wingdings"/>
      </w:rPr>
    </w:lvl>
  </w:abstractNum>
  <w:abstractNum w:abstractNumId="20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2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86" w:hanging="360"/>
        <w:tabs>
          <w:tab w:val="left" w:pos="786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left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left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left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left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left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left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left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left" w:pos="6480" w:leader="none"/>
        </w:tabs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6"/>
  </w:num>
  <w:num w:numId="3">
    <w:abstractNumId w:val="23"/>
  </w:num>
  <w:num w:numId="4">
    <w:abstractNumId w:val="21"/>
  </w:num>
  <w:num w:numId="5">
    <w:abstractNumId w:val="1"/>
  </w:num>
  <w:num w:numId="6">
    <w:abstractNumId w:val="9"/>
  </w:num>
  <w:num w:numId="7">
    <w:abstractNumId w:val="5"/>
  </w:num>
  <w:num w:numId="8">
    <w:abstractNumId w:val="13"/>
  </w:num>
  <w:num w:numId="9">
    <w:abstractNumId w:val="18"/>
  </w:num>
  <w:num w:numId="10">
    <w:abstractNumId w:val="7"/>
  </w:num>
  <w:num w:numId="11">
    <w:abstractNumId w:val="11"/>
  </w:num>
  <w:num w:numId="12">
    <w:abstractNumId w:val="3"/>
  </w:num>
  <w:num w:numId="13">
    <w:abstractNumId w:val="19"/>
  </w:num>
  <w:num w:numId="14">
    <w:abstractNumId w:val="4"/>
  </w:num>
  <w:num w:numId="15">
    <w:abstractNumId w:val="2"/>
  </w:num>
  <w:num w:numId="16">
    <w:abstractNumId w:val="14"/>
  </w:num>
  <w:num w:numId="17">
    <w:abstractNumId w:val="10"/>
  </w:num>
  <w:num w:numId="18">
    <w:abstractNumId w:val="20"/>
  </w:num>
  <w:num w:numId="19">
    <w:abstractNumId w:val="15"/>
  </w:num>
  <w:num w:numId="20">
    <w:abstractNumId w:val="22"/>
  </w:num>
  <w:num w:numId="21">
    <w:abstractNumId w:val="0"/>
  </w:num>
  <w:num w:numId="22">
    <w:abstractNumId w:val="12"/>
  </w:num>
  <w:num w:numId="23">
    <w:abstractNumId w:val="6"/>
  </w:num>
  <w:num w:numId="24">
    <w:abstractNumId w:val="17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uk-UA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30">
    <w:name w:val="Endnote Text Char"/>
    <w:link w:val="737"/>
    <w:uiPriority w:val="99"/>
    <w:rPr>
      <w:sz w:val="20"/>
    </w:rPr>
  </w:style>
  <w:style w:type="paragraph" w:styleId="731" w:default="1">
    <w:name w:val="Normal"/>
    <w:qFormat/>
    <w:rPr>
      <w:rFonts w:ascii="Times New Roman" w:hAnsi="Times New Roman" w:cs="Times New Roman"/>
      <w:sz w:val="28"/>
      <w:szCs w:val="28"/>
      <w:lang w:val="ru-RU" w:eastAsia="ru-RU"/>
    </w:rPr>
    <w:pPr>
      <w:spacing w:lineRule="auto" w:line="276" w:after="200"/>
    </w:pPr>
  </w:style>
  <w:style w:type="character" w:styleId="732" w:default="1">
    <w:name w:val="Default Paragraph Font"/>
    <w:uiPriority w:val="1"/>
    <w:unhideWhenUsed/>
  </w:style>
  <w:style w:type="table" w:styleId="733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34" w:default="1">
    <w:name w:val="No List"/>
    <w:uiPriority w:val="99"/>
    <w:semiHidden/>
    <w:unhideWhenUsed/>
  </w:style>
  <w:style w:type="paragraph" w:styleId="735" w:customStyle="1">
    <w:name w:val="Caption"/>
    <w:basedOn w:val="731"/>
    <w:next w:val="731"/>
    <w:qFormat/>
    <w:uiPriority w:val="35"/>
    <w:semiHidden/>
    <w:unhideWhenUsed/>
    <w:rPr>
      <w:b/>
      <w:bCs/>
      <w:color w:val="5B9BD5" w:themeColor="accent1"/>
      <w:sz w:val="18"/>
      <w:szCs w:val="18"/>
    </w:rPr>
  </w:style>
  <w:style w:type="character" w:styleId="736" w:customStyle="1">
    <w:name w:val="Caption Char"/>
    <w:link w:val="975"/>
    <w:uiPriority w:val="99"/>
  </w:style>
  <w:style w:type="paragraph" w:styleId="737">
    <w:name w:val="endnote text"/>
    <w:basedOn w:val="731"/>
    <w:link w:val="738"/>
    <w:uiPriority w:val="99"/>
    <w:semiHidden/>
    <w:unhideWhenUsed/>
    <w:rPr>
      <w:sz w:val="20"/>
    </w:rPr>
    <w:pPr>
      <w:spacing w:lineRule="auto" w:line="240" w:after="0"/>
    </w:pPr>
  </w:style>
  <w:style w:type="character" w:styleId="738" w:customStyle="1">
    <w:name w:val="Текст концевой сноски Знак"/>
    <w:link w:val="737"/>
    <w:uiPriority w:val="99"/>
    <w:rPr>
      <w:sz w:val="20"/>
    </w:rPr>
  </w:style>
  <w:style w:type="character" w:styleId="739">
    <w:name w:val="endnote reference"/>
    <w:basedOn w:val="732"/>
    <w:uiPriority w:val="99"/>
    <w:semiHidden/>
    <w:unhideWhenUsed/>
    <w:rPr>
      <w:vertAlign w:val="superscript"/>
    </w:rPr>
  </w:style>
  <w:style w:type="paragraph" w:styleId="740">
    <w:name w:val="table of figures"/>
    <w:basedOn w:val="731"/>
    <w:next w:val="731"/>
    <w:uiPriority w:val="99"/>
    <w:unhideWhenUsed/>
    <w:pPr>
      <w:spacing w:after="0"/>
    </w:pPr>
  </w:style>
  <w:style w:type="paragraph" w:styleId="741" w:customStyle="1">
    <w:name w:val="Heading 1"/>
    <w:basedOn w:val="731"/>
    <w:next w:val="731"/>
    <w:link w:val="775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before="480"/>
      <w:outlineLvl w:val="0"/>
    </w:pPr>
  </w:style>
  <w:style w:type="paragraph" w:styleId="742" w:customStyle="1">
    <w:name w:val="Heading 2"/>
    <w:basedOn w:val="731"/>
    <w:next w:val="731"/>
    <w:link w:val="776"/>
    <w:qFormat/>
    <w:uiPriority w:val="9"/>
    <w:unhideWhenUsed/>
    <w:rPr>
      <w:rFonts w:ascii="Arial" w:hAnsi="Arial" w:cs="Arial" w:eastAsia="Arial"/>
      <w:sz w:val="34"/>
    </w:rPr>
    <w:pPr>
      <w:keepLines/>
      <w:keepNext/>
      <w:spacing w:before="360"/>
      <w:outlineLvl w:val="1"/>
    </w:pPr>
  </w:style>
  <w:style w:type="paragraph" w:styleId="743" w:customStyle="1">
    <w:name w:val="Heading 3"/>
    <w:basedOn w:val="731"/>
    <w:next w:val="731"/>
    <w:link w:val="778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before="320"/>
      <w:outlineLvl w:val="2"/>
    </w:pPr>
  </w:style>
  <w:style w:type="paragraph" w:styleId="744" w:customStyle="1">
    <w:name w:val="Heading 4"/>
    <w:basedOn w:val="731"/>
    <w:next w:val="731"/>
    <w:link w:val="780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before="320"/>
      <w:outlineLvl w:val="3"/>
    </w:pPr>
  </w:style>
  <w:style w:type="paragraph" w:styleId="745" w:customStyle="1">
    <w:name w:val="Heading 5"/>
    <w:basedOn w:val="731"/>
    <w:next w:val="731"/>
    <w:link w:val="782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before="320"/>
      <w:outlineLvl w:val="4"/>
    </w:pPr>
  </w:style>
  <w:style w:type="paragraph" w:styleId="746" w:customStyle="1">
    <w:name w:val="Heading 6"/>
    <w:basedOn w:val="731"/>
    <w:next w:val="731"/>
    <w:link w:val="784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before="320"/>
      <w:outlineLvl w:val="5"/>
    </w:pPr>
  </w:style>
  <w:style w:type="paragraph" w:styleId="747" w:customStyle="1">
    <w:name w:val="Heading 7"/>
    <w:basedOn w:val="731"/>
    <w:next w:val="731"/>
    <w:link w:val="786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before="320"/>
      <w:outlineLvl w:val="6"/>
    </w:pPr>
  </w:style>
  <w:style w:type="paragraph" w:styleId="748" w:customStyle="1">
    <w:name w:val="Heading 8"/>
    <w:basedOn w:val="731"/>
    <w:next w:val="731"/>
    <w:link w:val="788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before="320"/>
      <w:outlineLvl w:val="7"/>
    </w:pPr>
  </w:style>
  <w:style w:type="paragraph" w:styleId="749" w:customStyle="1">
    <w:name w:val="Heading 9"/>
    <w:basedOn w:val="731"/>
    <w:next w:val="731"/>
    <w:link w:val="790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750" w:customStyle="1">
    <w:name w:val="Subtitle Char"/>
    <w:basedOn w:val="732"/>
    <w:link w:val="793"/>
    <w:uiPriority w:val="11"/>
    <w:rPr>
      <w:sz w:val="24"/>
      <w:szCs w:val="24"/>
    </w:rPr>
  </w:style>
  <w:style w:type="character" w:styleId="751" w:customStyle="1">
    <w:name w:val="Quote Char"/>
    <w:link w:val="795"/>
    <w:uiPriority w:val="29"/>
    <w:rPr>
      <w:i/>
    </w:rPr>
  </w:style>
  <w:style w:type="character" w:styleId="752" w:customStyle="1">
    <w:name w:val="Intense Quote Char"/>
    <w:link w:val="797"/>
    <w:uiPriority w:val="30"/>
    <w:rPr>
      <w:i/>
    </w:rPr>
  </w:style>
  <w:style w:type="paragraph" w:styleId="753" w:customStyle="1">
    <w:name w:val="Header"/>
    <w:basedOn w:val="731"/>
    <w:link w:val="800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754" w:customStyle="1">
    <w:name w:val="Footer"/>
    <w:basedOn w:val="731"/>
    <w:link w:val="802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table" w:styleId="755" w:customStyle="1">
    <w:name w:val="Plain Table 1"/>
    <w:basedOn w:val="733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6" w:customStyle="1">
    <w:name w:val="Plain Table 2"/>
    <w:basedOn w:val="733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7" w:customStyle="1">
    <w:name w:val="Plain Table 3"/>
    <w:basedOn w:val="73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58" w:customStyle="1">
    <w:name w:val="Plain Table 4"/>
    <w:basedOn w:val="73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 w:customStyle="1">
    <w:name w:val="Plain Table 5"/>
    <w:basedOn w:val="73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60" w:customStyle="1">
    <w:name w:val="Grid Table 1 Light"/>
    <w:basedOn w:val="7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 w:customStyle="1">
    <w:name w:val="Grid Table 2"/>
    <w:basedOn w:val="7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62" w:customStyle="1">
    <w:name w:val="Grid Table 3"/>
    <w:basedOn w:val="7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3" w:customStyle="1">
    <w:name w:val="Grid Table 4"/>
    <w:basedOn w:val="73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64" w:customStyle="1">
    <w:name w:val="Grid Table 5 Dark"/>
    <w:basedOn w:val="7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765" w:customStyle="1">
    <w:name w:val="Grid Table 6 Colorful"/>
    <w:basedOn w:val="7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66" w:customStyle="1">
    <w:name w:val="Grid Table 7 Colorful"/>
    <w:basedOn w:val="7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67" w:customStyle="1">
    <w:name w:val="List Table 1 Light"/>
    <w:basedOn w:val="73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68" w:customStyle="1">
    <w:name w:val="List Table 2"/>
    <w:basedOn w:val="7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69" w:customStyle="1">
    <w:name w:val="List Table 3"/>
    <w:basedOn w:val="7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 w:customStyle="1">
    <w:name w:val="List Table 4"/>
    <w:basedOn w:val="7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 w:customStyle="1">
    <w:name w:val="List Table 5 Dark"/>
    <w:basedOn w:val="7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2" w:customStyle="1">
    <w:name w:val="List Table 6 Colorful"/>
    <w:basedOn w:val="7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73" w:customStyle="1">
    <w:name w:val="List Table 7 Colorful"/>
    <w:basedOn w:val="7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character" w:styleId="774" w:customStyle="1">
    <w:name w:val="Footnote Text Char"/>
    <w:link w:val="930"/>
    <w:uiPriority w:val="99"/>
    <w:rPr>
      <w:sz w:val="18"/>
    </w:rPr>
  </w:style>
  <w:style w:type="character" w:styleId="775" w:customStyle="1">
    <w:name w:val="Heading 1 Char"/>
    <w:basedOn w:val="732"/>
    <w:link w:val="741"/>
    <w:uiPriority w:val="9"/>
    <w:rPr>
      <w:rFonts w:ascii="Arial" w:hAnsi="Arial" w:cs="Arial" w:eastAsia="Arial"/>
      <w:sz w:val="40"/>
      <w:szCs w:val="40"/>
    </w:rPr>
  </w:style>
  <w:style w:type="character" w:styleId="776" w:customStyle="1">
    <w:name w:val="Heading 2 Char"/>
    <w:basedOn w:val="732"/>
    <w:link w:val="742"/>
    <w:uiPriority w:val="9"/>
    <w:rPr>
      <w:rFonts w:ascii="Arial" w:hAnsi="Arial" w:cs="Arial" w:eastAsia="Arial"/>
      <w:sz w:val="34"/>
    </w:rPr>
  </w:style>
  <w:style w:type="paragraph" w:styleId="777" w:customStyle="1">
    <w:name w:val="Заголовок 31"/>
    <w:basedOn w:val="731"/>
    <w:next w:val="731"/>
    <w:link w:val="778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before="320"/>
      <w:outlineLvl w:val="2"/>
    </w:pPr>
  </w:style>
  <w:style w:type="character" w:styleId="778" w:customStyle="1">
    <w:name w:val="Heading 3 Char"/>
    <w:basedOn w:val="732"/>
    <w:link w:val="777"/>
    <w:uiPriority w:val="9"/>
    <w:rPr>
      <w:rFonts w:ascii="Arial" w:hAnsi="Arial" w:cs="Arial" w:eastAsia="Arial"/>
      <w:sz w:val="30"/>
      <w:szCs w:val="30"/>
    </w:rPr>
  </w:style>
  <w:style w:type="paragraph" w:styleId="779" w:customStyle="1">
    <w:name w:val="Заголовок 41"/>
    <w:basedOn w:val="731"/>
    <w:next w:val="731"/>
    <w:link w:val="780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before="320"/>
      <w:outlineLvl w:val="3"/>
    </w:pPr>
  </w:style>
  <w:style w:type="character" w:styleId="780" w:customStyle="1">
    <w:name w:val="Heading 4 Char"/>
    <w:basedOn w:val="732"/>
    <w:link w:val="779"/>
    <w:uiPriority w:val="9"/>
    <w:rPr>
      <w:rFonts w:ascii="Arial" w:hAnsi="Arial" w:cs="Arial" w:eastAsia="Arial"/>
      <w:b/>
      <w:bCs/>
      <w:sz w:val="26"/>
      <w:szCs w:val="26"/>
    </w:rPr>
  </w:style>
  <w:style w:type="paragraph" w:styleId="781" w:customStyle="1">
    <w:name w:val="Заголовок 51"/>
    <w:basedOn w:val="731"/>
    <w:next w:val="731"/>
    <w:link w:val="782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before="320"/>
      <w:outlineLvl w:val="4"/>
    </w:pPr>
  </w:style>
  <w:style w:type="character" w:styleId="782" w:customStyle="1">
    <w:name w:val="Heading 5 Char"/>
    <w:basedOn w:val="732"/>
    <w:link w:val="781"/>
    <w:uiPriority w:val="9"/>
    <w:rPr>
      <w:rFonts w:ascii="Arial" w:hAnsi="Arial" w:cs="Arial" w:eastAsia="Arial"/>
      <w:b/>
      <w:bCs/>
      <w:sz w:val="24"/>
      <w:szCs w:val="24"/>
    </w:rPr>
  </w:style>
  <w:style w:type="paragraph" w:styleId="783" w:customStyle="1">
    <w:name w:val="Заголовок 61"/>
    <w:basedOn w:val="731"/>
    <w:next w:val="731"/>
    <w:link w:val="784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before="320"/>
      <w:outlineLvl w:val="5"/>
    </w:pPr>
  </w:style>
  <w:style w:type="character" w:styleId="784" w:customStyle="1">
    <w:name w:val="Heading 6 Char"/>
    <w:basedOn w:val="732"/>
    <w:link w:val="783"/>
    <w:uiPriority w:val="9"/>
    <w:rPr>
      <w:rFonts w:ascii="Arial" w:hAnsi="Arial" w:cs="Arial" w:eastAsia="Arial"/>
      <w:b/>
      <w:bCs/>
      <w:sz w:val="22"/>
      <w:szCs w:val="22"/>
    </w:rPr>
  </w:style>
  <w:style w:type="paragraph" w:styleId="785" w:customStyle="1">
    <w:name w:val="Заголовок 71"/>
    <w:basedOn w:val="731"/>
    <w:next w:val="731"/>
    <w:link w:val="786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before="320"/>
      <w:outlineLvl w:val="6"/>
    </w:pPr>
  </w:style>
  <w:style w:type="character" w:styleId="786" w:customStyle="1">
    <w:name w:val="Heading 7 Char"/>
    <w:basedOn w:val="732"/>
    <w:link w:val="78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87" w:customStyle="1">
    <w:name w:val="Заголовок 81"/>
    <w:basedOn w:val="731"/>
    <w:next w:val="731"/>
    <w:link w:val="788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before="320"/>
      <w:outlineLvl w:val="7"/>
    </w:pPr>
  </w:style>
  <w:style w:type="character" w:styleId="788" w:customStyle="1">
    <w:name w:val="Heading 8 Char"/>
    <w:basedOn w:val="732"/>
    <w:link w:val="787"/>
    <w:uiPriority w:val="9"/>
    <w:rPr>
      <w:rFonts w:ascii="Arial" w:hAnsi="Arial" w:cs="Arial" w:eastAsia="Arial"/>
      <w:i/>
      <w:iCs/>
      <w:sz w:val="22"/>
      <w:szCs w:val="22"/>
    </w:rPr>
  </w:style>
  <w:style w:type="paragraph" w:styleId="789" w:customStyle="1">
    <w:name w:val="Заголовок 91"/>
    <w:basedOn w:val="731"/>
    <w:next w:val="731"/>
    <w:link w:val="790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790" w:customStyle="1">
    <w:name w:val="Heading 9 Char"/>
    <w:basedOn w:val="732"/>
    <w:link w:val="789"/>
    <w:uiPriority w:val="9"/>
    <w:rPr>
      <w:rFonts w:ascii="Arial" w:hAnsi="Arial" w:cs="Arial" w:eastAsia="Arial"/>
      <w:i/>
      <w:iCs/>
      <w:sz w:val="21"/>
      <w:szCs w:val="21"/>
    </w:rPr>
  </w:style>
  <w:style w:type="paragraph" w:styleId="791">
    <w:name w:val="List Paragraph"/>
    <w:basedOn w:val="731"/>
    <w:qFormat/>
    <w:uiPriority w:val="34"/>
    <w:pPr>
      <w:contextualSpacing w:val="true"/>
      <w:ind w:left="720"/>
    </w:pPr>
  </w:style>
  <w:style w:type="character" w:styleId="792" w:customStyle="1">
    <w:name w:val="Title Char"/>
    <w:basedOn w:val="732"/>
    <w:uiPriority w:val="10"/>
    <w:rPr>
      <w:sz w:val="48"/>
      <w:szCs w:val="48"/>
    </w:rPr>
  </w:style>
  <w:style w:type="paragraph" w:styleId="793">
    <w:name w:val="Subtitle"/>
    <w:basedOn w:val="731"/>
    <w:next w:val="731"/>
    <w:link w:val="794"/>
    <w:qFormat/>
    <w:uiPriority w:val="11"/>
    <w:rPr>
      <w:sz w:val="24"/>
      <w:szCs w:val="24"/>
    </w:rPr>
    <w:pPr>
      <w:spacing w:before="200"/>
    </w:pPr>
  </w:style>
  <w:style w:type="character" w:styleId="794" w:customStyle="1">
    <w:name w:val="Подзаголовок Знак"/>
    <w:basedOn w:val="732"/>
    <w:link w:val="793"/>
    <w:uiPriority w:val="11"/>
    <w:rPr>
      <w:sz w:val="24"/>
      <w:szCs w:val="24"/>
    </w:rPr>
  </w:style>
  <w:style w:type="paragraph" w:styleId="795">
    <w:name w:val="Quote"/>
    <w:basedOn w:val="731"/>
    <w:next w:val="731"/>
    <w:link w:val="796"/>
    <w:qFormat/>
    <w:uiPriority w:val="29"/>
    <w:rPr>
      <w:i/>
    </w:rPr>
    <w:pPr>
      <w:ind w:left="720" w:right="720"/>
    </w:pPr>
  </w:style>
  <w:style w:type="character" w:styleId="796" w:customStyle="1">
    <w:name w:val="Цитата 2 Знак"/>
    <w:link w:val="795"/>
    <w:uiPriority w:val="29"/>
    <w:rPr>
      <w:i/>
    </w:rPr>
  </w:style>
  <w:style w:type="paragraph" w:styleId="797">
    <w:name w:val="Intense Quote"/>
    <w:basedOn w:val="731"/>
    <w:next w:val="731"/>
    <w:link w:val="798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98" w:customStyle="1">
    <w:name w:val="Выделенная цитата Знак"/>
    <w:link w:val="797"/>
    <w:uiPriority w:val="30"/>
    <w:rPr>
      <w:i/>
    </w:rPr>
  </w:style>
  <w:style w:type="paragraph" w:styleId="799" w:customStyle="1">
    <w:name w:val="Верхний колонтитул1"/>
    <w:basedOn w:val="731"/>
    <w:link w:val="800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800" w:customStyle="1">
    <w:name w:val="Header Char"/>
    <w:basedOn w:val="732"/>
    <w:link w:val="799"/>
    <w:uiPriority w:val="99"/>
  </w:style>
  <w:style w:type="paragraph" w:styleId="801" w:customStyle="1">
    <w:name w:val="Нижний колонтитул1"/>
    <w:basedOn w:val="731"/>
    <w:link w:val="802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802" w:customStyle="1">
    <w:name w:val="Footer Char"/>
    <w:basedOn w:val="732"/>
    <w:link w:val="801"/>
    <w:uiPriority w:val="99"/>
  </w:style>
  <w:style w:type="table" w:styleId="803">
    <w:name w:val="Table Grid"/>
    <w:basedOn w:val="733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4" w:customStyle="1">
    <w:name w:val="Table Grid Light"/>
    <w:basedOn w:val="733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5" w:customStyle="1">
    <w:name w:val="Таблица простая 11"/>
    <w:basedOn w:val="733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06" w:customStyle="1">
    <w:name w:val="Таблица простая 21"/>
    <w:basedOn w:val="733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07" w:customStyle="1">
    <w:name w:val="Таблица простая 31"/>
    <w:basedOn w:val="73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808" w:customStyle="1">
    <w:name w:val="Таблица простая 41"/>
    <w:basedOn w:val="73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 w:customStyle="1">
    <w:name w:val="Таблица простая 51"/>
    <w:basedOn w:val="73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810" w:customStyle="1">
    <w:name w:val="Таблица-сетка 1 светлая1"/>
    <w:basedOn w:val="7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 w:customStyle="1">
    <w:name w:val="Grid Table 1 Light - Accent 1"/>
    <w:basedOn w:val="7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CD6EE" w:sz="4" w:space="0" w:themeColor="accent1" w:themeTint="67"/>
        <w:top w:val="single" w:color="BCD6EE" w:sz="4" w:space="0" w:themeColor="accent1" w:themeTint="67"/>
        <w:right w:val="single" w:color="BCD6EE" w:sz="4" w:space="0" w:themeColor="accent1" w:themeTint="67"/>
        <w:bottom w:val="single" w:color="BCD6EE" w:sz="4" w:space="0" w:themeColor="accent1" w:themeTint="67"/>
        <w:insideV w:val="single" w:color="BCD6EE" w:sz="4" w:space="0" w:themeColor="accent1" w:themeTint="67"/>
        <w:insideH w:val="single" w:color="BCD6EE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1" w:themeTint="67"/>
          <w:top w:val="single" w:color="BCD6EE" w:sz="4" w:space="0" w:themeColor="accent1" w:themeTint="67"/>
          <w:right w:val="single" w:color="BCD6EE" w:sz="4" w:space="0" w:themeColor="accent1" w:themeTint="67"/>
          <w:bottom w:val="single" w:color="BCD6EE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 w:customStyle="1">
    <w:name w:val="Grid Table 1 Light - Accent 2"/>
    <w:basedOn w:val="7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 w:customStyle="1">
    <w:name w:val="Grid Table 1 Light - Accent 3"/>
    <w:basedOn w:val="7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4" w:customStyle="1">
    <w:name w:val="Grid Table 1 Light - Accent 4"/>
    <w:basedOn w:val="7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5" w:customStyle="1">
    <w:name w:val="Grid Table 1 Light - Accent 5"/>
    <w:basedOn w:val="7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3C5E7" w:sz="4" w:space="0" w:themeColor="accent5" w:themeTint="67"/>
        <w:top w:val="single" w:color="B3C5E7" w:sz="4" w:space="0" w:themeColor="accent5" w:themeTint="67"/>
        <w:right w:val="single" w:color="B3C5E7" w:sz="4" w:space="0" w:themeColor="accent5" w:themeTint="67"/>
        <w:bottom w:val="single" w:color="B3C5E7" w:sz="4" w:space="0" w:themeColor="accent5" w:themeTint="67"/>
        <w:insideV w:val="single" w:color="B3C5E7" w:sz="4" w:space="0" w:themeColor="accent5" w:themeTint="67"/>
        <w:insideH w:val="single" w:color="B3C5E7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5" w:themeTint="67"/>
          <w:top w:val="single" w:color="B3C5E7" w:sz="4" w:space="0" w:themeColor="accent5" w:themeTint="67"/>
          <w:right w:val="single" w:color="B3C5E7" w:sz="4" w:space="0" w:themeColor="accent5" w:themeTint="67"/>
          <w:bottom w:val="single" w:color="B3C5E7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6" w:customStyle="1">
    <w:name w:val="Grid Table 1 Light - Accent 6"/>
    <w:basedOn w:val="7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7" w:customStyle="1">
    <w:name w:val="Таблица-сетка 21"/>
    <w:basedOn w:val="7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818" w:customStyle="1">
    <w:name w:val="Grid Table 2 - Accent 1"/>
    <w:basedOn w:val="7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8A2D8" w:sz="4" w:space="0" w:themeColor="accent1" w:themeTint="EA"/>
        <w:insideV w:val="single" w:color="68A2D8" w:sz="4" w:space="0" w:themeColor="accent1" w:themeTint="EA"/>
        <w:insideH w:val="single" w:color="68A2D8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8A2D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8A2D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819" w:customStyle="1">
    <w:name w:val="Grid Table 2 - Accent 2"/>
    <w:basedOn w:val="7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20" w:customStyle="1">
    <w:name w:val="Grid Table 2 - Accent 3"/>
    <w:basedOn w:val="7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21" w:customStyle="1">
    <w:name w:val="Grid Table 2 - Accent 4"/>
    <w:basedOn w:val="7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22" w:customStyle="1">
    <w:name w:val="Grid Table 2 - Accent 5"/>
    <w:basedOn w:val="7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4472C4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23" w:customStyle="1">
    <w:name w:val="Grid Table 2 - Accent 6"/>
    <w:basedOn w:val="7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24" w:customStyle="1">
    <w:name w:val="Таблица-сетка 31"/>
    <w:basedOn w:val="7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25" w:customStyle="1">
    <w:name w:val="Grid Table 3 - Accent 1"/>
    <w:basedOn w:val="7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8A2D8" w:sz="4" w:space="0" w:themeColor="accent1" w:themeTint="EA"/>
        <w:insideV w:val="single" w:color="68A2D8" w:sz="4" w:space="0" w:themeColor="accent1" w:themeTint="EA"/>
        <w:insideH w:val="single" w:color="68A2D8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26" w:customStyle="1">
    <w:name w:val="Grid Table 3 - Accent 2"/>
    <w:basedOn w:val="7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27" w:customStyle="1">
    <w:name w:val="Grid Table 3 - Accent 3"/>
    <w:basedOn w:val="7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28" w:customStyle="1">
    <w:name w:val="Grid Table 3 - Accent 4"/>
    <w:basedOn w:val="7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29" w:customStyle="1">
    <w:name w:val="Grid Table 3 - Accent 5"/>
    <w:basedOn w:val="7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30" w:customStyle="1">
    <w:name w:val="Grid Table 3 - Accent 6"/>
    <w:basedOn w:val="7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31" w:customStyle="1">
    <w:name w:val="Таблица-сетка 41"/>
    <w:basedOn w:val="73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832" w:customStyle="1">
    <w:name w:val="Grid Table 4 - Accent 1"/>
    <w:basedOn w:val="73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2C6E7" w:sz="4" w:space="0" w:themeColor="accent1" w:themeTint="90"/>
        <w:top w:val="single" w:color="A2C6E7" w:sz="4" w:space="0" w:themeColor="accent1" w:themeTint="90"/>
        <w:right w:val="single" w:color="A2C6E7" w:sz="4" w:space="0" w:themeColor="accent1" w:themeTint="90"/>
        <w:bottom w:val="single" w:color="A2C6E7" w:sz="4" w:space="0" w:themeColor="accent1" w:themeTint="90"/>
        <w:insideV w:val="single" w:color="A2C6E7" w:sz="4" w:space="0" w:themeColor="accent1" w:themeTint="90"/>
        <w:insideH w:val="single" w:color="A2C6E7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EEB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EEBF6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68A2D8" w:color="auto"/>
        <w:tcBorders>
          <w:left w:val="single" w:color="68A2D8" w:sz="4" w:space="0" w:themeColor="accent1" w:themeTint="EA"/>
          <w:top w:val="single" w:color="68A2D8" w:sz="4" w:space="0" w:themeColor="accent1" w:themeTint="EA"/>
          <w:right w:val="single" w:color="68A2D8" w:sz="4" w:space="0" w:themeColor="accent1" w:themeTint="EA"/>
          <w:bottom w:val="single" w:color="68A2D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8A2D8" w:sz="4" w:space="0" w:themeColor="accent1" w:themeTint="EA"/>
        </w:tcBorders>
      </w:tcPr>
    </w:tblStylePr>
  </w:style>
  <w:style w:type="table" w:styleId="833" w:customStyle="1">
    <w:name w:val="Grid Table 4 - Accent 2"/>
    <w:basedOn w:val="73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4B184" w:color="auto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834" w:customStyle="1">
    <w:name w:val="Grid Table 4 - Accent 3"/>
    <w:basedOn w:val="73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835" w:customStyle="1">
    <w:name w:val="Grid Table 4 - Accent 4"/>
    <w:basedOn w:val="73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D865" w:color="auto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836" w:customStyle="1">
    <w:name w:val="Grid Table 4 - Accent 5"/>
    <w:basedOn w:val="73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AFDD" w:sz="4" w:space="0" w:themeColor="accent5" w:themeTint="90"/>
        <w:top w:val="single" w:color="95AFDD" w:sz="4" w:space="0" w:themeColor="accent5" w:themeTint="90"/>
        <w:right w:val="single" w:color="95AFDD" w:sz="4" w:space="0" w:themeColor="accent5" w:themeTint="90"/>
        <w:bottom w:val="single" w:color="95AFDD" w:sz="4" w:space="0" w:themeColor="accent5" w:themeTint="90"/>
        <w:insideV w:val="single" w:color="95AFDD" w:sz="4" w:space="0" w:themeColor="accent5" w:themeTint="90"/>
        <w:insideH w:val="single" w:color="95AFDD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  <w:tcBorders>
          <w:left w:val="single" w:color="4472C4" w:sz="4" w:space="0" w:themeColor="accent5"/>
          <w:top w:val="single" w:color="4472C4" w:sz="4" w:space="0" w:themeColor="accent5"/>
          <w:right w:val="single" w:color="4472C4" w:sz="4" w:space="0" w:themeColor="accent5"/>
          <w:bottom w:val="single" w:color="4472C4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sz="4" w:space="0" w:themeColor="accent5"/>
        </w:tcBorders>
      </w:tcPr>
    </w:tblStylePr>
  </w:style>
  <w:style w:type="table" w:styleId="837" w:customStyle="1">
    <w:name w:val="Grid Table 4 - Accent 6"/>
    <w:basedOn w:val="73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838" w:customStyle="1">
    <w:name w:val="Таблица-сетка 5 темная1"/>
    <w:basedOn w:val="7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839" w:customStyle="1">
    <w:name w:val="Grid Table 5 Dark- Accent 1"/>
    <w:basedOn w:val="7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DEAF6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3D0EB" w:color="auto"/>
      </w:tcPr>
    </w:tblStylePr>
    <w:tblStylePr w:type="band1Vert">
      <w:tcPr>
        <w:shd w:val="clear" w:fill="B3D0EB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5B9BD5" w:color="auto"/>
        <w:tcBorders>
          <w:top w:val="single" w:color="FFFFFF" w:sz="4" w:space="0" w:themeColor="light1"/>
        </w:tcBorders>
      </w:tcPr>
    </w:tblStylePr>
  </w:style>
  <w:style w:type="table" w:styleId="840" w:customStyle="1">
    <w:name w:val="Grid Table 5 Dark - Accent 2"/>
    <w:basedOn w:val="7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BE5D6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6C3A0" w:color="auto"/>
      </w:tcPr>
    </w:tblStylePr>
    <w:tblStylePr w:type="band1Vert">
      <w:tcPr>
        <w:shd w:val="clear" w:fill="F6C3A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ED7D31" w:color="auto"/>
        <w:tcBorders>
          <w:top w:val="single" w:color="FFFFFF" w:sz="4" w:space="0" w:themeColor="light1"/>
        </w:tcBorders>
      </w:tcPr>
    </w:tblStylePr>
  </w:style>
  <w:style w:type="table" w:styleId="841" w:customStyle="1">
    <w:name w:val="Grid Table 5 Dark - Accent 3"/>
    <w:basedOn w:val="7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CECEC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5D5D5" w:color="auto"/>
      </w:tcPr>
    </w:tblStylePr>
    <w:tblStylePr w:type="band1Vert">
      <w:tcPr>
        <w:shd w:val="clear" w:fill="D5D5D5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A5A5A5" w:color="auto"/>
        <w:tcBorders>
          <w:top w:val="single" w:color="FFFFFF" w:sz="4" w:space="0" w:themeColor="light1"/>
        </w:tcBorders>
      </w:tcPr>
    </w:tblStylePr>
  </w:style>
  <w:style w:type="table" w:styleId="842" w:customStyle="1">
    <w:name w:val="Grid Table 5 Dark- Accent 4"/>
    <w:basedOn w:val="7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2CB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E28A" w:color="auto"/>
      </w:tcPr>
    </w:tblStylePr>
    <w:tblStylePr w:type="band1Vert">
      <w:tcPr>
        <w:shd w:val="clear" w:fill="FFE2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C000" w:color="auto"/>
        <w:tcBorders>
          <w:top w:val="single" w:color="FFFFFF" w:sz="4" w:space="0" w:themeColor="light1"/>
        </w:tcBorders>
      </w:tcPr>
    </w:tblStylePr>
  </w:style>
  <w:style w:type="table" w:styleId="843" w:customStyle="1">
    <w:name w:val="Grid Table 5 Dark - Accent 5"/>
    <w:basedOn w:val="7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8E2F3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A9BEE4" w:color="auto"/>
      </w:tcPr>
    </w:tblStylePr>
    <w:tblStylePr w:type="band1Vert">
      <w:tcPr>
        <w:shd w:val="clear" w:fill="A9BE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472C4" w:color="auto"/>
        <w:tcBorders>
          <w:top w:val="single" w:color="FFFFFF" w:sz="4" w:space="0" w:themeColor="light1"/>
        </w:tcBorders>
      </w:tcPr>
    </w:tblStylePr>
  </w:style>
  <w:style w:type="table" w:styleId="844" w:customStyle="1">
    <w:name w:val="Grid Table 5 Dark - Accent 6"/>
    <w:basedOn w:val="7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1EFD8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CDBA8" w:color="auto"/>
      </w:tcPr>
    </w:tblStylePr>
    <w:tblStylePr w:type="band1Vert">
      <w:tcPr>
        <w:shd w:val="clear" w:fill="BCDBA8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70AD47" w:color="auto"/>
        <w:tcBorders>
          <w:top w:val="single" w:color="FFFFFF" w:sz="4" w:space="0" w:themeColor="light1"/>
        </w:tcBorders>
      </w:tcPr>
    </w:tblStylePr>
  </w:style>
  <w:style w:type="table" w:styleId="845" w:customStyle="1">
    <w:name w:val="Таблица-сетка 6 цветная1"/>
    <w:basedOn w:val="7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46" w:customStyle="1">
    <w:name w:val="Grid Table 6 Colorful - Accent 1"/>
    <w:basedOn w:val="7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CCCEA" w:sz="4" w:space="0" w:themeColor="accent1" w:themeTint="80"/>
        <w:top w:val="single" w:color="ACCCEA" w:sz="4" w:space="0" w:themeColor="accent1" w:themeTint="80"/>
        <w:right w:val="single" w:color="ACCCEA" w:sz="4" w:space="0" w:themeColor="accent1" w:themeTint="80"/>
        <w:bottom w:val="single" w:color="ACCCEA" w:sz="4" w:space="0" w:themeColor="accent1" w:themeTint="80"/>
        <w:insideV w:val="single" w:color="ACCCEA" w:sz="4" w:space="0" w:themeColor="accent1" w:themeTint="80"/>
        <w:insideH w:val="single" w:color="ACCCEA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fill="DDEAF6" w:color="auto"/>
      </w:tcPr>
    </w:tblStylePr>
    <w:tblStylePr w:type="band1Vert">
      <w:tcPr>
        <w:shd w:val="clear" w:fill="DDEAF6" w:color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b/>
        <w:color w:val="ACCCEA" w:themeColor="accent1" w:themeTint="80" w:themeShade="95"/>
      </w:rPr>
    </w:tblStylePr>
    <w:tblStylePr w:type="firstRow">
      <w:rPr>
        <w:b/>
        <w:color w:val="ACCCEA" w:themeColor="accent1" w:themeTint="80" w:themeShade="95"/>
      </w:rPr>
      <w:tcPr>
        <w:tcBorders>
          <w:bottom w:val="single" w:color="ACCCEA" w:sz="12" w:space="0" w:themeColor="accent1" w:themeTint="80"/>
        </w:tcBorders>
      </w:tcPr>
    </w:tblStylePr>
    <w:tblStylePr w:type="lastCol">
      <w:rPr>
        <w:b/>
        <w:color w:val="ACCCEA" w:themeColor="accent1" w:themeTint="80" w:themeShade="95"/>
      </w:rPr>
    </w:tblStylePr>
    <w:tblStylePr w:type="lastRow">
      <w:rPr>
        <w:b/>
        <w:color w:val="ACCCEA" w:themeColor="accent1" w:themeTint="80" w:themeShade="95"/>
      </w:rPr>
    </w:tblStylePr>
  </w:style>
  <w:style w:type="table" w:styleId="847" w:customStyle="1">
    <w:name w:val="Grid Table 6 Colorful - Accent 2"/>
    <w:basedOn w:val="7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BE5D6" w:color="auto"/>
      </w:tcPr>
    </w:tblStylePr>
    <w:tblStylePr w:type="band1Vert">
      <w:tcPr>
        <w:shd w:val="clear" w:fill="FBE5D6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848" w:customStyle="1">
    <w:name w:val="Grid Table 6 Colorful - Accent 3"/>
    <w:basedOn w:val="7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fill="ECECEC" w:color="auto"/>
      </w:tcPr>
    </w:tblStylePr>
    <w:tblStylePr w:type="band1Vert">
      <w:tcPr>
        <w:shd w:val="clear" w:fill="ECECEC" w:color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849" w:customStyle="1">
    <w:name w:val="Grid Table 6 Colorful - Accent 4"/>
    <w:basedOn w:val="7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F2CB" w:color="auto"/>
      </w:tcPr>
    </w:tblStylePr>
    <w:tblStylePr w:type="band1Vert">
      <w:tcPr>
        <w:shd w:val="clear" w:fill="FFF2CB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850" w:customStyle="1">
    <w:name w:val="Grid Table 6 Colorful - Accent 5"/>
    <w:basedOn w:val="7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472C4" w:sz="4" w:space="0" w:themeColor="accent5"/>
        <w:top w:val="single" w:color="4472C4" w:sz="4" w:space="0" w:themeColor="accent5"/>
        <w:right w:val="single" w:color="4472C4" w:sz="4" w:space="0" w:themeColor="accent5"/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fill="D8E2F3" w:color="auto"/>
      </w:tcPr>
    </w:tblStylePr>
    <w:tblStylePr w:type="band1Vert">
      <w:tcPr>
        <w:shd w:val="clear" w:fill="D8E2F3" w:color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4472C4" w:sz="12" w:space="0" w:themeColor="accent5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851" w:customStyle="1">
    <w:name w:val="Grid Table 6 Colorful - Accent 6"/>
    <w:basedOn w:val="7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fill="E1EFD8" w:color="auto"/>
      </w:tcPr>
    </w:tblStylePr>
    <w:tblStylePr w:type="band1Vert">
      <w:tcPr>
        <w:shd w:val="clear" w:fill="E1EFD8" w:color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852" w:customStyle="1">
    <w:name w:val="Таблица-сетка 7 цветная1"/>
    <w:basedOn w:val="7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53" w:customStyle="1">
    <w:name w:val="Grid Table 7 Colorful - Accent 1"/>
    <w:basedOn w:val="7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CCCEA" w:sz="4" w:space="0" w:themeColor="accent1" w:themeTint="80"/>
        <w:bottom w:val="single" w:color="ACCCEA" w:sz="4" w:space="0" w:themeColor="accent1" w:themeTint="80"/>
        <w:insideV w:val="single" w:color="ACCCEA" w:sz="4" w:space="0" w:themeColor="accent1" w:themeTint="80"/>
        <w:insideH w:val="single" w:color="ACCCEA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fill="DDEAF6" w:color="auto"/>
      </w:tcPr>
    </w:tblStylePr>
    <w:tblStylePr w:type="band1Vert">
      <w:tcPr>
        <w:shd w:val="clear" w:fill="DDEAF6" w:color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rFonts w:ascii="Arial" w:hAnsi="Arial"/>
        <w:i/>
        <w:color w:val="ACCCEA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CCCEA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CCCEA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CCCEA" w:sz="4" w:space="0" w:themeColor="accent1" w:themeTint="80"/>
        </w:tcBorders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cPr>
        <w:shd w:val="clear" w:fill="FFFFFF" w:color="auto"/>
        <w:tcBorders>
          <w:left w:val="single" w:color="ACCCEA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ACCCEA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854" w:customStyle="1">
    <w:name w:val="Grid Table 7 Colorful - Accent 2"/>
    <w:basedOn w:val="7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BE5D6" w:color="auto"/>
      </w:tcPr>
    </w:tblStylePr>
    <w:tblStylePr w:type="band1Vert">
      <w:tcPr>
        <w:shd w:val="clear" w:fill="FBE5D6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55" w:customStyle="1">
    <w:name w:val="Grid Table 7 Colorful - Accent 3"/>
    <w:basedOn w:val="7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fill="ECECEC" w:color="auto"/>
      </w:tcPr>
    </w:tblStylePr>
    <w:tblStylePr w:type="band1Vert">
      <w:tcPr>
        <w:shd w:val="clear" w:fill="ECECEC" w:color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5A5A5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fill="FFFFFF" w:color="auto"/>
        <w:tcBorders>
          <w:left w:val="single" w:color="A5A5A5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56" w:customStyle="1">
    <w:name w:val="Grid Table 7 Colorful - Accent 4"/>
    <w:basedOn w:val="7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F2CB" w:color="auto"/>
      </w:tcPr>
    </w:tblStylePr>
    <w:tblStylePr w:type="band1Vert">
      <w:tcPr>
        <w:shd w:val="clear" w:fill="FFF2CB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57" w:customStyle="1">
    <w:name w:val="Grid Table 7 Colorful - Accent 5"/>
    <w:basedOn w:val="7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5AFDD" w:sz="4" w:space="0" w:themeColor="accent5" w:themeTint="90"/>
        <w:bottom w:val="single" w:color="95AFDD" w:sz="4" w:space="0" w:themeColor="accent5" w:themeTint="90"/>
        <w:insideV w:val="single" w:color="95AFDD" w:sz="4" w:space="0" w:themeColor="accent5" w:themeTint="90"/>
        <w:insideH w:val="single" w:color="95AFDD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fill="D8E2F3" w:color="auto"/>
      </w:tcPr>
    </w:tblStylePr>
    <w:tblStylePr w:type="band1Vert">
      <w:tcPr>
        <w:shd w:val="clear" w:fill="D8E2F3" w:color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rFonts w:ascii="Arial" w:hAnsi="Arial"/>
        <w:i/>
        <w:color w:val="254175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5AFDD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175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5AFDD" w:sz="4" w:space="0" w:themeColor="accent5" w:themeTint="90"/>
        </w:tcBorders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cPr>
        <w:shd w:val="clear" w:fill="FFFFFF" w:color="auto"/>
        <w:tcBorders>
          <w:left w:val="single" w:color="95AFDD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58" w:customStyle="1">
    <w:name w:val="Grid Table 7 Colorful - Accent 6"/>
    <w:basedOn w:val="7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fill="E1EFD8" w:color="auto"/>
      </w:tcPr>
    </w:tblStylePr>
    <w:tblStylePr w:type="band1Vert">
      <w:tcPr>
        <w:shd w:val="clear" w:fill="E1EFD8" w:color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DD394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fill="FFFFFF" w:color="auto"/>
        <w:tcBorders>
          <w:left w:val="single" w:color="ADD394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59" w:customStyle="1">
    <w:name w:val="Список-таблица 1 светлая1"/>
    <w:basedOn w:val="73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60" w:customStyle="1">
    <w:name w:val="List Table 1 Light - Accent 1"/>
    <w:basedOn w:val="73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61" w:customStyle="1">
    <w:name w:val="List Table 1 Light - Accent 2"/>
    <w:basedOn w:val="73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62" w:customStyle="1">
    <w:name w:val="List Table 1 Light - Accent 3"/>
    <w:basedOn w:val="73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63" w:customStyle="1">
    <w:name w:val="List Table 1 Light - Accent 4"/>
    <w:basedOn w:val="73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64" w:customStyle="1">
    <w:name w:val="List Table 1 Light - Accent 5"/>
    <w:basedOn w:val="73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65" w:customStyle="1">
    <w:name w:val="List Table 1 Light - Accent 6"/>
    <w:basedOn w:val="73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66" w:customStyle="1">
    <w:name w:val="Список-таблица 21"/>
    <w:basedOn w:val="7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67" w:customStyle="1">
    <w:name w:val="List Table 2 - Accent 1"/>
    <w:basedOn w:val="7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2C6E7" w:sz="4" w:space="0" w:themeColor="accent1" w:themeTint="90"/>
        <w:bottom w:val="single" w:color="A2C6E7" w:sz="4" w:space="0" w:themeColor="accent1" w:themeTint="90"/>
        <w:insideH w:val="single" w:color="A2C6E7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1" w:themeTint="90"/>
          <w:right w:val="none" w:color="000000" w:sz="4" w:space="0"/>
          <w:bottom w:val="single" w:color="A2C6E7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1" w:themeTint="90"/>
          <w:right w:val="none" w:color="000000" w:sz="4" w:space="0"/>
          <w:bottom w:val="single" w:color="A2C6E7" w:sz="4" w:space="0" w:themeColor="accent1" w:themeTint="90"/>
        </w:tcBorders>
      </w:tcPr>
    </w:tblStylePr>
  </w:style>
  <w:style w:type="table" w:styleId="868" w:customStyle="1">
    <w:name w:val="List Table 2 - Accent 2"/>
    <w:basedOn w:val="7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869" w:customStyle="1">
    <w:name w:val="List Table 2 - Accent 3"/>
    <w:basedOn w:val="7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870" w:customStyle="1">
    <w:name w:val="List Table 2 - Accent 4"/>
    <w:basedOn w:val="7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871" w:customStyle="1">
    <w:name w:val="List Table 2 - Accent 5"/>
    <w:basedOn w:val="7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5AFDD" w:sz="4" w:space="0" w:themeColor="accent5" w:themeTint="90"/>
        <w:bottom w:val="single" w:color="95AFDD" w:sz="4" w:space="0" w:themeColor="accent5" w:themeTint="90"/>
        <w:insideH w:val="single" w:color="95AFDD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single" w:color="95AFDD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single" w:color="95AFDD" w:sz="4" w:space="0" w:themeColor="accent5" w:themeTint="90"/>
        </w:tcBorders>
      </w:tcPr>
    </w:tblStylePr>
  </w:style>
  <w:style w:type="table" w:styleId="872" w:customStyle="1">
    <w:name w:val="List Table 2 - Accent 6"/>
    <w:basedOn w:val="7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873" w:customStyle="1">
    <w:name w:val="Список-таблица 31"/>
    <w:basedOn w:val="7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4" w:customStyle="1">
    <w:name w:val="List Table 3 - Accent 1"/>
    <w:basedOn w:val="7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B9BD5" w:sz="4" w:space="0" w:themeColor="accent1"/>
        <w:top w:val="single" w:color="5B9BD5" w:sz="4" w:space="0" w:themeColor="accent1"/>
        <w:right w:val="single" w:color="5B9BD5" w:sz="4" w:space="0" w:themeColor="accent1"/>
        <w:bottom w:val="single" w:color="5B9BD5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5B9BD5" w:sz="4" w:space="0" w:themeColor="accent1"/>
          <w:bottom w:val="single" w:color="5B9BD5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5B9BD5" w:sz="4" w:space="0" w:themeColor="accent1"/>
          <w:right w:val="single" w:color="5B9BD5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5" w:customStyle="1">
    <w:name w:val="List Table 3 - Accent 2"/>
    <w:basedOn w:val="7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4B18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6" w:customStyle="1">
    <w:name w:val="List Table 3 - Accent 3"/>
    <w:basedOn w:val="7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9C9C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7" w:customStyle="1">
    <w:name w:val="List Table 3 - Accent 4"/>
    <w:basedOn w:val="7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D86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8" w:customStyle="1">
    <w:name w:val="List Table 3 - Accent 5"/>
    <w:basedOn w:val="7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DA9DB" w:sz="4" w:space="0" w:themeColor="accent5" w:themeTint="9A"/>
        <w:top w:val="single" w:color="8DA9DB" w:sz="4" w:space="0" w:themeColor="accent5" w:themeTint="9A"/>
        <w:right w:val="single" w:color="8DA9DB" w:sz="4" w:space="0" w:themeColor="accent5" w:themeTint="9A"/>
        <w:bottom w:val="single" w:color="8DA9DB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8DA9DB" w:sz="4" w:space="0" w:themeColor="accent5" w:themeTint="9A"/>
          <w:bottom w:val="single" w:color="8DA9DB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8DA9DB" w:sz="4" w:space="0" w:themeColor="accent5" w:themeTint="9A"/>
          <w:right w:val="single" w:color="8DA9DB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8DA9DB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9" w:customStyle="1">
    <w:name w:val="List Table 3 - Accent 6"/>
    <w:basedOn w:val="7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9D08E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0" w:customStyle="1">
    <w:name w:val="Список-таблица 41"/>
    <w:basedOn w:val="7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1" w:customStyle="1">
    <w:name w:val="List Table 4 - Accent 1"/>
    <w:basedOn w:val="7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2C6E7" w:sz="4" w:space="0" w:themeColor="accent1" w:themeTint="90"/>
        <w:top w:val="single" w:color="A2C6E7" w:sz="4" w:space="0" w:themeColor="accent1" w:themeTint="90"/>
        <w:right w:val="single" w:color="A2C6E7" w:sz="4" w:space="0" w:themeColor="accent1" w:themeTint="90"/>
        <w:bottom w:val="single" w:color="A2C6E7" w:sz="4" w:space="0" w:themeColor="accent1" w:themeTint="90"/>
        <w:insideH w:val="single" w:color="A2C6E7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2" w:customStyle="1">
    <w:name w:val="List Table 4 - Accent 2"/>
    <w:basedOn w:val="7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3" w:customStyle="1">
    <w:name w:val="List Table 4 - Accent 3"/>
    <w:basedOn w:val="7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4" w:customStyle="1">
    <w:name w:val="List Table 4 - Accent 4"/>
    <w:basedOn w:val="7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5" w:customStyle="1">
    <w:name w:val="List Table 4 - Accent 5"/>
    <w:basedOn w:val="7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AFDD" w:sz="4" w:space="0" w:themeColor="accent5" w:themeTint="90"/>
        <w:top w:val="single" w:color="95AFDD" w:sz="4" w:space="0" w:themeColor="accent5" w:themeTint="90"/>
        <w:right w:val="single" w:color="95AFDD" w:sz="4" w:space="0" w:themeColor="accent5" w:themeTint="90"/>
        <w:bottom w:val="single" w:color="95AFDD" w:sz="4" w:space="0" w:themeColor="accent5" w:themeTint="90"/>
        <w:insideH w:val="single" w:color="95AFDD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6" w:customStyle="1">
    <w:name w:val="List Table 4 - Accent 6"/>
    <w:basedOn w:val="7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7" w:customStyle="1">
    <w:name w:val="Список-таблица 5 темная1"/>
    <w:basedOn w:val="7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8" w:customStyle="1">
    <w:name w:val="List Table 5 Dark - Accent 1"/>
    <w:basedOn w:val="7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B9BD5" w:sz="32" w:space="0" w:themeColor="accent1"/>
        <w:top w:val="single" w:color="5B9BD5" w:sz="32" w:space="0" w:themeColor="accent1"/>
        <w:right w:val="single" w:color="5B9BD5" w:sz="32" w:space="0" w:themeColor="accent1"/>
        <w:bottom w:val="single" w:color="5B9BD5" w:sz="32" w:space="0" w:themeColor="accent1"/>
      </w:tblBorders>
      <w:shd w:val="clear" w:fill="5B9BD5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5B9BD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5B9BD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5B9BD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5B9BD5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5B9BD5" w:color="auto"/>
        <w:tcBorders>
          <w:top w:val="single" w:color="5B9BD5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5B9BD5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9" w:customStyle="1">
    <w:name w:val="List Table 5 Dark - Accent 2"/>
    <w:basedOn w:val="7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fill="F4B184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4B18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4B184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4B18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4B184" w:color="auto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90" w:customStyle="1">
    <w:name w:val="List Table 5 Dark - Accent 3"/>
    <w:basedOn w:val="7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fill="C9C9C9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C9C9C9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9C9C9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9C9C9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9C9C9" w:color="auto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91" w:customStyle="1">
    <w:name w:val="List Table 5 Dark - Accent 4"/>
    <w:basedOn w:val="7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fill="FFD865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D86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D86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D86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D865" w:color="auto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92" w:customStyle="1">
    <w:name w:val="List Table 5 Dark - Accent 5"/>
    <w:basedOn w:val="7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DA9DB" w:sz="32" w:space="0" w:themeColor="accent5" w:themeTint="9A"/>
        <w:top w:val="single" w:color="8DA9DB" w:sz="32" w:space="0" w:themeColor="accent5" w:themeTint="9A"/>
        <w:right w:val="single" w:color="8DA9DB" w:sz="32" w:space="0" w:themeColor="accent5" w:themeTint="9A"/>
        <w:bottom w:val="single" w:color="8DA9DB" w:sz="32" w:space="0" w:themeColor="accent5" w:themeTint="9A"/>
      </w:tblBorders>
      <w:shd w:val="clear" w:fill="8DA9DB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8DA9D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8DA9DB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8DA9D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8DA9DB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8DA9DB" w:color="auto"/>
        <w:tcBorders>
          <w:top w:val="single" w:color="8DA9DB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8DA9DB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93" w:customStyle="1">
    <w:name w:val="List Table 5 Dark - Accent 6"/>
    <w:basedOn w:val="7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fill="A9D08E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A9D08E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A9D08E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A9D08E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A9D08E" w:color="auto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94" w:customStyle="1">
    <w:name w:val="Список-таблица 6 цветная1"/>
    <w:basedOn w:val="7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95" w:customStyle="1">
    <w:name w:val="List Table 6 Colorful - Accent 1"/>
    <w:basedOn w:val="7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5B9BD5" w:sz="4" w:space="0" w:themeColor="accent1"/>
        <w:bottom w:val="single" w:color="5B9BD5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b/>
        <w:color w:val="245A8D" w:themeColor="accent1" w:themeShade="95"/>
      </w:rPr>
    </w:tblStylePr>
    <w:tblStylePr w:type="firstRow">
      <w:rPr>
        <w:b/>
        <w:color w:val="245A8D" w:themeColor="accent1" w:themeShade="95"/>
      </w:rPr>
      <w:tcPr>
        <w:tcBorders>
          <w:bottom w:val="single" w:color="5B9BD5" w:sz="4" w:space="0" w:themeColor="accent1"/>
        </w:tcBorders>
      </w:tcPr>
    </w:tblStylePr>
    <w:tblStylePr w:type="lastCol">
      <w:rPr>
        <w:b/>
        <w:color w:val="245A8D" w:themeColor="accent1" w:themeShade="95"/>
      </w:rPr>
    </w:tblStylePr>
    <w:tblStylePr w:type="lastRow">
      <w:rPr>
        <w:b/>
        <w:color w:val="245A8D" w:themeColor="accent1" w:themeShade="95"/>
      </w:rPr>
      <w:tcPr>
        <w:tcBorders>
          <w:top w:val="single" w:color="5B9BD5" w:sz="4" w:space="0" w:themeColor="accent1"/>
        </w:tcBorders>
      </w:tcPr>
    </w:tblStylePr>
  </w:style>
  <w:style w:type="table" w:styleId="896" w:customStyle="1">
    <w:name w:val="List Table 6 Colorful - Accent 2"/>
    <w:basedOn w:val="7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4B184" w:sz="4" w:space="0" w:themeColor="accent2" w:themeTint="97"/>
        <w:bottom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897" w:customStyle="1">
    <w:name w:val="List Table 6 Colorful - Accent 3"/>
    <w:basedOn w:val="7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9C9C9" w:sz="4" w:space="0" w:themeColor="accent3" w:themeTint="98"/>
        <w:bottom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898" w:customStyle="1">
    <w:name w:val="List Table 6 Colorful - Accent 4"/>
    <w:basedOn w:val="7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FD865" w:sz="4" w:space="0" w:themeColor="accent4" w:themeTint="9A"/>
        <w:bottom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899" w:customStyle="1">
    <w:name w:val="List Table 6 Colorful - Accent 5"/>
    <w:basedOn w:val="7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8DA9DB" w:sz="4" w:space="0" w:themeColor="accent5" w:themeTint="9A"/>
        <w:bottom w:val="single" w:color="8DA9DB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b/>
        <w:color w:val="8DA9DB" w:themeColor="accent5" w:themeTint="9A" w:themeShade="95"/>
      </w:rPr>
    </w:tblStylePr>
    <w:tblStylePr w:type="firstRow">
      <w:rPr>
        <w:b/>
        <w:color w:val="8DA9DB" w:themeColor="accent5" w:themeTint="9A" w:themeShade="95"/>
      </w:rPr>
      <w:tcPr>
        <w:tcBorders>
          <w:bottom w:val="single" w:color="8DA9DB" w:sz="4" w:space="0" w:themeColor="accent5" w:themeTint="9A"/>
        </w:tcBorders>
      </w:tcPr>
    </w:tblStylePr>
    <w:tblStylePr w:type="lastCol">
      <w:rPr>
        <w:b/>
        <w:color w:val="8DA9DB" w:themeColor="accent5" w:themeTint="9A" w:themeShade="95"/>
      </w:rPr>
    </w:tblStylePr>
    <w:tblStylePr w:type="lastRow">
      <w:rPr>
        <w:b/>
        <w:color w:val="8DA9DB" w:themeColor="accent5" w:themeTint="9A" w:themeShade="95"/>
      </w:rPr>
      <w:tcPr>
        <w:tcBorders>
          <w:top w:val="single" w:color="8DA9DB" w:sz="4" w:space="0" w:themeColor="accent5" w:themeTint="9A"/>
        </w:tcBorders>
      </w:tcPr>
    </w:tblStylePr>
  </w:style>
  <w:style w:type="table" w:styleId="900" w:customStyle="1">
    <w:name w:val="List Table 6 Colorful - Accent 6"/>
    <w:basedOn w:val="7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9D08E" w:sz="4" w:space="0" w:themeColor="accent6" w:themeTint="98"/>
        <w:bottom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901" w:customStyle="1">
    <w:name w:val="Список-таблица 7 цветная1"/>
    <w:basedOn w:val="7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902" w:customStyle="1">
    <w:name w:val="List Table 7 Colorful - Accent 1"/>
    <w:basedOn w:val="7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5B9BD5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rFonts w:ascii="Arial" w:hAnsi="Arial"/>
        <w:i/>
        <w:color w:val="245A8D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5B9BD5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A8D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1"/>
        </w:tcBorders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cPr>
        <w:shd w:val="clear" w:fill="FFFFFF" w:color="auto"/>
        <w:tcBorders>
          <w:left w:val="single" w:color="5B9BD5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5B9BD5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903" w:customStyle="1">
    <w:name w:val="List Table 7 Colorful - Accent 2"/>
    <w:basedOn w:val="7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904" w:customStyle="1">
    <w:name w:val="List Table 7 Colorful - Accent 3"/>
    <w:basedOn w:val="7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9C9C9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single" w:color="C9C9C9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C9C9C9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905" w:customStyle="1">
    <w:name w:val="List Table 7 Colorful - Accent 4"/>
    <w:basedOn w:val="7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906" w:customStyle="1">
    <w:name w:val="List Table 7 Colorful - Accent 5"/>
    <w:basedOn w:val="7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8DA9DB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rFonts w:ascii="Arial" w:hAnsi="Arial"/>
        <w:i/>
        <w:color w:val="8DA9DB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8DA9DB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8DA9DB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DA9DB" w:sz="4" w:space="0" w:themeColor="accent5" w:themeTint="9A"/>
        </w:tcBorders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cPr>
        <w:shd w:val="clear" w:fill="FFFFFF" w:color="auto"/>
        <w:tcBorders>
          <w:left w:val="single" w:color="8DA9DB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8DA9DB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907" w:customStyle="1">
    <w:name w:val="List Table 7 Colorful - Accent 6"/>
    <w:basedOn w:val="7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9D08E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single" w:color="A9D08E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A9D08E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908" w:customStyle="1">
    <w:name w:val="Lined - Accent"/>
    <w:basedOn w:val="733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909" w:customStyle="1">
    <w:name w:val="Lined - Accent 1"/>
    <w:basedOn w:val="733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BDF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BDF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68A2D8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68A2D8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68A2D8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68A2D8" w:color="auto"/>
      </w:tcPr>
    </w:tblStylePr>
  </w:style>
  <w:style w:type="table" w:styleId="910" w:customStyle="1">
    <w:name w:val="Lined - Accent 2"/>
    <w:basedOn w:val="733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4B184" w:color="auto"/>
      </w:tcPr>
    </w:tblStylePr>
  </w:style>
  <w:style w:type="table" w:styleId="911" w:customStyle="1">
    <w:name w:val="Lined - Accent 3"/>
    <w:basedOn w:val="733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A5A5A5" w:color="auto"/>
      </w:tcPr>
    </w:tblStylePr>
  </w:style>
  <w:style w:type="table" w:styleId="912" w:customStyle="1">
    <w:name w:val="Lined - Accent 4"/>
    <w:basedOn w:val="733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D865" w:color="auto"/>
      </w:tcPr>
    </w:tblStylePr>
  </w:style>
  <w:style w:type="table" w:styleId="913" w:customStyle="1">
    <w:name w:val="Lined - Accent 5"/>
    <w:basedOn w:val="733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472C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472C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472C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472C4" w:color="auto"/>
      </w:tcPr>
    </w:tblStylePr>
  </w:style>
  <w:style w:type="table" w:styleId="914" w:customStyle="1">
    <w:name w:val="Lined - Accent 6"/>
    <w:basedOn w:val="733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0AD47" w:color="auto"/>
      </w:tcPr>
    </w:tblStylePr>
  </w:style>
  <w:style w:type="table" w:styleId="915" w:customStyle="1">
    <w:name w:val="Bordered &amp; Lined - Accent"/>
    <w:basedOn w:val="733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916" w:customStyle="1">
    <w:name w:val="Bordered &amp; Lined - Accent 1"/>
    <w:basedOn w:val="733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45A8D" w:sz="4" w:space="0" w:themeColor="accent1" w:themeShade="95"/>
        <w:top w:val="single" w:color="245A8D" w:sz="4" w:space="0" w:themeColor="accent1" w:themeShade="95"/>
        <w:right w:val="single" w:color="245A8D" w:sz="4" w:space="0" w:themeColor="accent1" w:themeShade="95"/>
        <w:bottom w:val="single" w:color="245A8D" w:sz="4" w:space="0" w:themeColor="accent1" w:themeShade="95"/>
        <w:insideV w:val="single" w:color="245A8D" w:sz="4" w:space="0" w:themeColor="accent1" w:themeShade="95"/>
        <w:insideH w:val="single" w:color="245A8D" w:sz="4" w:space="0" w:themeColor="accent1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BDF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BDF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68A2D8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68A2D8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68A2D8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68A2D8" w:color="auto"/>
      </w:tcPr>
    </w:tblStylePr>
  </w:style>
  <w:style w:type="table" w:styleId="917" w:customStyle="1">
    <w:name w:val="Bordered &amp; Lined - Accent 2"/>
    <w:basedOn w:val="733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4B184" w:color="auto"/>
      </w:tcPr>
    </w:tblStylePr>
  </w:style>
  <w:style w:type="table" w:styleId="918" w:customStyle="1">
    <w:name w:val="Bordered &amp; Lined - Accent 3"/>
    <w:basedOn w:val="733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A5A5A5" w:color="auto"/>
      </w:tcPr>
    </w:tblStylePr>
  </w:style>
  <w:style w:type="table" w:styleId="919" w:customStyle="1">
    <w:name w:val="Bordered &amp; Lined - Accent 4"/>
    <w:basedOn w:val="733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D865" w:color="auto"/>
      </w:tcPr>
    </w:tblStylePr>
  </w:style>
  <w:style w:type="table" w:styleId="920" w:customStyle="1">
    <w:name w:val="Bordered &amp; Lined - Accent 5"/>
    <w:basedOn w:val="733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54175" w:sz="4" w:space="0" w:themeColor="accent5" w:themeShade="95"/>
        <w:top w:val="single" w:color="254175" w:sz="4" w:space="0" w:themeColor="accent5" w:themeShade="95"/>
        <w:right w:val="single" w:color="254175" w:sz="4" w:space="0" w:themeColor="accent5" w:themeShade="95"/>
        <w:bottom w:val="single" w:color="254175" w:sz="4" w:space="0" w:themeColor="accent5" w:themeShade="95"/>
        <w:insideV w:val="single" w:color="254175" w:sz="4" w:space="0" w:themeColor="accent5" w:themeShade="95"/>
        <w:insideH w:val="single" w:color="254175" w:sz="4" w:space="0" w:themeColor="accent5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472C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472C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472C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472C4" w:color="auto"/>
      </w:tcPr>
    </w:tblStylePr>
  </w:style>
  <w:style w:type="table" w:styleId="921" w:customStyle="1">
    <w:name w:val="Bordered &amp; Lined - Accent 6"/>
    <w:basedOn w:val="733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0AD47" w:color="auto"/>
      </w:tcPr>
    </w:tblStylePr>
  </w:style>
  <w:style w:type="table" w:styleId="922" w:customStyle="1">
    <w:name w:val="Bordered"/>
    <w:basedOn w:val="7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923" w:customStyle="1">
    <w:name w:val="Bordered - Accent 1"/>
    <w:basedOn w:val="7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CD6EE" w:sz="4" w:space="0" w:themeColor="accent1" w:themeTint="67"/>
        <w:top w:val="single" w:color="BCD6EE" w:sz="4" w:space="0" w:themeColor="accent1" w:themeTint="67"/>
        <w:right w:val="single" w:color="BCD6EE" w:sz="4" w:space="0" w:themeColor="accent1" w:themeTint="67"/>
        <w:bottom w:val="single" w:color="BCD6EE" w:sz="4" w:space="0" w:themeColor="accent1" w:themeTint="67"/>
        <w:insideV w:val="single" w:color="BCD6EE" w:sz="4" w:space="0" w:themeColor="accent1" w:themeTint="67"/>
        <w:insideH w:val="single" w:color="BCD6EE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1" w:themeTint="67"/>
          <w:top w:val="single" w:color="BCD6EE" w:sz="4" w:space="0" w:themeColor="accent1" w:themeTint="67"/>
          <w:right w:val="single" w:color="BCD6EE" w:sz="4" w:space="0" w:themeColor="accent1" w:themeTint="67"/>
          <w:bottom w:val="single" w:color="BCD6EE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5B9BD5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5B9BD5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5B9BD5" w:sz="12" w:space="0" w:themeColor="accent1"/>
        </w:tcBorders>
      </w:tcPr>
    </w:tblStylePr>
  </w:style>
  <w:style w:type="table" w:styleId="924" w:customStyle="1">
    <w:name w:val="Bordered - Accent 2"/>
    <w:basedOn w:val="7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925" w:customStyle="1">
    <w:name w:val="Bordered - Accent 3"/>
    <w:basedOn w:val="7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926" w:customStyle="1">
    <w:name w:val="Bordered - Accent 4"/>
    <w:basedOn w:val="7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927" w:customStyle="1">
    <w:name w:val="Bordered - Accent 5"/>
    <w:basedOn w:val="7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3C5E7" w:sz="4" w:space="0" w:themeColor="accent5" w:themeTint="67"/>
        <w:top w:val="single" w:color="B3C5E7" w:sz="4" w:space="0" w:themeColor="accent5" w:themeTint="67"/>
        <w:right w:val="single" w:color="B3C5E7" w:sz="4" w:space="0" w:themeColor="accent5" w:themeTint="67"/>
        <w:bottom w:val="single" w:color="B3C5E7" w:sz="4" w:space="0" w:themeColor="accent5" w:themeTint="67"/>
        <w:insideV w:val="single" w:color="B3C5E7" w:sz="4" w:space="0" w:themeColor="accent5" w:themeTint="67"/>
        <w:insideH w:val="single" w:color="B3C5E7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5" w:themeTint="67"/>
          <w:top w:val="single" w:color="B3C5E7" w:sz="4" w:space="0" w:themeColor="accent5" w:themeTint="67"/>
          <w:right w:val="single" w:color="B3C5E7" w:sz="4" w:space="0" w:themeColor="accent5" w:themeTint="67"/>
          <w:bottom w:val="single" w:color="B3C5E7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8DA9DB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8DA9DB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8DA9DB" w:sz="12" w:space="0" w:themeColor="accent5" w:themeTint="9A"/>
        </w:tcBorders>
      </w:tcPr>
    </w:tblStylePr>
  </w:style>
  <w:style w:type="table" w:styleId="928" w:customStyle="1">
    <w:name w:val="Bordered - Accent 6"/>
    <w:basedOn w:val="7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character" w:styleId="929">
    <w:name w:val="Hyperlink"/>
    <w:uiPriority w:val="99"/>
    <w:unhideWhenUsed/>
    <w:rPr>
      <w:color w:val="0563C1" w:themeColor="hyperlink"/>
      <w:u w:val="single"/>
    </w:rPr>
  </w:style>
  <w:style w:type="paragraph" w:styleId="930">
    <w:name w:val="footnote text"/>
    <w:basedOn w:val="731"/>
    <w:link w:val="931"/>
    <w:uiPriority w:val="99"/>
    <w:semiHidden/>
    <w:unhideWhenUsed/>
    <w:rPr>
      <w:sz w:val="18"/>
    </w:rPr>
    <w:pPr>
      <w:spacing w:lineRule="auto" w:line="240" w:after="40"/>
    </w:pPr>
  </w:style>
  <w:style w:type="character" w:styleId="931" w:customStyle="1">
    <w:name w:val="Текст сноски Знак"/>
    <w:link w:val="930"/>
    <w:uiPriority w:val="99"/>
    <w:rPr>
      <w:sz w:val="18"/>
    </w:rPr>
  </w:style>
  <w:style w:type="character" w:styleId="932">
    <w:name w:val="footnote reference"/>
    <w:basedOn w:val="732"/>
    <w:uiPriority w:val="99"/>
    <w:unhideWhenUsed/>
    <w:rPr>
      <w:vertAlign w:val="superscript"/>
    </w:rPr>
  </w:style>
  <w:style w:type="paragraph" w:styleId="933">
    <w:name w:val="toc 1"/>
    <w:basedOn w:val="731"/>
    <w:next w:val="731"/>
    <w:uiPriority w:val="39"/>
    <w:unhideWhenUsed/>
    <w:pPr>
      <w:spacing w:after="57"/>
    </w:pPr>
  </w:style>
  <w:style w:type="paragraph" w:styleId="934">
    <w:name w:val="toc 2"/>
    <w:basedOn w:val="731"/>
    <w:next w:val="731"/>
    <w:uiPriority w:val="39"/>
    <w:unhideWhenUsed/>
    <w:pPr>
      <w:ind w:left="283"/>
      <w:spacing w:after="57"/>
    </w:pPr>
  </w:style>
  <w:style w:type="paragraph" w:styleId="935">
    <w:name w:val="toc 3"/>
    <w:basedOn w:val="731"/>
    <w:next w:val="731"/>
    <w:uiPriority w:val="39"/>
    <w:unhideWhenUsed/>
    <w:pPr>
      <w:ind w:left="567"/>
      <w:spacing w:after="57"/>
    </w:pPr>
  </w:style>
  <w:style w:type="paragraph" w:styleId="936">
    <w:name w:val="toc 4"/>
    <w:basedOn w:val="731"/>
    <w:next w:val="731"/>
    <w:uiPriority w:val="39"/>
    <w:unhideWhenUsed/>
    <w:pPr>
      <w:ind w:left="850"/>
      <w:spacing w:after="57"/>
    </w:pPr>
  </w:style>
  <w:style w:type="paragraph" w:styleId="937">
    <w:name w:val="toc 5"/>
    <w:basedOn w:val="731"/>
    <w:next w:val="731"/>
    <w:uiPriority w:val="39"/>
    <w:unhideWhenUsed/>
    <w:pPr>
      <w:ind w:left="1134"/>
      <w:spacing w:after="57"/>
    </w:pPr>
  </w:style>
  <w:style w:type="paragraph" w:styleId="938">
    <w:name w:val="toc 6"/>
    <w:basedOn w:val="731"/>
    <w:next w:val="731"/>
    <w:uiPriority w:val="39"/>
    <w:unhideWhenUsed/>
    <w:pPr>
      <w:ind w:left="1417"/>
      <w:spacing w:after="57"/>
    </w:pPr>
  </w:style>
  <w:style w:type="paragraph" w:styleId="939">
    <w:name w:val="toc 7"/>
    <w:basedOn w:val="731"/>
    <w:next w:val="731"/>
    <w:uiPriority w:val="39"/>
    <w:unhideWhenUsed/>
    <w:pPr>
      <w:ind w:left="1701"/>
      <w:spacing w:after="57"/>
    </w:pPr>
  </w:style>
  <w:style w:type="paragraph" w:styleId="940">
    <w:name w:val="toc 8"/>
    <w:basedOn w:val="731"/>
    <w:next w:val="731"/>
    <w:uiPriority w:val="39"/>
    <w:unhideWhenUsed/>
    <w:pPr>
      <w:ind w:left="1984"/>
      <w:spacing w:after="57"/>
    </w:pPr>
  </w:style>
  <w:style w:type="paragraph" w:styleId="941">
    <w:name w:val="toc 9"/>
    <w:basedOn w:val="731"/>
    <w:next w:val="731"/>
    <w:uiPriority w:val="39"/>
    <w:unhideWhenUsed/>
    <w:pPr>
      <w:ind w:left="2268"/>
      <w:spacing w:after="57"/>
    </w:pPr>
  </w:style>
  <w:style w:type="paragraph" w:styleId="942">
    <w:name w:val="TOC Heading"/>
    <w:uiPriority w:val="39"/>
    <w:unhideWhenUsed/>
  </w:style>
  <w:style w:type="paragraph" w:styleId="943" w:customStyle="1">
    <w:name w:val="Заголовок 11"/>
    <w:basedOn w:val="731"/>
    <w:next w:val="731"/>
    <w:link w:val="945"/>
    <w:qFormat/>
    <w:rPr>
      <w:rFonts w:eastAsia="Times New Roman"/>
      <w:sz w:val="20"/>
      <w:szCs w:val="20"/>
      <w:lang w:val="uk-UA"/>
    </w:rPr>
    <w:pPr>
      <w:keepNext/>
      <w:spacing w:lineRule="auto" w:line="240" w:after="0"/>
      <w:outlineLvl w:val="0"/>
    </w:pPr>
  </w:style>
  <w:style w:type="paragraph" w:styleId="944" w:customStyle="1">
    <w:name w:val="Заголовок 21"/>
    <w:basedOn w:val="731"/>
    <w:next w:val="731"/>
    <w:link w:val="946"/>
    <w:qFormat/>
    <w:rPr>
      <w:rFonts w:ascii="Arial" w:hAnsi="Arial" w:cs="Arial" w:eastAsia="Times New Roman"/>
      <w:b/>
      <w:bCs/>
      <w:i/>
      <w:iCs/>
      <w:lang w:val="uk-UA"/>
    </w:rPr>
    <w:pPr>
      <w:keepNext/>
      <w:spacing w:lineRule="auto" w:line="240" w:after="60" w:before="240"/>
      <w:outlineLvl w:val="1"/>
    </w:pPr>
  </w:style>
  <w:style w:type="character" w:styleId="945" w:customStyle="1">
    <w:name w:val="Заголовок 1 Знак"/>
    <w:basedOn w:val="732"/>
    <w:link w:val="943"/>
    <w:rPr>
      <w:rFonts w:ascii="Times New Roman" w:hAnsi="Times New Roman" w:cs="Times New Roman" w:eastAsia="Times New Roman"/>
      <w:sz w:val="28"/>
      <w:szCs w:val="20"/>
      <w:lang w:eastAsia="ru-RU"/>
    </w:rPr>
  </w:style>
  <w:style w:type="character" w:styleId="946" w:customStyle="1">
    <w:name w:val="Заголовок 2 Знак"/>
    <w:basedOn w:val="732"/>
    <w:link w:val="944"/>
    <w:rPr>
      <w:rFonts w:ascii="Arial" w:hAnsi="Arial" w:cs="Arial" w:eastAsia="Times New Roman"/>
      <w:b/>
      <w:bCs/>
      <w:i/>
      <w:iCs/>
      <w:sz w:val="28"/>
      <w:szCs w:val="28"/>
      <w:lang w:eastAsia="ru-RU"/>
    </w:rPr>
  </w:style>
  <w:style w:type="paragraph" w:styleId="947">
    <w:name w:val="Normal (Web)"/>
    <w:basedOn w:val="731"/>
    <w:link w:val="953"/>
    <w:uiPriority w:val="99"/>
    <w:rPr>
      <w:rFonts w:eastAsia="Times New Roman"/>
      <w:sz w:val="24"/>
      <w:szCs w:val="24"/>
    </w:rPr>
    <w:pPr>
      <w:spacing w:lineRule="auto" w:line="240" w:after="100" w:afterAutospacing="1" w:before="100" w:beforeAutospacing="1"/>
    </w:pPr>
  </w:style>
  <w:style w:type="paragraph" w:styleId="948">
    <w:name w:val="Body Text"/>
    <w:basedOn w:val="731"/>
    <w:link w:val="949"/>
    <w:unhideWhenUsed/>
    <w:pPr>
      <w:spacing w:after="120"/>
    </w:pPr>
  </w:style>
  <w:style w:type="character" w:styleId="949" w:customStyle="1">
    <w:name w:val="Основной текст Знак"/>
    <w:basedOn w:val="732"/>
    <w:link w:val="948"/>
    <w:rPr>
      <w:rFonts w:ascii="Times New Roman" w:hAnsi="Times New Roman" w:cs="Times New Roman" w:eastAsia="Calibri"/>
      <w:sz w:val="28"/>
      <w:szCs w:val="28"/>
      <w:lang w:val="ru-RU" w:eastAsia="ru-RU"/>
    </w:rPr>
  </w:style>
  <w:style w:type="paragraph" w:styleId="950">
    <w:name w:val="Title"/>
    <w:basedOn w:val="731"/>
    <w:link w:val="951"/>
    <w:qFormat/>
    <w:rPr>
      <w:rFonts w:eastAsia="Times New Roman"/>
      <w:b/>
      <w:sz w:val="20"/>
      <w:szCs w:val="20"/>
      <w:lang w:val="uk-UA" w:eastAsia="uk-UA"/>
    </w:rPr>
    <w:pPr>
      <w:jc w:val="center"/>
      <w:spacing w:lineRule="auto" w:line="240" w:after="0"/>
    </w:pPr>
  </w:style>
  <w:style w:type="character" w:styleId="951" w:customStyle="1">
    <w:name w:val="Название Знак"/>
    <w:basedOn w:val="732"/>
    <w:link w:val="950"/>
    <w:rPr>
      <w:rFonts w:ascii="Times New Roman" w:hAnsi="Times New Roman" w:cs="Times New Roman" w:eastAsia="Times New Roman"/>
      <w:b/>
      <w:sz w:val="28"/>
      <w:szCs w:val="20"/>
      <w:lang w:eastAsia="uk-UA"/>
    </w:rPr>
  </w:style>
  <w:style w:type="character" w:styleId="952">
    <w:name w:val="Strong"/>
    <w:qFormat/>
    <w:rPr>
      <w:b/>
      <w:bCs/>
    </w:rPr>
  </w:style>
  <w:style w:type="character" w:styleId="953" w:customStyle="1">
    <w:name w:val="Обычный (веб) Знак"/>
    <w:basedOn w:val="732"/>
    <w:link w:val="947"/>
    <w:rPr>
      <w:rFonts w:ascii="Times New Roman" w:hAnsi="Times New Roman" w:cs="Times New Roman" w:eastAsia="Times New Roman"/>
      <w:sz w:val="24"/>
      <w:szCs w:val="24"/>
      <w:lang w:val="ru-RU" w:eastAsia="ru-RU"/>
    </w:rPr>
  </w:style>
  <w:style w:type="character" w:styleId="954">
    <w:name w:val="Emphasis"/>
    <w:qFormat/>
    <w:rPr>
      <w:i/>
      <w:iCs/>
    </w:rPr>
  </w:style>
  <w:style w:type="paragraph" w:styleId="955" w:customStyle="1">
    <w:name w:val="6707"/>
    <w:basedOn w:val="731"/>
    <w:rPr>
      <w:rFonts w:eastAsia="Times New Roman"/>
      <w:sz w:val="24"/>
      <w:szCs w:val="24"/>
      <w:lang w:val="uk-UA" w:eastAsia="uk-UA"/>
    </w:rPr>
    <w:pPr>
      <w:spacing w:lineRule="auto" w:line="240" w:after="100" w:afterAutospacing="1" w:before="100" w:beforeAutospacing="1"/>
    </w:pPr>
  </w:style>
  <w:style w:type="paragraph" w:styleId="956" w:customStyle="1">
    <w:name w:val="6593"/>
    <w:basedOn w:val="731"/>
    <w:rPr>
      <w:rFonts w:eastAsia="Times New Roman"/>
      <w:sz w:val="24"/>
      <w:szCs w:val="24"/>
      <w:lang w:val="uk-UA" w:eastAsia="uk-UA"/>
    </w:rPr>
    <w:pPr>
      <w:spacing w:lineRule="auto" w:line="240" w:after="100" w:afterAutospacing="1" w:before="100" w:beforeAutospacing="1"/>
    </w:pPr>
  </w:style>
  <w:style w:type="paragraph" w:styleId="957" w:customStyle="1">
    <w:name w:val="3846"/>
    <w:basedOn w:val="731"/>
    <w:rPr>
      <w:rFonts w:eastAsia="Times New Roman"/>
      <w:sz w:val="24"/>
      <w:szCs w:val="24"/>
      <w:lang w:val="uk-UA" w:eastAsia="uk-UA"/>
    </w:rPr>
    <w:pPr>
      <w:spacing w:lineRule="auto" w:line="240" w:after="100" w:afterAutospacing="1" w:before="100" w:beforeAutospacing="1"/>
    </w:pPr>
  </w:style>
  <w:style w:type="paragraph" w:styleId="958" w:customStyle="1">
    <w:name w:val="2827"/>
    <w:basedOn w:val="731"/>
    <w:rPr>
      <w:rFonts w:eastAsia="Times New Roman"/>
      <w:sz w:val="24"/>
      <w:szCs w:val="24"/>
      <w:lang w:val="uk-UA" w:eastAsia="uk-UA"/>
    </w:rPr>
    <w:pPr>
      <w:spacing w:lineRule="auto" w:line="240" w:after="100" w:afterAutospacing="1" w:before="100" w:beforeAutospacing="1"/>
    </w:pPr>
  </w:style>
  <w:style w:type="paragraph" w:styleId="959" w:customStyle="1">
    <w:name w:val="13734"/>
    <w:basedOn w:val="731"/>
    <w:rPr>
      <w:rFonts w:eastAsia="Times New Roman"/>
      <w:sz w:val="24"/>
      <w:szCs w:val="24"/>
      <w:lang w:val="uk-UA" w:eastAsia="uk-UA"/>
    </w:rPr>
    <w:pPr>
      <w:spacing w:lineRule="auto" w:line="240" w:after="100" w:afterAutospacing="1" w:before="100" w:beforeAutospacing="1"/>
    </w:pPr>
  </w:style>
  <w:style w:type="paragraph" w:styleId="960" w:customStyle="1">
    <w:name w:val="3156"/>
    <w:basedOn w:val="731"/>
    <w:rPr>
      <w:rFonts w:eastAsia="Times New Roman"/>
      <w:sz w:val="24"/>
      <w:szCs w:val="24"/>
      <w:lang w:val="uk-UA" w:eastAsia="uk-UA"/>
    </w:rPr>
    <w:pPr>
      <w:spacing w:lineRule="auto" w:line="240" w:after="100" w:afterAutospacing="1" w:before="100" w:beforeAutospacing="1"/>
    </w:pPr>
  </w:style>
  <w:style w:type="paragraph" w:styleId="961">
    <w:name w:val="Balloon Text"/>
    <w:basedOn w:val="731"/>
    <w:link w:val="962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962" w:customStyle="1">
    <w:name w:val="Текст выноски Знак"/>
    <w:basedOn w:val="732"/>
    <w:link w:val="961"/>
    <w:uiPriority w:val="99"/>
    <w:semiHidden/>
    <w:rPr>
      <w:rFonts w:ascii="Tahoma" w:hAnsi="Tahoma" w:cs="Tahoma" w:eastAsia="Calibri"/>
      <w:sz w:val="16"/>
      <w:szCs w:val="16"/>
      <w:lang w:val="ru-RU" w:eastAsia="ru-RU"/>
    </w:rPr>
  </w:style>
  <w:style w:type="paragraph" w:styleId="963" w:customStyle="1">
    <w:name w:val="Звичайний1"/>
    <w:rPr>
      <w:rFonts w:ascii="Times New Roman" w:hAnsi="Times New Roman" w:cs="Times New Roman" w:eastAsia="Times New Roman"/>
      <w:sz w:val="24"/>
      <w:szCs w:val="24"/>
      <w:lang w:val="ru-RU" w:eastAsia="ru-RU"/>
    </w:rPr>
    <w:pPr>
      <w:spacing w:lineRule="auto" w:line="240" w:after="0"/>
    </w:pPr>
  </w:style>
  <w:style w:type="paragraph" w:styleId="964">
    <w:name w:val="No Spacing"/>
    <w:qFormat/>
    <w:uiPriority w:val="1"/>
    <w:rPr>
      <w:rFonts w:ascii="Times New Roman" w:hAnsi="Times New Roman" w:cs="Times New Roman"/>
      <w:sz w:val="28"/>
      <w:szCs w:val="28"/>
      <w:lang w:val="ru-RU" w:eastAsia="ru-RU"/>
    </w:rPr>
    <w:pPr>
      <w:spacing w:lineRule="auto" w:line="240" w:after="0"/>
    </w:pPr>
  </w:style>
  <w:style w:type="paragraph" w:styleId="965" w:customStyle="1">
    <w:name w:val="docdata"/>
    <w:basedOn w:val="731"/>
    <w:rPr>
      <w:rFonts w:eastAsia="Times New Roman"/>
      <w:sz w:val="24"/>
      <w:szCs w:val="24"/>
      <w:lang w:val="uk-UA" w:eastAsia="uk-UA"/>
    </w:rPr>
    <w:pPr>
      <w:spacing w:lineRule="auto" w:line="240" w:after="100" w:afterAutospacing="1" w:before="100" w:beforeAutospacing="1"/>
    </w:pPr>
  </w:style>
  <w:style w:type="paragraph" w:styleId="966" w:customStyle="1">
    <w:name w:val="rvps17"/>
    <w:basedOn w:val="731"/>
    <w:rPr>
      <w:rFonts w:eastAsia="Times New Roman"/>
      <w:sz w:val="24"/>
      <w:szCs w:val="24"/>
    </w:rPr>
    <w:pPr>
      <w:spacing w:lineRule="auto" w:line="240" w:after="100" w:afterAutospacing="1" w:before="100" w:beforeAutospacing="1"/>
    </w:pPr>
  </w:style>
  <w:style w:type="character" w:styleId="967" w:customStyle="1">
    <w:name w:val="rvts64"/>
    <w:basedOn w:val="732"/>
  </w:style>
  <w:style w:type="paragraph" w:styleId="968" w:customStyle="1">
    <w:name w:val="rvps7"/>
    <w:basedOn w:val="731"/>
    <w:rPr>
      <w:rFonts w:eastAsia="Times New Roman"/>
      <w:sz w:val="24"/>
      <w:szCs w:val="24"/>
    </w:rPr>
    <w:pPr>
      <w:spacing w:lineRule="auto" w:line="240" w:after="100" w:afterAutospacing="1" w:before="100" w:beforeAutospacing="1"/>
    </w:pPr>
  </w:style>
  <w:style w:type="character" w:styleId="969" w:customStyle="1">
    <w:name w:val="rvts9"/>
    <w:basedOn w:val="732"/>
  </w:style>
  <w:style w:type="paragraph" w:styleId="970" w:customStyle="1">
    <w:name w:val="rvps6"/>
    <w:basedOn w:val="731"/>
    <w:rPr>
      <w:rFonts w:eastAsia="Times New Roman"/>
      <w:sz w:val="24"/>
      <w:szCs w:val="24"/>
    </w:rPr>
    <w:pPr>
      <w:spacing w:lineRule="auto" w:line="240" w:after="100" w:afterAutospacing="1" w:before="100" w:beforeAutospacing="1"/>
    </w:pPr>
  </w:style>
  <w:style w:type="character" w:styleId="971" w:customStyle="1">
    <w:name w:val="rvts23"/>
    <w:basedOn w:val="732"/>
  </w:style>
  <w:style w:type="paragraph" w:styleId="972" w:customStyle="1">
    <w:name w:val="rvps2"/>
    <w:basedOn w:val="731"/>
    <w:rPr>
      <w:rFonts w:eastAsia="Times New Roman"/>
      <w:sz w:val="24"/>
      <w:szCs w:val="24"/>
    </w:rPr>
    <w:pPr>
      <w:spacing w:lineRule="auto" w:line="240" w:after="100" w:afterAutospacing="1" w:before="100" w:beforeAutospacing="1"/>
    </w:pPr>
  </w:style>
  <w:style w:type="paragraph" w:styleId="973" w:customStyle="1">
    <w:name w:val="Header"/>
    <w:basedOn w:val="731"/>
    <w:link w:val="974"/>
    <w:uiPriority w:val="99"/>
    <w:semiHidden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974" w:customStyle="1">
    <w:name w:val="Верхний колонтитул Знак"/>
    <w:basedOn w:val="732"/>
    <w:link w:val="973"/>
    <w:uiPriority w:val="99"/>
    <w:semiHidden/>
    <w:rPr>
      <w:rFonts w:ascii="Times New Roman" w:hAnsi="Times New Roman" w:cs="Times New Roman"/>
      <w:sz w:val="28"/>
      <w:szCs w:val="28"/>
      <w:shd w:val="nil"/>
      <w:lang w:val="ru-RU" w:eastAsia="ru-RU"/>
    </w:rPr>
  </w:style>
  <w:style w:type="paragraph" w:styleId="975" w:customStyle="1">
    <w:name w:val="Footer"/>
    <w:basedOn w:val="731"/>
    <w:link w:val="976"/>
    <w:uiPriority w:val="99"/>
    <w:semiHidden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976" w:customStyle="1">
    <w:name w:val="Нижний колонтитул Знак"/>
    <w:basedOn w:val="732"/>
    <w:link w:val="975"/>
    <w:uiPriority w:val="99"/>
    <w:semiHidden/>
    <w:rPr>
      <w:rFonts w:ascii="Times New Roman" w:hAnsi="Times New Roman" w:cs="Times New Roman"/>
      <w:sz w:val="28"/>
      <w:szCs w:val="28"/>
      <w:shd w:val="nil"/>
      <w:lang w:val="ru-RU" w:eastAsia="ru-RU"/>
    </w:rPr>
  </w:style>
  <w:style w:type="paragraph" w:styleId="977">
    <w:name w:val="Header"/>
    <w:basedOn w:val="731"/>
    <w:link w:val="978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978" w:customStyle="1">
    <w:name w:val="Верхний колонтитул Знак1"/>
    <w:basedOn w:val="732"/>
    <w:link w:val="977"/>
    <w:uiPriority w:val="99"/>
    <w:rPr>
      <w:rFonts w:ascii="Times New Roman" w:hAnsi="Times New Roman" w:cs="Times New Roman"/>
      <w:sz w:val="28"/>
      <w:szCs w:val="28"/>
      <w:lang w:val="ru-RU" w:eastAsia="ru-RU"/>
    </w:rPr>
  </w:style>
  <w:style w:type="paragraph" w:styleId="979">
    <w:name w:val="Footer"/>
    <w:basedOn w:val="731"/>
    <w:link w:val="980"/>
    <w:uiPriority w:val="99"/>
    <w:semiHidden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980" w:customStyle="1">
    <w:name w:val="Нижний колонтитул Знак1"/>
    <w:basedOn w:val="732"/>
    <w:link w:val="979"/>
    <w:uiPriority w:val="99"/>
    <w:semiHidden/>
    <w:rPr>
      <w:rFonts w:ascii="Times New Roman" w:hAnsi="Times New Roman" w:cs="Times New Roman"/>
      <w:sz w:val="28"/>
      <w:szCs w:val="28"/>
      <w:lang w:val="ru-RU"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customXml" Target="../customXml/item1.xml" /><Relationship Id="rId13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Олена</dc:creator>
  <cp:lastModifiedBy>ПРИМАКОВ Геннадій Анатолійович</cp:lastModifiedBy>
  <cp:revision>6</cp:revision>
  <dcterms:created xsi:type="dcterms:W3CDTF">2023-07-17T11:11:00Z</dcterms:created>
  <dcterms:modified xsi:type="dcterms:W3CDTF">2023-07-19T13:04:49Z</dcterms:modified>
</cp:coreProperties>
</file>