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spacing w:after="11" w:afterAutospacing="0" w:before="11" w:beforeAutospacing="0"/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/>
    </w:p>
    <w:p>
      <w:pPr>
        <w:pStyle w:val="880"/>
        <w:jc w:val="center"/>
        <w:spacing w:after="11" w:afterAutospacing="0" w:before="11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0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/>
    </w:p>
    <w:p>
      <w:pPr>
        <w:pStyle w:val="880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сьома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0"/>
        <w:jc w:val="center"/>
        <w:spacing w:after="11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</w:rPr>
        <w:t xml:space="preserve"> </w:t>
      </w:r>
      <w:r/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18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432</w:t>
      </w:r>
      <w:r/>
    </w:p>
    <w:p>
      <w:pPr>
        <w:rPr>
          <w:rFonts w:ascii="Times New Roman" w:hAnsi="Times New Roman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16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/>
          <w:b/>
          <w:sz w:val="28"/>
          <w:szCs w:val="28"/>
        </w:rPr>
        <w:t xml:space="preserve">дозв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виготовлення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метою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передачі в оренду Пасічнику П.П.</w:t>
      </w:r>
      <w:r/>
    </w:p>
    <w:p>
      <w:pPr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Пасічника Павла Петровича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</w:t>
      </w:r>
      <w:r>
        <w:rPr>
          <w:rFonts w:ascii="Times New Roman" w:hAnsi="Times New Roman"/>
          <w:sz w:val="28"/>
          <w:szCs w:val="28"/>
          <w:lang w:val="uk-UA"/>
        </w:rPr>
        <w:t xml:space="preserve">ння дозволу на виготовлення прое</w:t>
      </w:r>
      <w:r>
        <w:rPr>
          <w:rFonts w:ascii="Times New Roman" w:hAnsi="Times New Roman"/>
          <w:sz w:val="28"/>
          <w:szCs w:val="28"/>
          <w:lang w:val="uk-UA"/>
        </w:rPr>
        <w:t xml:space="preserve">кту землеустрою щодо відведення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 з метою отримання в оренду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«для іншого сільськогосподарського призначення» </w:t>
      </w:r>
      <w:r>
        <w:rPr>
          <w:rFonts w:ascii="Times New Roman" w:hAnsi="Times New Roman" w:eastAsia="Times New Roman"/>
          <w:color w:val="000000"/>
          <w:sz w:val="28"/>
        </w:rPr>
        <w:t xml:space="preserve">(код КВЦПЗ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01</w:t>
      </w:r>
      <w:r>
        <w:rPr>
          <w:rFonts w:ascii="Times New Roman" w:hAnsi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13)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 0,25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00 га на території Менської міської територіальної громади в с.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Степанівка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враховуючи, що на даній земельній ділянці розташований об’єкт нерухомого майна (вул. Леоніда Каденюка, 15а-9), що перебуває на праві власності,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ст.12, 120, 122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 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1. На</w:t>
      </w:r>
      <w:r>
        <w:rPr>
          <w:rFonts w:ascii="Times New Roman" w:hAnsi="Times New Roman"/>
          <w:sz w:val="28"/>
          <w:szCs w:val="28"/>
          <w:lang w:val="uk-UA"/>
        </w:rPr>
        <w:t xml:space="preserve">дати дозвіл на виготовлення прое</w:t>
      </w:r>
      <w:r>
        <w:rPr>
          <w:rFonts w:ascii="Times New Roman" w:hAnsi="Times New Roman"/>
          <w:sz w:val="28"/>
          <w:szCs w:val="28"/>
          <w:lang w:val="uk-UA"/>
        </w:rPr>
        <w:t xml:space="preserve">кту землеустрою щодо відведення земельної ділянки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Пасічнику Павлу Петровичу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«для іншого сільськогосподарського призначення» (код КВЦПЗ 01.13)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передачі в оренду орієнтовною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 0,2500 га на території Менської міської територіальної громади в с.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Степанівка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вул. Леоніда Каденюка, за місцем розташування об’єкту нерухомого майна, що перебуває на праві власності.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виконанням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покласти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 xml:space="preserve">першого</w:t>
      </w:r>
      <w:r>
        <w:rPr>
          <w:rFonts w:ascii="Times New Roman" w:hAnsi="Times New Roman"/>
          <w:color w:val="000000"/>
          <w:sz w:val="28"/>
        </w:rPr>
        <w:t xml:space="preserve"> заступника </w:t>
      </w:r>
      <w:r>
        <w:rPr>
          <w:rFonts w:ascii="Times New Roman" w:hAnsi="Times New Roman"/>
          <w:color w:val="000000"/>
          <w:sz w:val="28"/>
        </w:rPr>
        <w:t xml:space="preserve">міського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голови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О.Л.Неберу</w:t>
      </w:r>
      <w:r>
        <w:rPr>
          <w:rFonts w:ascii="Times New Roman" w:hAnsi="Times New Roman"/>
          <w:color w:val="000000"/>
          <w:sz w:val="28"/>
          <w:lang w:val="uk-UA"/>
        </w:rPr>
        <w:t xml:space="preserve">.</w:t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81"/>
          <w:rFonts w:ascii="Times New Roman" w:hAnsi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Міський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голова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ab/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Геннадій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 w:default="1">
    <w:name w:val="Normal"/>
    <w:qFormat/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Endnote Text Char"/>
    <w:link w:val="700"/>
    <w:uiPriority w:val="99"/>
    <w:rPr>
      <w:sz w:val="20"/>
    </w:rPr>
  </w:style>
  <w:style w:type="paragraph" w:styleId="672" w:customStyle="1">
    <w:name w:val="Heading 1"/>
    <w:basedOn w:val="667"/>
    <w:next w:val="667"/>
    <w:link w:val="878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3" w:customStyle="1">
    <w:name w:val="Heading 2"/>
    <w:basedOn w:val="667"/>
    <w:link w:val="835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4" w:customStyle="1">
    <w:name w:val="Heading 3"/>
    <w:basedOn w:val="667"/>
    <w:link w:val="836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75" w:customStyle="1">
    <w:name w:val="Heading 4"/>
    <w:basedOn w:val="667"/>
    <w:link w:val="837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76" w:customStyle="1">
    <w:name w:val="Heading 5"/>
    <w:basedOn w:val="667"/>
    <w:link w:val="838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77" w:customStyle="1">
    <w:name w:val="Heading 6"/>
    <w:basedOn w:val="667"/>
    <w:link w:val="839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78" w:customStyle="1">
    <w:name w:val="Heading 7"/>
    <w:basedOn w:val="667"/>
    <w:link w:val="840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79" w:customStyle="1">
    <w:name w:val="Heading 8"/>
    <w:basedOn w:val="667"/>
    <w:link w:val="841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80" w:customStyle="1">
    <w:name w:val="Heading 9"/>
    <w:basedOn w:val="667"/>
    <w:link w:val="842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paragraph" w:styleId="681" w:customStyle="1">
    <w:name w:val="Heading 1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 w:customStyle="1">
    <w:name w:val="Heading 2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 w:customStyle="1">
    <w:name w:val="Heading 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 w:customStyle="1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 w:customStyle="1">
    <w:name w:val="Heading 5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 w:customStyle="1">
    <w:name w:val="Heading 6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7" w:customStyle="1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8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9" w:customStyle="1">
    <w:name w:val="Heading 9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0">
    <w:name w:val="Title"/>
    <w:basedOn w:val="667"/>
    <w:link w:val="845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91">
    <w:name w:val="Subtitle"/>
    <w:basedOn w:val="667"/>
    <w:link w:val="846"/>
    <w:rPr>
      <w:sz w:val="24"/>
      <w:szCs w:val="24"/>
      <w:lang w:eastAsia="ru-RU"/>
    </w:rPr>
    <w:pPr>
      <w:spacing w:after="200" w:before="200"/>
    </w:pPr>
  </w:style>
  <w:style w:type="paragraph" w:styleId="692" w:customStyle="1">
    <w:name w:val="Head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3" w:customStyle="1">
    <w:name w:val="Foot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 w:customStyle="1">
    <w:name w:val="Caption Char"/>
    <w:link w:val="693"/>
    <w:uiPriority w:val="99"/>
  </w:style>
  <w:style w:type="table" w:styleId="696">
    <w:name w:val="Table Grid"/>
    <w:basedOn w:val="669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7">
    <w:name w:val="Hyperlink"/>
    <w:basedOn w:val="668"/>
    <w:rPr>
      <w:color w:val="0000FF"/>
      <w:u w:val="single"/>
    </w:rPr>
  </w:style>
  <w:style w:type="paragraph" w:styleId="698">
    <w:name w:val="footnote text"/>
    <w:basedOn w:val="667"/>
    <w:link w:val="876"/>
    <w:semiHidden/>
    <w:rPr>
      <w:sz w:val="18"/>
      <w:lang w:eastAsia="ru-RU"/>
    </w:rPr>
    <w:pPr>
      <w:spacing w:after="40"/>
    </w:pPr>
  </w:style>
  <w:style w:type="character" w:styleId="699">
    <w:name w:val="footnote reference"/>
    <w:basedOn w:val="668"/>
    <w:rPr>
      <w:vertAlign w:val="superscript"/>
    </w:rPr>
  </w:style>
  <w:style w:type="paragraph" w:styleId="700">
    <w:name w:val="endnote text"/>
    <w:link w:val="701"/>
    <w:uiPriority w:val="99"/>
    <w:semiHidden/>
    <w:unhideWhenUsed/>
  </w:style>
  <w:style w:type="character" w:styleId="701" w:customStyle="1">
    <w:name w:val="Текст концевой сноски Знак"/>
    <w:link w:val="700"/>
    <w:uiPriority w:val="99"/>
    <w:rPr>
      <w:sz w:val="20"/>
    </w:rPr>
  </w:style>
  <w:style w:type="character" w:styleId="702">
    <w:name w:val="endnote reference"/>
    <w:uiPriority w:val="99"/>
    <w:semiHidden/>
    <w:unhideWhenUsed/>
    <w:rPr>
      <w:vertAlign w:val="superscript"/>
    </w:rPr>
  </w:style>
  <w:style w:type="paragraph" w:styleId="703">
    <w:name w:val="toc 1"/>
    <w:basedOn w:val="667"/>
    <w:pPr>
      <w:spacing w:after="57"/>
    </w:pPr>
  </w:style>
  <w:style w:type="paragraph" w:styleId="704">
    <w:name w:val="toc 2"/>
    <w:basedOn w:val="667"/>
    <w:pPr>
      <w:ind w:left="283"/>
      <w:spacing w:after="57"/>
    </w:pPr>
  </w:style>
  <w:style w:type="paragraph" w:styleId="705">
    <w:name w:val="toc 3"/>
    <w:basedOn w:val="667"/>
    <w:pPr>
      <w:ind w:left="567"/>
      <w:spacing w:after="57"/>
    </w:pPr>
  </w:style>
  <w:style w:type="paragraph" w:styleId="706">
    <w:name w:val="toc 4"/>
    <w:basedOn w:val="667"/>
    <w:pPr>
      <w:ind w:left="850"/>
      <w:spacing w:after="57"/>
    </w:pPr>
  </w:style>
  <w:style w:type="paragraph" w:styleId="707">
    <w:name w:val="toc 5"/>
    <w:basedOn w:val="667"/>
    <w:pPr>
      <w:ind w:left="1134"/>
      <w:spacing w:after="57"/>
    </w:pPr>
  </w:style>
  <w:style w:type="paragraph" w:styleId="708">
    <w:name w:val="toc 6"/>
    <w:basedOn w:val="667"/>
    <w:pPr>
      <w:ind w:left="1417"/>
      <w:spacing w:after="57"/>
    </w:pPr>
  </w:style>
  <w:style w:type="paragraph" w:styleId="709">
    <w:name w:val="toc 7"/>
    <w:basedOn w:val="667"/>
    <w:pPr>
      <w:ind w:left="1701"/>
      <w:spacing w:after="57"/>
    </w:pPr>
  </w:style>
  <w:style w:type="paragraph" w:styleId="710">
    <w:name w:val="toc 8"/>
    <w:basedOn w:val="667"/>
    <w:pPr>
      <w:ind w:left="1984"/>
      <w:spacing w:after="57"/>
    </w:pPr>
  </w:style>
  <w:style w:type="paragraph" w:styleId="711">
    <w:name w:val="toc 9"/>
    <w:basedOn w:val="667"/>
    <w:pPr>
      <w:ind w:left="2268"/>
      <w:spacing w:after="57"/>
    </w:pPr>
  </w:style>
  <w:style w:type="paragraph" w:styleId="712">
    <w:name w:val="table of figures"/>
    <w:uiPriority w:val="99"/>
    <w:unhideWhenUsed/>
  </w:style>
  <w:style w:type="character" w:styleId="713" w:customStyle="1">
    <w:name w:val="Heading 1 Char"/>
    <w:basedOn w:val="668"/>
    <w:link w:val="681"/>
    <w:rPr>
      <w:rFonts w:ascii="Arial" w:hAnsi="Arial"/>
      <w:sz w:val="40"/>
    </w:rPr>
  </w:style>
  <w:style w:type="character" w:styleId="714" w:customStyle="1">
    <w:name w:val="Heading 2 Char"/>
    <w:basedOn w:val="668"/>
    <w:link w:val="682"/>
    <w:rPr>
      <w:rFonts w:ascii="Arial" w:hAnsi="Arial"/>
      <w:sz w:val="34"/>
    </w:rPr>
  </w:style>
  <w:style w:type="character" w:styleId="715" w:customStyle="1">
    <w:name w:val="Heading 3 Char"/>
    <w:basedOn w:val="668"/>
    <w:link w:val="683"/>
    <w:rPr>
      <w:rFonts w:ascii="Arial" w:hAnsi="Arial"/>
      <w:sz w:val="30"/>
      <w:szCs w:val="30"/>
    </w:rPr>
  </w:style>
  <w:style w:type="character" w:styleId="716" w:customStyle="1">
    <w:name w:val="Heading 4 Char"/>
    <w:basedOn w:val="668"/>
    <w:link w:val="684"/>
    <w:rPr>
      <w:rFonts w:ascii="Arial" w:hAnsi="Arial"/>
      <w:b/>
      <w:bCs/>
      <w:sz w:val="26"/>
      <w:szCs w:val="26"/>
    </w:rPr>
  </w:style>
  <w:style w:type="character" w:styleId="717" w:customStyle="1">
    <w:name w:val="Heading 5 Char"/>
    <w:basedOn w:val="668"/>
    <w:link w:val="685"/>
    <w:rPr>
      <w:rFonts w:ascii="Arial" w:hAnsi="Arial"/>
      <w:b/>
      <w:bCs/>
      <w:sz w:val="24"/>
      <w:szCs w:val="24"/>
    </w:rPr>
  </w:style>
  <w:style w:type="character" w:styleId="718" w:customStyle="1">
    <w:name w:val="Heading 6 Char"/>
    <w:basedOn w:val="668"/>
    <w:link w:val="686"/>
    <w:rPr>
      <w:rFonts w:ascii="Arial" w:hAnsi="Arial"/>
      <w:b/>
      <w:bCs/>
      <w:sz w:val="22"/>
      <w:szCs w:val="22"/>
    </w:rPr>
  </w:style>
  <w:style w:type="character" w:styleId="719" w:customStyle="1">
    <w:name w:val="Heading 7 Char"/>
    <w:basedOn w:val="668"/>
    <w:link w:val="687"/>
    <w:rPr>
      <w:rFonts w:ascii="Arial" w:hAnsi="Arial"/>
      <w:b/>
      <w:bCs/>
      <w:i/>
      <w:iCs/>
      <w:sz w:val="22"/>
      <w:szCs w:val="22"/>
    </w:rPr>
  </w:style>
  <w:style w:type="character" w:styleId="720" w:customStyle="1">
    <w:name w:val="Heading 8 Char"/>
    <w:basedOn w:val="668"/>
    <w:link w:val="688"/>
    <w:rPr>
      <w:rFonts w:ascii="Arial" w:hAnsi="Arial"/>
      <w:i/>
      <w:iCs/>
      <w:sz w:val="22"/>
      <w:szCs w:val="22"/>
    </w:rPr>
  </w:style>
  <w:style w:type="character" w:styleId="721" w:customStyle="1">
    <w:name w:val="Heading 9 Char"/>
    <w:basedOn w:val="668"/>
    <w:link w:val="689"/>
    <w:rPr>
      <w:rFonts w:ascii="Arial" w:hAnsi="Arial"/>
      <w:i/>
      <w:iCs/>
      <w:sz w:val="21"/>
      <w:szCs w:val="21"/>
    </w:rPr>
  </w:style>
  <w:style w:type="character" w:styleId="722" w:customStyle="1">
    <w:name w:val="Title Char"/>
    <w:basedOn w:val="668"/>
    <w:link w:val="690"/>
    <w:rPr>
      <w:sz w:val="48"/>
      <w:szCs w:val="48"/>
    </w:rPr>
  </w:style>
  <w:style w:type="character" w:styleId="723" w:customStyle="1">
    <w:name w:val="Subtitle Char"/>
    <w:basedOn w:val="668"/>
    <w:link w:val="691"/>
    <w:rPr>
      <w:sz w:val="24"/>
      <w:szCs w:val="24"/>
    </w:rPr>
  </w:style>
  <w:style w:type="character" w:styleId="724" w:customStyle="1">
    <w:name w:val="Quote Char"/>
    <w:rPr>
      <w:i/>
    </w:rPr>
  </w:style>
  <w:style w:type="character" w:styleId="725" w:customStyle="1">
    <w:name w:val="Intense Quote Char"/>
    <w:rPr>
      <w:i/>
    </w:rPr>
  </w:style>
  <w:style w:type="character" w:styleId="726" w:customStyle="1">
    <w:name w:val="Header Char"/>
    <w:basedOn w:val="668"/>
    <w:link w:val="851"/>
  </w:style>
  <w:style w:type="character" w:styleId="727" w:customStyle="1">
    <w:name w:val="Footer Char"/>
    <w:basedOn w:val="668"/>
    <w:link w:val="853"/>
  </w:style>
  <w:style w:type="table" w:styleId="728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4" w:customStyle="1">
    <w:name w:val="Footnote Text Char"/>
    <w:link w:val="698"/>
    <w:rPr>
      <w:sz w:val="18"/>
    </w:rPr>
  </w:style>
  <w:style w:type="character" w:styleId="835" w:customStyle="1">
    <w:name w:val="Заголовок 2 Знак"/>
    <w:link w:val="673"/>
    <w:rPr>
      <w:rFonts w:ascii="Arial" w:hAnsi="Arial"/>
      <w:sz w:val="22"/>
      <w:shd w:val="clear" w:fill="auto" w:color="auto"/>
    </w:rPr>
  </w:style>
  <w:style w:type="character" w:styleId="836" w:customStyle="1">
    <w:name w:val="Заголовок 3 Знак"/>
    <w:link w:val="674"/>
    <w:rPr>
      <w:rFonts w:ascii="Arial" w:hAnsi="Arial"/>
      <w:sz w:val="30"/>
      <w:shd w:val="clear" w:fill="auto" w:color="auto"/>
    </w:rPr>
  </w:style>
  <w:style w:type="character" w:styleId="837" w:customStyle="1">
    <w:name w:val="Заголовок 4 Знак"/>
    <w:link w:val="675"/>
    <w:rPr>
      <w:rFonts w:ascii="Arial" w:hAnsi="Arial"/>
      <w:b/>
      <w:sz w:val="26"/>
      <w:shd w:val="clear" w:fill="auto" w:color="auto"/>
    </w:rPr>
  </w:style>
  <w:style w:type="character" w:styleId="838" w:customStyle="1">
    <w:name w:val="Заголовок 5 Знак"/>
    <w:link w:val="676"/>
    <w:rPr>
      <w:rFonts w:ascii="Arial" w:hAnsi="Arial"/>
      <w:b/>
      <w:sz w:val="24"/>
      <w:shd w:val="clear" w:fill="auto" w:color="auto"/>
    </w:rPr>
  </w:style>
  <w:style w:type="character" w:styleId="839" w:customStyle="1">
    <w:name w:val="Заголовок 6 Знак"/>
    <w:link w:val="677"/>
    <w:rPr>
      <w:rFonts w:ascii="Arial" w:hAnsi="Arial"/>
      <w:b/>
      <w:sz w:val="22"/>
      <w:shd w:val="clear" w:fill="auto" w:color="auto"/>
    </w:rPr>
  </w:style>
  <w:style w:type="character" w:styleId="840" w:customStyle="1">
    <w:name w:val="Заголовок 7 Знак"/>
    <w:link w:val="678"/>
    <w:rPr>
      <w:rFonts w:ascii="Arial" w:hAnsi="Arial"/>
      <w:b/>
      <w:i/>
      <w:sz w:val="22"/>
      <w:shd w:val="clear" w:fill="auto" w:color="auto"/>
    </w:rPr>
  </w:style>
  <w:style w:type="character" w:styleId="841" w:customStyle="1">
    <w:name w:val="Заголовок 8 Знак"/>
    <w:link w:val="679"/>
    <w:rPr>
      <w:rFonts w:ascii="Arial" w:hAnsi="Arial"/>
      <w:i/>
      <w:sz w:val="22"/>
      <w:shd w:val="clear" w:fill="auto" w:color="auto"/>
    </w:rPr>
  </w:style>
  <w:style w:type="character" w:styleId="842" w:customStyle="1">
    <w:name w:val="Заголовок 9 Знак"/>
    <w:link w:val="680"/>
    <w:rPr>
      <w:rFonts w:ascii="Arial" w:hAnsi="Arial"/>
      <w:i/>
      <w:sz w:val="21"/>
      <w:shd w:val="clear" w:fill="auto" w:color="auto"/>
    </w:rPr>
  </w:style>
  <w:style w:type="paragraph" w:styleId="843">
    <w:name w:val="List Paragraph"/>
    <w:basedOn w:val="667"/>
    <w:pPr>
      <w:contextualSpacing w:val="true"/>
      <w:ind w:left="720"/>
    </w:pPr>
  </w:style>
  <w:style w:type="paragraph" w:styleId="844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5" w:customStyle="1">
    <w:name w:val="Название Знак"/>
    <w:basedOn w:val="668"/>
    <w:link w:val="690"/>
    <w:rPr>
      <w:sz w:val="48"/>
      <w:shd w:val="clear" w:fill="auto" w:color="auto"/>
    </w:rPr>
  </w:style>
  <w:style w:type="character" w:styleId="846" w:customStyle="1">
    <w:name w:val="Подзаголовок Знак"/>
    <w:basedOn w:val="668"/>
    <w:link w:val="691"/>
    <w:rPr>
      <w:sz w:val="24"/>
      <w:shd w:val="clear" w:fill="auto" w:color="auto"/>
    </w:rPr>
  </w:style>
  <w:style w:type="paragraph" w:styleId="847">
    <w:name w:val="Quote"/>
    <w:basedOn w:val="667"/>
    <w:link w:val="848"/>
    <w:rPr>
      <w:i/>
      <w:lang w:eastAsia="ru-RU"/>
    </w:rPr>
    <w:pPr>
      <w:ind w:left="720" w:right="720"/>
    </w:pPr>
  </w:style>
  <w:style w:type="character" w:styleId="848" w:customStyle="1">
    <w:name w:val="Цитата 2 Знак"/>
    <w:basedOn w:val="668"/>
    <w:link w:val="847"/>
    <w:rPr>
      <w:i/>
      <w:sz w:val="22"/>
      <w:shd w:val="clear" w:fill="auto" w:color="auto"/>
      <w:lang w:val="ru-RU" w:eastAsia="en-US"/>
    </w:rPr>
  </w:style>
  <w:style w:type="paragraph" w:styleId="849">
    <w:name w:val="Intense Quote"/>
    <w:basedOn w:val="667"/>
    <w:link w:val="850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0" w:customStyle="1">
    <w:name w:val="Выделенная цитата Знак"/>
    <w:basedOn w:val="668"/>
    <w:link w:val="849"/>
    <w:rPr>
      <w:i/>
      <w:sz w:val="22"/>
      <w:shd w:val="clear" w:fill="F2F2F2" w:color="auto"/>
      <w:lang w:val="ru-RU" w:eastAsia="en-US"/>
    </w:rPr>
  </w:style>
  <w:style w:type="paragraph" w:styleId="851" w:customStyle="1">
    <w:name w:val="Header"/>
    <w:basedOn w:val="667"/>
    <w:link w:val="852"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basedOn w:val="668"/>
    <w:link w:val="851"/>
    <w:rPr>
      <w:sz w:val="22"/>
      <w:shd w:val="clear" w:fill="auto" w:color="auto"/>
      <w:lang w:val="ru-RU" w:eastAsia="en-US"/>
    </w:rPr>
  </w:style>
  <w:style w:type="paragraph" w:styleId="853" w:customStyle="1">
    <w:name w:val="Footer"/>
    <w:basedOn w:val="667"/>
    <w:link w:val="854"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basedOn w:val="668"/>
    <w:link w:val="853"/>
    <w:rPr>
      <w:sz w:val="22"/>
      <w:shd w:val="clear" w:fill="auto" w:color="auto"/>
      <w:lang w:val="ru-RU" w:eastAsia="en-US"/>
    </w:rPr>
  </w:style>
  <w:style w:type="table" w:styleId="855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6" w:customStyle="1">
    <w:name w:val="Текст сноски Знак"/>
    <w:basedOn w:val="668"/>
    <w:link w:val="698"/>
    <w:semiHidden/>
    <w:rPr>
      <w:sz w:val="22"/>
      <w:shd w:val="clear" w:fill="auto" w:color="auto"/>
    </w:rPr>
  </w:style>
  <w:style w:type="paragraph" w:styleId="877">
    <w:name w:val="TOC Heading"/>
    <w:basedOn w:val="672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78" w:customStyle="1">
    <w:name w:val="Заголовок 1 Знак"/>
    <w:link w:val="672"/>
    <w:rPr>
      <w:rFonts w:ascii="Times New Roman" w:hAnsi="Times New Roman"/>
      <w:b/>
      <w:sz w:val="20"/>
      <w:lang w:val="en-US" w:eastAsia="ru-RU"/>
    </w:rPr>
  </w:style>
  <w:style w:type="paragraph" w:styleId="879" w:customStyle="1">
    <w:name w:val="Титулка"/>
    <w:basedOn w:val="667"/>
    <w:rPr>
      <w:b/>
    </w:rPr>
    <w:pPr>
      <w:spacing w:after="120"/>
    </w:pPr>
  </w:style>
  <w:style w:type="paragraph" w:styleId="880">
    <w:name w:val="Normal (Web)"/>
    <w:basedOn w:val="667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1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6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Мороз Тетяна Олексіївна</cp:lastModifiedBy>
  <cp:revision>14</cp:revision>
  <dcterms:created xsi:type="dcterms:W3CDTF">2023-06-12T13:23:00Z</dcterms:created>
  <dcterms:modified xsi:type="dcterms:W3CDTF">2023-07-18T11:07:29Z</dcterms:modified>
</cp:coreProperties>
</file>