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52646" w14:textId="77777777" w:rsidR="0011626F" w:rsidRPr="007A635C" w:rsidRDefault="0011626F" w:rsidP="00174F1A">
      <w:pPr>
        <w:pStyle w:val="Default"/>
        <w:jc w:val="center"/>
        <w:rPr>
          <w:sz w:val="28"/>
          <w:szCs w:val="28"/>
        </w:rPr>
      </w:pPr>
      <w:r w:rsidRPr="007A635C">
        <w:rPr>
          <w:b/>
          <w:bCs/>
          <w:sz w:val="28"/>
          <w:szCs w:val="28"/>
        </w:rPr>
        <w:t>Пояснювальна записка</w:t>
      </w:r>
    </w:p>
    <w:p w14:paraId="333A2D23" w14:textId="6F330CAC" w:rsidR="0011626F" w:rsidRPr="007A635C" w:rsidRDefault="0011626F" w:rsidP="00174F1A">
      <w:pPr>
        <w:pStyle w:val="Default"/>
        <w:jc w:val="center"/>
        <w:rPr>
          <w:b/>
          <w:bCs/>
          <w:sz w:val="28"/>
          <w:szCs w:val="28"/>
        </w:rPr>
      </w:pPr>
      <w:r w:rsidRPr="007A635C">
        <w:rPr>
          <w:b/>
          <w:bCs/>
          <w:sz w:val="28"/>
          <w:szCs w:val="28"/>
        </w:rPr>
        <w:t xml:space="preserve">До рішення </w:t>
      </w:r>
      <w:r w:rsidR="00F47F5B" w:rsidRPr="007A635C">
        <w:rPr>
          <w:b/>
          <w:bCs/>
          <w:sz w:val="28"/>
          <w:szCs w:val="28"/>
        </w:rPr>
        <w:t>тридцят</w:t>
      </w:r>
      <w:r w:rsidR="00C36F87" w:rsidRPr="007A635C">
        <w:rPr>
          <w:b/>
          <w:bCs/>
          <w:sz w:val="28"/>
          <w:szCs w:val="28"/>
        </w:rPr>
        <w:t xml:space="preserve">ь </w:t>
      </w:r>
      <w:r w:rsidR="00C55739">
        <w:rPr>
          <w:b/>
          <w:bCs/>
          <w:sz w:val="28"/>
          <w:szCs w:val="28"/>
        </w:rPr>
        <w:t>сьомої</w:t>
      </w:r>
      <w:r w:rsidRPr="007A635C">
        <w:rPr>
          <w:b/>
          <w:bCs/>
          <w:sz w:val="28"/>
          <w:szCs w:val="28"/>
        </w:rPr>
        <w:t xml:space="preserve"> сесії Менської міської ради восьмого скликання № </w:t>
      </w:r>
      <w:r w:rsidR="00C55739">
        <w:rPr>
          <w:b/>
          <w:bCs/>
          <w:sz w:val="28"/>
          <w:szCs w:val="28"/>
        </w:rPr>
        <w:t>416</w:t>
      </w:r>
      <w:r w:rsidR="004A792E" w:rsidRPr="007A635C">
        <w:rPr>
          <w:b/>
          <w:bCs/>
          <w:sz w:val="28"/>
          <w:szCs w:val="28"/>
        </w:rPr>
        <w:t xml:space="preserve"> </w:t>
      </w:r>
      <w:r w:rsidRPr="007A635C">
        <w:rPr>
          <w:b/>
          <w:bCs/>
          <w:sz w:val="28"/>
          <w:szCs w:val="28"/>
        </w:rPr>
        <w:t xml:space="preserve">від </w:t>
      </w:r>
      <w:r w:rsidR="00081A2F" w:rsidRPr="007A635C">
        <w:rPr>
          <w:b/>
          <w:bCs/>
          <w:sz w:val="28"/>
          <w:szCs w:val="28"/>
        </w:rPr>
        <w:t>1</w:t>
      </w:r>
      <w:r w:rsidR="00C55739">
        <w:rPr>
          <w:b/>
          <w:bCs/>
          <w:sz w:val="28"/>
          <w:szCs w:val="28"/>
        </w:rPr>
        <w:t>0</w:t>
      </w:r>
      <w:r w:rsidRPr="007A635C">
        <w:rPr>
          <w:b/>
          <w:bCs/>
          <w:sz w:val="28"/>
          <w:szCs w:val="28"/>
        </w:rPr>
        <w:t xml:space="preserve"> </w:t>
      </w:r>
      <w:r w:rsidR="00C55739">
        <w:rPr>
          <w:b/>
          <w:bCs/>
          <w:sz w:val="28"/>
          <w:szCs w:val="28"/>
        </w:rPr>
        <w:t>липня</w:t>
      </w:r>
      <w:r w:rsidRPr="007A635C">
        <w:rPr>
          <w:b/>
          <w:bCs/>
          <w:sz w:val="28"/>
          <w:szCs w:val="28"/>
        </w:rPr>
        <w:t xml:space="preserve"> 202</w:t>
      </w:r>
      <w:r w:rsidR="00CD48EA" w:rsidRPr="007A635C">
        <w:rPr>
          <w:b/>
          <w:bCs/>
          <w:sz w:val="28"/>
          <w:szCs w:val="28"/>
        </w:rPr>
        <w:t>3</w:t>
      </w:r>
      <w:r w:rsidRPr="007A635C">
        <w:rPr>
          <w:b/>
          <w:bCs/>
          <w:sz w:val="28"/>
          <w:szCs w:val="28"/>
        </w:rPr>
        <w:t xml:space="preserve"> року «Про внесення змін до рішення </w:t>
      </w:r>
      <w:r w:rsidR="00CD48EA" w:rsidRPr="007A635C">
        <w:rPr>
          <w:b/>
          <w:bCs/>
          <w:sz w:val="28"/>
          <w:szCs w:val="28"/>
        </w:rPr>
        <w:t>27-ої</w:t>
      </w:r>
      <w:r w:rsidRPr="007A635C">
        <w:rPr>
          <w:b/>
          <w:bCs/>
          <w:sz w:val="28"/>
          <w:szCs w:val="28"/>
        </w:rPr>
        <w:t xml:space="preserve"> сесії Менської міської ради 8 скликання від 2</w:t>
      </w:r>
      <w:r w:rsidR="00CD48EA" w:rsidRPr="007A635C">
        <w:rPr>
          <w:b/>
          <w:bCs/>
          <w:sz w:val="28"/>
          <w:szCs w:val="28"/>
        </w:rPr>
        <w:t>1</w:t>
      </w:r>
      <w:r w:rsidRPr="007A635C">
        <w:rPr>
          <w:b/>
          <w:bCs/>
          <w:sz w:val="28"/>
          <w:szCs w:val="28"/>
        </w:rPr>
        <w:t xml:space="preserve"> грудня 202</w:t>
      </w:r>
      <w:r w:rsidR="00CD48EA" w:rsidRPr="007A635C">
        <w:rPr>
          <w:b/>
          <w:bCs/>
          <w:sz w:val="28"/>
          <w:szCs w:val="28"/>
        </w:rPr>
        <w:t>2</w:t>
      </w:r>
      <w:r w:rsidRPr="007A635C">
        <w:rPr>
          <w:b/>
          <w:bCs/>
          <w:sz w:val="28"/>
          <w:szCs w:val="28"/>
        </w:rPr>
        <w:t xml:space="preserve"> року № </w:t>
      </w:r>
      <w:r w:rsidR="00CD48EA" w:rsidRPr="007A635C">
        <w:rPr>
          <w:b/>
          <w:bCs/>
          <w:sz w:val="28"/>
          <w:szCs w:val="28"/>
        </w:rPr>
        <w:t>500</w:t>
      </w:r>
      <w:r w:rsidRPr="007A635C">
        <w:rPr>
          <w:b/>
          <w:bCs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7A635C">
        <w:rPr>
          <w:b/>
          <w:bCs/>
          <w:sz w:val="28"/>
          <w:szCs w:val="28"/>
        </w:rPr>
        <w:t>3</w:t>
      </w:r>
      <w:r w:rsidRPr="007A635C">
        <w:rPr>
          <w:b/>
          <w:bCs/>
          <w:sz w:val="28"/>
          <w:szCs w:val="28"/>
        </w:rPr>
        <w:t xml:space="preserve"> рік»»</w:t>
      </w:r>
    </w:p>
    <w:p w14:paraId="59E26C28" w14:textId="77777777" w:rsidR="0011626F" w:rsidRPr="007A635C" w:rsidRDefault="0011626F" w:rsidP="00174F1A">
      <w:pPr>
        <w:pStyle w:val="Default"/>
        <w:jc w:val="center"/>
        <w:rPr>
          <w:sz w:val="28"/>
          <w:szCs w:val="28"/>
        </w:rPr>
      </w:pPr>
    </w:p>
    <w:p w14:paraId="5E5C2F91" w14:textId="4C14D21D" w:rsidR="00461297" w:rsidRPr="007A635C" w:rsidRDefault="0011626F" w:rsidP="0033254E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Відповідно до положень Бюджетного кодексу України, ст. 26 Закону України «Про місцеве самоврядування в Україні», рішення № </w:t>
      </w:r>
      <w:r w:rsidR="00CD48EA" w:rsidRPr="007A635C">
        <w:rPr>
          <w:rFonts w:ascii="Times New Roman" w:hAnsi="Times New Roman" w:cs="Times New Roman"/>
          <w:sz w:val="28"/>
          <w:szCs w:val="28"/>
        </w:rPr>
        <w:t>500</w:t>
      </w:r>
      <w:r w:rsidRPr="007A635C">
        <w:rPr>
          <w:rFonts w:ascii="Times New Roman" w:hAnsi="Times New Roman" w:cs="Times New Roman"/>
          <w:sz w:val="28"/>
          <w:szCs w:val="28"/>
        </w:rPr>
        <w:t xml:space="preserve"> «Про бюджет Менської міської територіальної громади на 202</w:t>
      </w:r>
      <w:r w:rsidR="00CD48EA" w:rsidRPr="007A635C">
        <w:rPr>
          <w:rFonts w:ascii="Times New Roman" w:hAnsi="Times New Roman" w:cs="Times New Roman"/>
          <w:sz w:val="28"/>
          <w:szCs w:val="28"/>
        </w:rPr>
        <w:t>3</w:t>
      </w:r>
      <w:r w:rsidRPr="007A635C">
        <w:rPr>
          <w:rFonts w:ascii="Times New Roman" w:hAnsi="Times New Roman" w:cs="Times New Roman"/>
          <w:sz w:val="28"/>
          <w:szCs w:val="28"/>
        </w:rPr>
        <w:t xml:space="preserve"> рік» від 2</w:t>
      </w:r>
      <w:r w:rsidR="00CD48EA" w:rsidRPr="007A635C">
        <w:rPr>
          <w:rFonts w:ascii="Times New Roman" w:hAnsi="Times New Roman" w:cs="Times New Roman"/>
          <w:sz w:val="28"/>
          <w:szCs w:val="28"/>
        </w:rPr>
        <w:t>1</w:t>
      </w:r>
      <w:r w:rsidRPr="007A635C">
        <w:rPr>
          <w:rFonts w:ascii="Times New Roman" w:hAnsi="Times New Roman" w:cs="Times New Roman"/>
          <w:sz w:val="28"/>
          <w:szCs w:val="28"/>
        </w:rPr>
        <w:t>.12.202</w:t>
      </w:r>
      <w:r w:rsidR="00CD48EA" w:rsidRPr="007A635C">
        <w:rPr>
          <w:rFonts w:ascii="Times New Roman" w:hAnsi="Times New Roman" w:cs="Times New Roman"/>
          <w:sz w:val="28"/>
          <w:szCs w:val="28"/>
        </w:rPr>
        <w:t>2</w:t>
      </w:r>
      <w:r w:rsidRPr="007A635C">
        <w:rPr>
          <w:rFonts w:ascii="Times New Roman" w:hAnsi="Times New Roman" w:cs="Times New Roman"/>
          <w:sz w:val="28"/>
          <w:szCs w:val="28"/>
        </w:rPr>
        <w:t xml:space="preserve"> року, за погодженням постійної комісії з питань планування, фінансів, бюджету, соціально-економічного розвитку, житлово-комунального господарства та комунального майна Менської міської ради:</w:t>
      </w:r>
    </w:p>
    <w:p w14:paraId="154540AC" w14:textId="3A90CCAC" w:rsidR="00C55739" w:rsidRDefault="00C55739" w:rsidP="0033254E">
      <w:pPr>
        <w:pStyle w:val="a3"/>
        <w:numPr>
          <w:ilvl w:val="0"/>
          <w:numId w:val="4"/>
        </w:numPr>
        <w:spacing w:after="0"/>
        <w:ind w:left="0" w:firstLine="567"/>
        <w:rPr>
          <w:rFonts w:ascii="Times New Roman" w:hAnsi="Times New Roman" w:cs="Times New Roman"/>
          <w:sz w:val="28"/>
          <w:szCs w:val="28"/>
        </w:rPr>
      </w:pPr>
      <w:r w:rsidRPr="00C55739">
        <w:rPr>
          <w:rFonts w:ascii="Times New Roman" w:hAnsi="Times New Roman" w:cs="Times New Roman"/>
          <w:sz w:val="28"/>
          <w:szCs w:val="28"/>
        </w:rPr>
        <w:t>Уточнити перевиконання коштів загального фонду бюджету Менської міської ради, станом на 01.0</w:t>
      </w:r>
      <w:r w:rsidR="00651166">
        <w:rPr>
          <w:rFonts w:ascii="Times New Roman" w:hAnsi="Times New Roman" w:cs="Times New Roman"/>
          <w:sz w:val="28"/>
          <w:szCs w:val="28"/>
        </w:rPr>
        <w:t>7</w:t>
      </w:r>
      <w:r w:rsidRPr="00C55739">
        <w:rPr>
          <w:rFonts w:ascii="Times New Roman" w:hAnsi="Times New Roman" w:cs="Times New Roman"/>
          <w:sz w:val="28"/>
          <w:szCs w:val="28"/>
        </w:rPr>
        <w:t xml:space="preserve">.2023 року в сумі </w:t>
      </w:r>
      <w:r w:rsidR="00651166">
        <w:rPr>
          <w:rFonts w:ascii="Times New Roman" w:hAnsi="Times New Roman" w:cs="Times New Roman"/>
          <w:sz w:val="28"/>
          <w:szCs w:val="28"/>
        </w:rPr>
        <w:t>4605</w:t>
      </w:r>
      <w:r w:rsidRPr="00C55739">
        <w:rPr>
          <w:rFonts w:ascii="Times New Roman" w:hAnsi="Times New Roman" w:cs="Times New Roman"/>
          <w:sz w:val="28"/>
          <w:szCs w:val="28"/>
        </w:rPr>
        <w:t>000,00 грн. (згідно висновку Фінансового управління №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C55739">
        <w:rPr>
          <w:rFonts w:ascii="Times New Roman" w:hAnsi="Times New Roman" w:cs="Times New Roman"/>
          <w:sz w:val="28"/>
          <w:szCs w:val="28"/>
        </w:rPr>
        <w:t xml:space="preserve"> від 01.0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C55739">
        <w:rPr>
          <w:rFonts w:ascii="Times New Roman" w:hAnsi="Times New Roman" w:cs="Times New Roman"/>
          <w:sz w:val="28"/>
          <w:szCs w:val="28"/>
        </w:rPr>
        <w:t>.2023 року), збільшивши видаткову частину бюджету Менської міської територіальної громади, а саме:</w:t>
      </w:r>
    </w:p>
    <w:p w14:paraId="01320F1B" w14:textId="463360F5" w:rsidR="00AD0F72" w:rsidRPr="00AD0F72" w:rsidRDefault="00AD0F72" w:rsidP="00AD0F72">
      <w:pPr>
        <w:pStyle w:val="a3"/>
        <w:numPr>
          <w:ilvl w:val="0"/>
          <w:numId w:val="29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D0F72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загального фонду Відділу освіти Менської міської ради </w:t>
      </w:r>
      <w:r w:rsidRPr="00AD0F7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наданню дошкільної освіти </w:t>
      </w:r>
      <w:r w:rsidRPr="00AD0F72">
        <w:rPr>
          <w:rFonts w:ascii="Times New Roman" w:hAnsi="Times New Roman" w:cs="Times New Roman"/>
          <w:sz w:val="28"/>
          <w:szCs w:val="28"/>
        </w:rPr>
        <w:t>в частині видатків на оплату послуг в сумі 414600,00 грн. (для обладнання системою протипожежного захисту по Менському ЗДО «Сонечко» та «Дитяча академія»);</w:t>
      </w:r>
    </w:p>
    <w:p w14:paraId="787A4071" w14:textId="77777777" w:rsidR="00AD0F72" w:rsidRDefault="00AD0F72" w:rsidP="00AD0F72">
      <w:pPr>
        <w:tabs>
          <w:tab w:val="left" w:pos="0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>(КПКВК 0611010 КЕКВ 22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A635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+414600,00 грн.</w:t>
      </w:r>
      <w:r w:rsidRPr="007A635C">
        <w:rPr>
          <w:rFonts w:ascii="Times New Roman" w:hAnsi="Times New Roman" w:cs="Times New Roman"/>
          <w:sz w:val="28"/>
          <w:szCs w:val="28"/>
        </w:rPr>
        <w:t>)</w:t>
      </w:r>
    </w:p>
    <w:p w14:paraId="2F7E9415" w14:textId="4B6EC5A0" w:rsidR="00651166" w:rsidRPr="00651166" w:rsidRDefault="00651166" w:rsidP="00AD0F72">
      <w:pPr>
        <w:pStyle w:val="a3"/>
        <w:numPr>
          <w:ilvl w:val="0"/>
          <w:numId w:val="28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51166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річну суму кошторисних призначень спеці</w:t>
      </w:r>
      <w:r w:rsidRPr="00651166">
        <w:rPr>
          <w:rFonts w:ascii="Times New Roman" w:hAnsi="Times New Roman" w:cs="Times New Roman"/>
          <w:sz w:val="28"/>
          <w:szCs w:val="28"/>
        </w:rPr>
        <w:t xml:space="preserve">ального фонду </w:t>
      </w:r>
      <w:r w:rsidRPr="0065116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частині видатків на придбання обладнання і предметів довгострокового користування</w:t>
      </w:r>
      <w:r w:rsidRPr="00651166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AD0F72">
        <w:rPr>
          <w:rFonts w:ascii="Times New Roman" w:hAnsi="Times New Roman" w:cs="Times New Roman"/>
          <w:sz w:val="28"/>
          <w:szCs w:val="28"/>
        </w:rPr>
        <w:t>4190400</w:t>
      </w:r>
      <w:r w:rsidRPr="00651166">
        <w:rPr>
          <w:rFonts w:ascii="Times New Roman" w:hAnsi="Times New Roman" w:cs="Times New Roman"/>
          <w:sz w:val="28"/>
          <w:szCs w:val="28"/>
        </w:rPr>
        <w:t xml:space="preserve">,00 грн. в частині фінансування Програми підвищення обороноздатності та безпеки населених пунктів Менської  міської територіальної громади в умовах воєнного стану на 2023 рік; (та перенаправити кошти, виділені попередніми рішеннями на інші напрямки в сумі 250000,00 грн. в межах програми) </w:t>
      </w:r>
    </w:p>
    <w:p w14:paraId="2603A87F" w14:textId="1696D59D" w:rsidR="00651166" w:rsidRDefault="00651166" w:rsidP="0033254E">
      <w:pPr>
        <w:pStyle w:val="a3"/>
        <w:tabs>
          <w:tab w:val="left" w:pos="8647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0118230 КЕКВ 3110+</w:t>
      </w:r>
      <w:r w:rsidR="00AD0F72">
        <w:rPr>
          <w:rFonts w:ascii="Times New Roman" w:hAnsi="Times New Roman" w:cs="Times New Roman"/>
          <w:sz w:val="28"/>
          <w:szCs w:val="28"/>
        </w:rPr>
        <w:t>41904</w:t>
      </w:r>
      <w:r>
        <w:rPr>
          <w:rFonts w:ascii="Times New Roman" w:hAnsi="Times New Roman" w:cs="Times New Roman"/>
          <w:sz w:val="28"/>
          <w:szCs w:val="28"/>
        </w:rPr>
        <w:t>00,00 грн.)</w:t>
      </w:r>
    </w:p>
    <w:p w14:paraId="5F30CD7F" w14:textId="3954A7FF" w:rsidR="00651166" w:rsidRPr="0033254E" w:rsidRDefault="0033254E" w:rsidP="0033254E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Уточнити залишок коштів загального фонду бюджету Менської міської ради, що склався станом на 01.01.2023 року, в сумі </w:t>
      </w:r>
      <w:r w:rsidRPr="0033254E">
        <w:rPr>
          <w:rFonts w:ascii="Times New Roman" w:hAnsi="Times New Roman" w:cs="Times New Roman"/>
          <w:sz w:val="28"/>
          <w:szCs w:val="28"/>
          <w:lang w:val="ru-RU"/>
        </w:rPr>
        <w:t>17</w:t>
      </w:r>
      <w:r w:rsidR="004E62A5">
        <w:rPr>
          <w:rFonts w:ascii="Times New Roman" w:hAnsi="Times New Roman" w:cs="Times New Roman"/>
          <w:sz w:val="28"/>
          <w:szCs w:val="28"/>
          <w:lang w:val="ru-RU"/>
        </w:rPr>
        <w:t>28</w:t>
      </w:r>
      <w:r w:rsidRPr="0033254E">
        <w:rPr>
          <w:rFonts w:ascii="Times New Roman" w:hAnsi="Times New Roman" w:cs="Times New Roman"/>
          <w:sz w:val="28"/>
          <w:szCs w:val="28"/>
          <w:lang w:val="ru-RU"/>
        </w:rPr>
        <w:t>000</w:t>
      </w:r>
      <w:r w:rsidRPr="007A635C">
        <w:rPr>
          <w:rFonts w:ascii="Times New Roman" w:hAnsi="Times New Roman" w:cs="Times New Roman"/>
          <w:sz w:val="28"/>
          <w:szCs w:val="28"/>
        </w:rPr>
        <w:t>,00 грн., кошти направити на збільшення видаткової частини бюджету Менської міської ради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14:paraId="7FB293EB" w14:textId="286C8376" w:rsidR="00D03ECF" w:rsidRPr="007A635C" w:rsidRDefault="00D03ECF" w:rsidP="005D07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- 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загального фонду Відділу культури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забезпеченню діяльності палаців i будинків культури, клубів, центрів дозвілля та iнших клубних закладів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="00275D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38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</w:t>
      </w:r>
      <w:r w:rsidR="00275D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а саме:</w:t>
      </w:r>
      <w:r w:rsidR="00275D6A" w:rsidRPr="00275D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275D6A"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частині видатків на</w:t>
      </w:r>
      <w:r w:rsidR="00275D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предмети та матеріали в сумі 38000,00 грн.</w:t>
      </w:r>
      <w:r w:rsidR="007849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(комплект обладнання систем тривожного оповіщення)</w:t>
      </w:r>
      <w:r w:rsidR="00275D6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частині видатків на оплату послуг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20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0000,00 грн.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ремонт Стольненської та Величківської філії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);</w:t>
      </w:r>
    </w:p>
    <w:p w14:paraId="10A2A289" w14:textId="46E4BAF2" w:rsidR="00C55739" w:rsidRDefault="00D03ECF" w:rsidP="005D0766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849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(КПКВК 1014060 </w:t>
      </w:r>
      <w:r w:rsidR="00784924" w:rsidRPr="007849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КЕКВ 2210+38000,00 грн., </w:t>
      </w:r>
      <w:r w:rsidRPr="0078492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КЕКВ 2240+200000,00 грн.)</w:t>
      </w:r>
    </w:p>
    <w:p w14:paraId="1FB06389" w14:textId="39A53F0D" w:rsidR="001E386A" w:rsidRPr="007A635C" w:rsidRDefault="001E386A" w:rsidP="005D07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відділу освіти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наданню загальної середньої освіти закладами загальної середньої освіти</w:t>
      </w:r>
      <w:r w:rsidR="00957DA6" w:rsidRPr="00957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957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сумі 321500,00 грн., а саме:</w:t>
      </w:r>
      <w:r w:rsidRPr="007A63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 в частині видатків на </w:t>
      </w:r>
      <w:r w:rsidRPr="007A635C">
        <w:rPr>
          <w:rFonts w:ascii="Times New Roman" w:hAnsi="Times New Roman" w:cs="Times New Roman"/>
          <w:sz w:val="28"/>
          <w:szCs w:val="28"/>
        </w:rPr>
        <w:t>придбання предметів, матеріалів та інвентарю</w:t>
      </w:r>
      <w:r w:rsidRPr="007A635C">
        <w:rPr>
          <w:rFonts w:ascii="Times New Roman" w:hAnsi="Times New Roman"/>
          <w:sz w:val="28"/>
          <w:szCs w:val="28"/>
        </w:rPr>
        <w:t xml:space="preserve">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53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 (</w:t>
      </w:r>
      <w:r w:rsidR="00957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співфінансування на реалізацію проєкт</w:t>
      </w:r>
      <w:r w:rsidR="00957D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e</w:t>
      </w:r>
      <w:r w:rsidR="00957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співпраці з </w:t>
      </w:r>
      <w:r w:rsidR="00957DA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DECIDE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) </w:t>
      </w:r>
      <w:r w:rsidR="00957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та</w:t>
      </w:r>
      <w:r w:rsidR="00957DA6" w:rsidRPr="00957DA6">
        <w:rPr>
          <w:rFonts w:ascii="Times New Roman" w:hAnsi="Times New Roman" w:cs="Times New Roman"/>
          <w:sz w:val="28"/>
          <w:szCs w:val="28"/>
        </w:rPr>
        <w:t xml:space="preserve"> </w:t>
      </w:r>
      <w:r w:rsidR="00957DA6">
        <w:rPr>
          <w:rFonts w:ascii="Times New Roman" w:hAnsi="Times New Roman" w:cs="Times New Roman"/>
          <w:sz w:val="28"/>
          <w:szCs w:val="28"/>
        </w:rPr>
        <w:t>в частині видатків на оплату послуг</w:t>
      </w:r>
      <w:r w:rsidR="00957DA6" w:rsidRPr="007A635C">
        <w:rPr>
          <w:rFonts w:ascii="Times New Roman" w:hAnsi="Times New Roman" w:cs="Times New Roman"/>
          <w:sz w:val="28"/>
          <w:szCs w:val="28"/>
        </w:rPr>
        <w:t xml:space="preserve"> в сумі</w:t>
      </w:r>
      <w:r w:rsidR="00957DA6">
        <w:rPr>
          <w:rFonts w:ascii="Times New Roman" w:hAnsi="Times New Roman" w:cs="Times New Roman"/>
          <w:sz w:val="28"/>
          <w:szCs w:val="28"/>
        </w:rPr>
        <w:t xml:space="preserve"> 268500,00 грн.</w:t>
      </w:r>
      <w:r w:rsidR="0047487B">
        <w:rPr>
          <w:rFonts w:ascii="Times New Roman" w:hAnsi="Times New Roman" w:cs="Times New Roman"/>
          <w:sz w:val="28"/>
          <w:szCs w:val="28"/>
        </w:rPr>
        <w:t>;</w:t>
      </w:r>
    </w:p>
    <w:p w14:paraId="4CE74CFF" w14:textId="717C5E08" w:rsidR="001E386A" w:rsidRPr="007A635C" w:rsidRDefault="001E386A" w:rsidP="005D07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0611021 КЕКВ 2210+</w:t>
      </w:r>
      <w:r w:rsidR="00957DA6" w:rsidRPr="0047487B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53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</w:t>
      </w:r>
      <w:r w:rsidR="00957DA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КЕКВ 2240+268500,00 грн.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18CE507B" w14:textId="7619776B" w:rsidR="00D70924" w:rsidRPr="007A635C" w:rsidRDefault="00D70924" w:rsidP="005D076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збільшивши </w:t>
      </w:r>
      <w:r w:rsidR="0066614B"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річну суму кошторисних призначень</w:t>
      </w:r>
      <w:r w:rsidR="0033254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загального фонду</w:t>
      </w:r>
      <w:r w:rsidR="0066614B"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забезпеченню діяльності інших закладів у сфері освіти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сумі 704500,00 грн., а саме: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A635C">
        <w:rPr>
          <w:rFonts w:ascii="Times New Roman" w:hAnsi="Times New Roman" w:cs="Times New Roman"/>
          <w:color w:val="000000"/>
          <w:sz w:val="28"/>
          <w:szCs w:val="28"/>
          <w:lang w:eastAsia="uk-UA"/>
        </w:rPr>
        <w:t xml:space="preserve">в частині видатків на </w:t>
      </w:r>
      <w:r w:rsidRPr="007A635C">
        <w:rPr>
          <w:rFonts w:ascii="Times New Roman" w:hAnsi="Times New Roman" w:cs="Times New Roman"/>
          <w:sz w:val="28"/>
          <w:szCs w:val="28"/>
        </w:rPr>
        <w:t>придбання предметів, матеріалів та інвентарю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650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придбання паливо-мастильних </w:t>
      </w:r>
      <w:r w:rsidR="000B1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матеріалами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Степанівського МНВК)</w:t>
      </w:r>
      <w:r w:rsidR="000B1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 частині оплати послуг в сумі 54500,00 грн.</w:t>
      </w:r>
    </w:p>
    <w:p w14:paraId="3DF2462A" w14:textId="5EA821E8" w:rsidR="00D70924" w:rsidRDefault="00D70924" w:rsidP="005D0766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061</w:t>
      </w:r>
      <w:r w:rsidR="000B1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1141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КЕКВ 22</w:t>
      </w:r>
      <w:r w:rsidR="000B1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1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="0033254E" w:rsidRPr="0033254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uk-UA"/>
        </w:rPr>
        <w:t>+</w:t>
      </w:r>
      <w:r w:rsidR="000B1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</w:t>
      </w:r>
      <w:r w:rsidR="000B1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грн., КЕКВ 22</w:t>
      </w:r>
      <w:r w:rsidR="000B1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0+5</w:t>
      </w:r>
      <w:r w:rsidR="000B1D1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45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00,00 грн.)</w:t>
      </w:r>
    </w:p>
    <w:p w14:paraId="6B56D7A4" w14:textId="77777777" w:rsidR="0033254E" w:rsidRDefault="0033254E" w:rsidP="0033254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E422D">
        <w:rPr>
          <w:rFonts w:ascii="Times New Roman" w:hAnsi="Times New Roman" w:cs="Times New Roman"/>
          <w:sz w:val="28"/>
          <w:szCs w:val="28"/>
        </w:rPr>
        <w:t xml:space="preserve">- збільшити річну суму кошторисних призначень </w:t>
      </w:r>
      <w:r>
        <w:rPr>
          <w:rFonts w:ascii="Times New Roman" w:hAnsi="Times New Roman" w:cs="Times New Roman"/>
          <w:sz w:val="28"/>
          <w:szCs w:val="28"/>
        </w:rPr>
        <w:t>заг</w:t>
      </w:r>
      <w:r w:rsidRPr="007E422D">
        <w:rPr>
          <w:rFonts w:ascii="Times New Roman" w:hAnsi="Times New Roman" w:cs="Times New Roman"/>
          <w:sz w:val="28"/>
          <w:szCs w:val="28"/>
        </w:rPr>
        <w:t>ального фонду</w:t>
      </w:r>
      <w:r>
        <w:rPr>
          <w:rFonts w:ascii="Times New Roman" w:hAnsi="Times New Roman" w:cs="Times New Roman"/>
          <w:sz w:val="28"/>
          <w:szCs w:val="28"/>
        </w:rPr>
        <w:t xml:space="preserve"> по о</w:t>
      </w:r>
      <w:r w:rsidRPr="009E7CC0">
        <w:rPr>
          <w:rFonts w:ascii="Times New Roman" w:hAnsi="Times New Roman" w:cs="Times New Roman"/>
          <w:sz w:val="28"/>
          <w:szCs w:val="28"/>
        </w:rPr>
        <w:t>рганізаці</w:t>
      </w:r>
      <w:r>
        <w:rPr>
          <w:rFonts w:ascii="Times New Roman" w:hAnsi="Times New Roman" w:cs="Times New Roman"/>
          <w:sz w:val="28"/>
          <w:szCs w:val="28"/>
        </w:rPr>
        <w:t>ї</w:t>
      </w:r>
      <w:r w:rsidRPr="009E7CC0">
        <w:rPr>
          <w:rFonts w:ascii="Times New Roman" w:hAnsi="Times New Roman" w:cs="Times New Roman"/>
          <w:sz w:val="28"/>
          <w:szCs w:val="28"/>
        </w:rPr>
        <w:t xml:space="preserve"> благоустрою населених пунктів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A635C">
        <w:rPr>
          <w:rFonts w:ascii="Times New Roman" w:hAnsi="Times New Roman" w:cs="Times New Roman"/>
          <w:sz w:val="28"/>
          <w:szCs w:val="28"/>
        </w:rPr>
        <w:t>в частині видатків на субсидії та поточні трансферти підприємствам (установам, організаціям)</w:t>
      </w:r>
      <w:r>
        <w:rPr>
          <w:rFonts w:ascii="Times New Roman" w:hAnsi="Times New Roman" w:cs="Times New Roman"/>
          <w:sz w:val="28"/>
          <w:szCs w:val="28"/>
        </w:rPr>
        <w:t xml:space="preserve"> в сумі 150000,00 грн. на фінансування програми «Регулювання чисельності безпритульних тварин у Менській міській територіальній громаді на 2022-2024 роки»</w:t>
      </w:r>
      <w:r w:rsidRPr="007A635C">
        <w:rPr>
          <w:rFonts w:ascii="Times New Roman" w:hAnsi="Times New Roman" w:cs="Times New Roman"/>
          <w:sz w:val="28"/>
          <w:szCs w:val="28"/>
        </w:rPr>
        <w:t xml:space="preserve"> а саме: на фінансування</w:t>
      </w:r>
    </w:p>
    <w:p w14:paraId="7D9BAD47" w14:textId="77777777" w:rsidR="0033254E" w:rsidRDefault="0033254E" w:rsidP="0033254E">
      <w:pPr>
        <w:pStyle w:val="a3"/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(КПКВК 0116030 КЕКВ 2610+150000,00 грн.)</w:t>
      </w:r>
    </w:p>
    <w:p w14:paraId="585382FD" w14:textId="38DFE2DA" w:rsidR="0033254E" w:rsidRDefault="0033254E" w:rsidP="003325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</w:t>
      </w:r>
      <w:r w:rsidRPr="007A635C">
        <w:rPr>
          <w:rFonts w:ascii="Times New Roman" w:hAnsi="Times New Roman" w:cs="Times New Roman"/>
          <w:sz w:val="28"/>
          <w:szCs w:val="28"/>
        </w:rPr>
        <w:t>Відділу соціального захисту населення, сім’ї, молоді та охорони здоров’я Менської міської ради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</w:t>
      </w:r>
      <w:r w:rsidRPr="004F26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аданн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ю</w:t>
      </w:r>
      <w:r w:rsidRPr="004F262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фінансової підтримки громадським об'єднанням ветеранів і осіб з інвалідністю, діяльність яких має соціальну спрямованість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в сумі </w:t>
      </w:r>
      <w:r w:rsidRPr="0033254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64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000,00 грн. </w:t>
      </w:r>
      <w:r w:rsidRPr="007A635C">
        <w:rPr>
          <w:rFonts w:ascii="Times New Roman" w:hAnsi="Times New Roman" w:cs="Times New Roman"/>
          <w:sz w:val="28"/>
          <w:szCs w:val="28"/>
        </w:rPr>
        <w:t>в частині видатків на субсидії та поточні трансферти підприємствам (установам, організаціям)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, відповідно до прийнятої програми фінансової підтримки громадських об’єднань ветеранів Менської територіальної громади на 2022-2024 роки</w:t>
      </w:r>
    </w:p>
    <w:p w14:paraId="16D50A0A" w14:textId="47F7FC9B" w:rsidR="0033254E" w:rsidRPr="007A635C" w:rsidRDefault="0033254E" w:rsidP="003325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0813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КЕКВ 2</w:t>
      </w:r>
      <w:r w:rsidR="004E62A5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61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64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грн.)</w:t>
      </w:r>
    </w:p>
    <w:p w14:paraId="05EEEB37" w14:textId="77777777" w:rsidR="0033254E" w:rsidRDefault="0033254E" w:rsidP="003325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hAnsi="Times New Roman" w:cs="Times New Roman"/>
          <w:sz w:val="28"/>
          <w:szCs w:val="28"/>
        </w:rPr>
        <w:t>-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 збільшити річну суму кошторисних призначень загального фонду </w:t>
      </w:r>
      <w:r w:rsidRPr="007A635C">
        <w:rPr>
          <w:rFonts w:ascii="Times New Roman" w:hAnsi="Times New Roman" w:cs="Times New Roman"/>
          <w:sz w:val="28"/>
          <w:szCs w:val="28"/>
        </w:rPr>
        <w:t>Відділу соціального захисту населення, сім’ї, молоді та охорони здоров’я Менської міської ради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і</w:t>
      </w:r>
      <w:r w:rsidRPr="00795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их</w:t>
      </w:r>
      <w:r w:rsidRPr="00795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заход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ах</w:t>
      </w:r>
      <w:r w:rsidRPr="0079512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у сфері соціального захисту і соціального забезпечення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сумі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50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000,00 грн.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на інші виплати населенню, відповідно до прийнятої програми соціальної підтримки жителів Менської міської територіальної громади на 2022-2024 роки в новій редакції</w:t>
      </w:r>
    </w:p>
    <w:p w14:paraId="39C25EB1" w14:textId="77777777" w:rsidR="0033254E" w:rsidRPr="007A635C" w:rsidRDefault="0033254E" w:rsidP="0033254E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0813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КЕКВ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73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25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0000,00 грн.)</w:t>
      </w:r>
    </w:p>
    <w:p w14:paraId="35FE8409" w14:textId="0964C3B9" w:rsidR="00AD0F72" w:rsidRDefault="00AD0F72" w:rsidP="00AD0F72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Уточнити залишок коштів </w:t>
      </w:r>
      <w:r>
        <w:rPr>
          <w:rFonts w:ascii="Times New Roman" w:hAnsi="Times New Roman" w:cs="Times New Roman"/>
          <w:sz w:val="28"/>
          <w:szCs w:val="28"/>
        </w:rPr>
        <w:t>спеціа</w:t>
      </w:r>
      <w:r w:rsidRPr="007A635C">
        <w:rPr>
          <w:rFonts w:ascii="Times New Roman" w:hAnsi="Times New Roman" w:cs="Times New Roman"/>
          <w:sz w:val="28"/>
          <w:szCs w:val="28"/>
        </w:rPr>
        <w:t xml:space="preserve">льного фонду бюджету Менської міської ради, що склався станом на 01.01.2023 року, в сумі </w:t>
      </w:r>
      <w:r>
        <w:rPr>
          <w:rFonts w:ascii="Times New Roman" w:hAnsi="Times New Roman" w:cs="Times New Roman"/>
          <w:sz w:val="28"/>
          <w:szCs w:val="28"/>
          <w:lang w:val="ru-RU"/>
        </w:rPr>
        <w:t>461600</w:t>
      </w:r>
      <w:r w:rsidRPr="007A635C">
        <w:rPr>
          <w:rFonts w:ascii="Times New Roman" w:hAnsi="Times New Roman" w:cs="Times New Roman"/>
          <w:sz w:val="28"/>
          <w:szCs w:val="28"/>
        </w:rPr>
        <w:t>,00 грн., кошти направити на збільшення видаткової частини бюджету Менської міської ради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14:paraId="1312B3B9" w14:textId="77777777" w:rsidR="00AD0F72" w:rsidRPr="00D03ECF" w:rsidRDefault="00AD0F72" w:rsidP="00AD0F72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- </w:t>
      </w:r>
      <w:r w:rsidRPr="007A635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 xml:space="preserve">збільшити річну суму кошторисних призначень спеціального фонду Відділу культури Менської міської ради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по забезпеченню діяльності бібліотек в сумі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000,00 грн. в частині видатків на придбання обладнання і 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>предметів довгострокового користування (поповнення бібліотечного фонду) (КПКВК 1014030 КЕКВ 3110+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7</w:t>
      </w:r>
      <w:r w:rsidRPr="007A635C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000,00 грн.)</w:t>
      </w:r>
    </w:p>
    <w:p w14:paraId="4F858C42" w14:textId="3FDAF4E9" w:rsidR="00AD0F72" w:rsidRPr="004476CE" w:rsidRDefault="00AD0F72" w:rsidP="00AD0F72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76CE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збільшити річну суму кошторисних призначень спеці</w:t>
      </w:r>
      <w:r w:rsidRPr="004476CE">
        <w:rPr>
          <w:rFonts w:ascii="Times New Roman" w:hAnsi="Times New Roman" w:cs="Times New Roman"/>
          <w:sz w:val="28"/>
          <w:szCs w:val="28"/>
        </w:rPr>
        <w:t xml:space="preserve">ального фонду </w:t>
      </w:r>
      <w:r w:rsidRPr="004476CE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 частині видатків на придбання обладнання і предметів довгострокового користування</w:t>
      </w:r>
      <w:r w:rsidRPr="004476CE">
        <w:rPr>
          <w:rFonts w:ascii="Times New Roman" w:hAnsi="Times New Roman" w:cs="Times New Roman"/>
          <w:sz w:val="28"/>
          <w:szCs w:val="28"/>
        </w:rPr>
        <w:t xml:space="preserve"> в сумі 4</w:t>
      </w:r>
      <w:r>
        <w:rPr>
          <w:rFonts w:ascii="Times New Roman" w:hAnsi="Times New Roman" w:cs="Times New Roman"/>
          <w:sz w:val="28"/>
          <w:szCs w:val="28"/>
        </w:rPr>
        <w:t>546</w:t>
      </w:r>
      <w:r w:rsidRPr="004476CE">
        <w:rPr>
          <w:rFonts w:ascii="Times New Roman" w:hAnsi="Times New Roman" w:cs="Times New Roman"/>
          <w:sz w:val="28"/>
          <w:szCs w:val="28"/>
        </w:rPr>
        <w:t>00,00 грн. в частині фінансування Програми підвищення обороноздатності та безпеки населених пунктів Менської  міської територіальної громади в умовах воєнного стану на 2023 рік; (КПКВК 0118230 КЕКВ 3110+4</w:t>
      </w:r>
      <w:r>
        <w:rPr>
          <w:rFonts w:ascii="Times New Roman" w:hAnsi="Times New Roman" w:cs="Times New Roman"/>
          <w:sz w:val="28"/>
          <w:szCs w:val="28"/>
        </w:rPr>
        <w:t>546</w:t>
      </w:r>
      <w:r w:rsidRPr="004476CE">
        <w:rPr>
          <w:rFonts w:ascii="Times New Roman" w:hAnsi="Times New Roman" w:cs="Times New Roman"/>
          <w:sz w:val="28"/>
          <w:szCs w:val="28"/>
        </w:rPr>
        <w:t>00,00 грн.)</w:t>
      </w:r>
    </w:p>
    <w:p w14:paraId="0AC77521" w14:textId="5A126815" w:rsidR="00A3403C" w:rsidRDefault="00A3403C" w:rsidP="005D0766">
      <w:pPr>
        <w:pStyle w:val="a3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зміни </w:t>
      </w:r>
      <w:r w:rsidR="00A51A3A">
        <w:rPr>
          <w:rFonts w:ascii="Times New Roman" w:hAnsi="Times New Roman" w:cs="Times New Roman"/>
          <w:sz w:val="28"/>
          <w:szCs w:val="28"/>
        </w:rPr>
        <w:t>до річного розпису</w:t>
      </w:r>
      <w:r w:rsidR="00364B21" w:rsidRPr="00364B21">
        <w:rPr>
          <w:rFonts w:ascii="Times New Roman" w:hAnsi="Times New Roman" w:cs="Times New Roman"/>
          <w:sz w:val="28"/>
          <w:szCs w:val="28"/>
        </w:rPr>
        <w:t xml:space="preserve"> </w:t>
      </w:r>
      <w:r w:rsidR="00364B21" w:rsidRPr="007A635C">
        <w:rPr>
          <w:rFonts w:ascii="Times New Roman" w:hAnsi="Times New Roman" w:cs="Times New Roman"/>
          <w:sz w:val="28"/>
          <w:szCs w:val="28"/>
        </w:rPr>
        <w:t>Відділу соціального захисту населення, сім’ї, молоді та охорони здоров’я Менської міської ради</w:t>
      </w:r>
      <w:r w:rsidR="00A51A3A" w:rsidRPr="00A51A3A">
        <w:t xml:space="preserve"> </w:t>
      </w:r>
      <w:r w:rsidR="00A51A3A" w:rsidRPr="00A51A3A">
        <w:rPr>
          <w:rFonts w:ascii="Times New Roman" w:hAnsi="Times New Roman" w:cs="Times New Roman"/>
          <w:sz w:val="28"/>
          <w:szCs w:val="28"/>
        </w:rPr>
        <w:t>по п</w:t>
      </w:r>
      <w:r w:rsidR="00A51A3A" w:rsidRPr="00A51A3A">
        <w:rPr>
          <w:rFonts w:ascii="Times New Roman" w:hAnsi="Times New Roman" w:cs="Times New Roman"/>
          <w:sz w:val="28"/>
          <w:szCs w:val="28"/>
        </w:rPr>
        <w:t>ервинн</w:t>
      </w:r>
      <w:r w:rsidR="00A51A3A" w:rsidRPr="00A51A3A">
        <w:rPr>
          <w:rFonts w:ascii="Times New Roman" w:hAnsi="Times New Roman" w:cs="Times New Roman"/>
          <w:sz w:val="28"/>
          <w:szCs w:val="28"/>
        </w:rPr>
        <w:t>ій</w:t>
      </w:r>
      <w:r w:rsidR="00A51A3A" w:rsidRPr="00A51A3A">
        <w:rPr>
          <w:rFonts w:ascii="Times New Roman" w:hAnsi="Times New Roman" w:cs="Times New Roman"/>
          <w:sz w:val="28"/>
          <w:szCs w:val="28"/>
        </w:rPr>
        <w:t xml:space="preserve"> медичн</w:t>
      </w:r>
      <w:r w:rsidR="00A51A3A">
        <w:rPr>
          <w:rFonts w:ascii="Times New Roman" w:hAnsi="Times New Roman" w:cs="Times New Roman"/>
          <w:sz w:val="28"/>
          <w:szCs w:val="28"/>
        </w:rPr>
        <w:t>ій</w:t>
      </w:r>
      <w:r w:rsidR="00A51A3A" w:rsidRPr="00A51A3A">
        <w:rPr>
          <w:rFonts w:ascii="Times New Roman" w:hAnsi="Times New Roman" w:cs="Times New Roman"/>
          <w:sz w:val="28"/>
          <w:szCs w:val="28"/>
        </w:rPr>
        <w:t xml:space="preserve"> допомо</w:t>
      </w:r>
      <w:r w:rsidR="00A51A3A">
        <w:rPr>
          <w:rFonts w:ascii="Times New Roman" w:hAnsi="Times New Roman" w:cs="Times New Roman"/>
          <w:sz w:val="28"/>
          <w:szCs w:val="28"/>
        </w:rPr>
        <w:t>зі</w:t>
      </w:r>
      <w:r w:rsidR="00A51A3A" w:rsidRPr="00A51A3A">
        <w:rPr>
          <w:rFonts w:ascii="Times New Roman" w:hAnsi="Times New Roman" w:cs="Times New Roman"/>
          <w:sz w:val="28"/>
          <w:szCs w:val="28"/>
        </w:rPr>
        <w:t xml:space="preserve"> населенню, що надається центрами первинної медичної (медико-санітарної) допомоги</w:t>
      </w:r>
      <w:r w:rsidR="00A51A3A">
        <w:rPr>
          <w:rFonts w:ascii="Times New Roman" w:hAnsi="Times New Roman" w:cs="Times New Roman"/>
          <w:sz w:val="28"/>
          <w:szCs w:val="28"/>
        </w:rPr>
        <w:t>, відповідно до прийнятої</w:t>
      </w:r>
      <w:r w:rsidRPr="00A3403C">
        <w:rPr>
          <w:rFonts w:ascii="Times New Roman" w:hAnsi="Times New Roman" w:cs="Times New Roman"/>
          <w:sz w:val="28"/>
          <w:szCs w:val="28"/>
        </w:rPr>
        <w:t xml:space="preserve"> комплексн</w:t>
      </w:r>
      <w:r w:rsidR="00A51A3A">
        <w:rPr>
          <w:rFonts w:ascii="Times New Roman" w:hAnsi="Times New Roman" w:cs="Times New Roman"/>
          <w:sz w:val="28"/>
          <w:szCs w:val="28"/>
        </w:rPr>
        <w:t>ої</w:t>
      </w:r>
      <w:r w:rsidRPr="00A3403C">
        <w:rPr>
          <w:rFonts w:ascii="Times New Roman" w:hAnsi="Times New Roman" w:cs="Times New Roman"/>
          <w:sz w:val="28"/>
          <w:szCs w:val="28"/>
        </w:rPr>
        <w:t xml:space="preserve"> програм</w:t>
      </w:r>
      <w:r w:rsidR="00A51A3A">
        <w:rPr>
          <w:rFonts w:ascii="Times New Roman" w:hAnsi="Times New Roman" w:cs="Times New Roman"/>
          <w:sz w:val="28"/>
          <w:szCs w:val="28"/>
        </w:rPr>
        <w:t>и</w:t>
      </w:r>
      <w:r w:rsidRPr="00A3403C">
        <w:rPr>
          <w:rFonts w:ascii="Times New Roman" w:hAnsi="Times New Roman" w:cs="Times New Roman"/>
          <w:sz w:val="28"/>
          <w:szCs w:val="28"/>
        </w:rPr>
        <w:t xml:space="preserve"> розвитку та фінансової підтримки закладів охорони здоров'я, що надають медичну допомогу на території Менської міської територіальної громади на 2022-2024 роки</w:t>
      </w:r>
      <w:r>
        <w:rPr>
          <w:rFonts w:ascii="Times New Roman" w:hAnsi="Times New Roman" w:cs="Times New Roman"/>
          <w:sz w:val="28"/>
          <w:szCs w:val="28"/>
        </w:rPr>
        <w:t>, а саме:</w:t>
      </w:r>
    </w:p>
    <w:p w14:paraId="35EF46E6" w14:textId="4BE248BF" w:rsidR="00A51A3A" w:rsidRPr="00A51A3A" w:rsidRDefault="00A51A3A" w:rsidP="00CB4B9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51A3A">
        <w:rPr>
          <w:rFonts w:ascii="Times New Roman" w:hAnsi="Times New Roman" w:cs="Times New Roman"/>
          <w:sz w:val="28"/>
          <w:szCs w:val="28"/>
        </w:rPr>
        <w:t xml:space="preserve">зменшити кошторисні призначення спеціального фонду в частині видатків на капітальніі трансферти підприємствам (установам, організаціям) в сумі </w:t>
      </w:r>
      <w:r w:rsidR="005D0766">
        <w:rPr>
          <w:rFonts w:ascii="Times New Roman" w:hAnsi="Times New Roman" w:cs="Times New Roman"/>
          <w:sz w:val="28"/>
          <w:szCs w:val="28"/>
        </w:rPr>
        <w:t>15</w:t>
      </w:r>
      <w:r w:rsidRPr="00A51A3A">
        <w:rPr>
          <w:rFonts w:ascii="Times New Roman" w:hAnsi="Times New Roman" w:cs="Times New Roman"/>
          <w:sz w:val="28"/>
          <w:szCs w:val="28"/>
        </w:rPr>
        <w:t>00,00 грн. (</w:t>
      </w:r>
      <w:r>
        <w:rPr>
          <w:rFonts w:ascii="Times New Roman" w:hAnsi="Times New Roman" w:cs="Times New Roman"/>
          <w:sz w:val="28"/>
          <w:szCs w:val="28"/>
        </w:rPr>
        <w:t>економія коштів від</w:t>
      </w:r>
      <w:r w:rsidRPr="00A51A3A">
        <w:rPr>
          <w:rFonts w:ascii="Times New Roman" w:hAnsi="Times New Roman" w:cs="Times New Roman"/>
          <w:sz w:val="28"/>
          <w:szCs w:val="28"/>
        </w:rPr>
        <w:t xml:space="preserve"> забезпечення альтернативного опалення Стольненській СЛА ЗПСМ, в тому числі придбання твердопаливного котла).</w:t>
      </w:r>
    </w:p>
    <w:p w14:paraId="377FBD4C" w14:textId="028EE95C" w:rsidR="00A51A3A" w:rsidRDefault="00A51A3A" w:rsidP="005D0766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403C">
        <w:rPr>
          <w:rFonts w:ascii="Times New Roman" w:hAnsi="Times New Roman" w:cs="Times New Roman"/>
          <w:sz w:val="28"/>
          <w:szCs w:val="28"/>
        </w:rPr>
        <w:t xml:space="preserve">(КПКВК </w:t>
      </w:r>
      <w:r w:rsidR="00EF75DB">
        <w:rPr>
          <w:rFonts w:ascii="Times New Roman" w:hAnsi="Times New Roman" w:cs="Times New Roman"/>
          <w:sz w:val="28"/>
          <w:szCs w:val="28"/>
        </w:rPr>
        <w:t>08</w:t>
      </w:r>
      <w:r w:rsidRPr="00A3403C">
        <w:rPr>
          <w:rFonts w:ascii="Times New Roman" w:hAnsi="Times New Roman" w:cs="Times New Roman"/>
          <w:sz w:val="28"/>
          <w:szCs w:val="28"/>
        </w:rPr>
        <w:t>12111 КЕКВ 3210</w:t>
      </w:r>
      <w:r w:rsidR="005D0766">
        <w:rPr>
          <w:rFonts w:ascii="Times New Roman" w:hAnsi="Times New Roman" w:cs="Times New Roman"/>
          <w:sz w:val="28"/>
          <w:szCs w:val="28"/>
        </w:rPr>
        <w:t>-15</w:t>
      </w:r>
      <w:r w:rsidRPr="00A3403C">
        <w:rPr>
          <w:rFonts w:ascii="Times New Roman" w:hAnsi="Times New Roman" w:cs="Times New Roman"/>
          <w:sz w:val="28"/>
          <w:szCs w:val="28"/>
        </w:rPr>
        <w:t>00,00 грн.)</w:t>
      </w:r>
    </w:p>
    <w:p w14:paraId="74807799" w14:textId="77777777" w:rsidR="00D6084F" w:rsidRDefault="00A3403C" w:rsidP="005D0766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403C">
        <w:rPr>
          <w:rFonts w:ascii="Times New Roman" w:hAnsi="Times New Roman" w:cs="Times New Roman"/>
          <w:sz w:val="28"/>
          <w:szCs w:val="28"/>
        </w:rPr>
        <w:t>-</w:t>
      </w:r>
      <w:r w:rsidR="005D0766" w:rsidRPr="005D0766">
        <w:rPr>
          <w:rFonts w:ascii="Times New Roman" w:hAnsi="Times New Roman" w:cs="Times New Roman"/>
          <w:sz w:val="28"/>
          <w:szCs w:val="28"/>
        </w:rPr>
        <w:t xml:space="preserve"> </w:t>
      </w:r>
      <w:r w:rsidR="005D0766" w:rsidRPr="00A51A3A">
        <w:rPr>
          <w:rFonts w:ascii="Times New Roman" w:hAnsi="Times New Roman" w:cs="Times New Roman"/>
          <w:sz w:val="28"/>
          <w:szCs w:val="28"/>
        </w:rPr>
        <w:t>з</w:t>
      </w:r>
      <w:r w:rsidR="005D0766">
        <w:rPr>
          <w:rFonts w:ascii="Times New Roman" w:hAnsi="Times New Roman" w:cs="Times New Roman"/>
          <w:sz w:val="28"/>
          <w:szCs w:val="28"/>
        </w:rPr>
        <w:t>біль</w:t>
      </w:r>
      <w:r w:rsidR="005D0766" w:rsidRPr="00A51A3A">
        <w:rPr>
          <w:rFonts w:ascii="Times New Roman" w:hAnsi="Times New Roman" w:cs="Times New Roman"/>
          <w:sz w:val="28"/>
          <w:szCs w:val="28"/>
        </w:rPr>
        <w:t>шити кошторисні призначення</w:t>
      </w:r>
      <w:r w:rsidRPr="00A3403C">
        <w:rPr>
          <w:rFonts w:ascii="Times New Roman" w:hAnsi="Times New Roman" w:cs="Times New Roman"/>
          <w:sz w:val="28"/>
          <w:szCs w:val="28"/>
        </w:rPr>
        <w:t xml:space="preserve"> загального фонду в частині видатків на субсидії та поточні трансферти підприємствам (установам, організаціям) в сумі </w:t>
      </w:r>
      <w:r w:rsidR="005D0766">
        <w:rPr>
          <w:rFonts w:ascii="Times New Roman" w:hAnsi="Times New Roman" w:cs="Times New Roman"/>
          <w:sz w:val="28"/>
          <w:szCs w:val="28"/>
        </w:rPr>
        <w:t>1</w:t>
      </w:r>
      <w:r w:rsidRPr="00A3403C">
        <w:rPr>
          <w:rFonts w:ascii="Times New Roman" w:hAnsi="Times New Roman" w:cs="Times New Roman"/>
          <w:sz w:val="28"/>
          <w:szCs w:val="28"/>
        </w:rPr>
        <w:t xml:space="preserve">500,00 грн. </w:t>
      </w:r>
    </w:p>
    <w:p w14:paraId="38FF8AF2" w14:textId="3E5C129F" w:rsidR="00A3403C" w:rsidRPr="00A3403C" w:rsidRDefault="00A3403C" w:rsidP="005D0766">
      <w:pPr>
        <w:pStyle w:val="a3"/>
        <w:tabs>
          <w:tab w:val="left" w:pos="0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A3403C">
        <w:rPr>
          <w:rFonts w:ascii="Times New Roman" w:hAnsi="Times New Roman" w:cs="Times New Roman"/>
          <w:sz w:val="28"/>
          <w:szCs w:val="28"/>
        </w:rPr>
        <w:t>(КПКВК 0</w:t>
      </w:r>
      <w:r w:rsidR="00EF75DB">
        <w:rPr>
          <w:rFonts w:ascii="Times New Roman" w:hAnsi="Times New Roman" w:cs="Times New Roman"/>
          <w:sz w:val="28"/>
          <w:szCs w:val="28"/>
        </w:rPr>
        <w:t>8</w:t>
      </w:r>
      <w:r w:rsidRPr="00A3403C">
        <w:rPr>
          <w:rFonts w:ascii="Times New Roman" w:hAnsi="Times New Roman" w:cs="Times New Roman"/>
          <w:sz w:val="28"/>
          <w:szCs w:val="28"/>
        </w:rPr>
        <w:t>12111 КЕКВ 2610+</w:t>
      </w:r>
      <w:r w:rsidR="005D0766">
        <w:rPr>
          <w:rFonts w:ascii="Times New Roman" w:hAnsi="Times New Roman" w:cs="Times New Roman"/>
          <w:sz w:val="28"/>
          <w:szCs w:val="28"/>
        </w:rPr>
        <w:t>15</w:t>
      </w:r>
      <w:r w:rsidRPr="00A3403C">
        <w:rPr>
          <w:rFonts w:ascii="Times New Roman" w:hAnsi="Times New Roman" w:cs="Times New Roman"/>
          <w:sz w:val="28"/>
          <w:szCs w:val="28"/>
        </w:rPr>
        <w:t>00,00 грн.)</w:t>
      </w:r>
    </w:p>
    <w:p w14:paraId="2C3BF21D" w14:textId="5F1D17A1" w:rsidR="00CB4B96" w:rsidRPr="007A635C" w:rsidRDefault="00CB4B96" w:rsidP="00CB4B96">
      <w:pPr>
        <w:pStyle w:val="a3"/>
        <w:numPr>
          <w:ilvl w:val="0"/>
          <w:numId w:val="4"/>
        </w:numPr>
        <w:tabs>
          <w:tab w:val="left" w:pos="142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Збільшити дохідну частину загального фонду бюджету Менської територіальної громади в сумі </w:t>
      </w:r>
      <w:r w:rsidRPr="00CB4B9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Pr="007A635C">
        <w:rPr>
          <w:rFonts w:ascii="Times New Roman" w:hAnsi="Times New Roman" w:cs="Times New Roman"/>
          <w:sz w:val="28"/>
          <w:szCs w:val="28"/>
        </w:rPr>
        <w:t>000,00 грн. ( код доходів 41053900- інша субвенція з місцевого бюджету, на виконання доручень виборців депутатами обласної ради), кошти направити на збільшення видаткової частини:</w:t>
      </w:r>
    </w:p>
    <w:p w14:paraId="29718EDD" w14:textId="77777777" w:rsidR="00CB4B96" w:rsidRDefault="00CB4B96" w:rsidP="00CB4B96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4B96">
        <w:rPr>
          <w:rFonts w:ascii="Times New Roman" w:hAnsi="Times New Roman" w:cs="Times New Roman"/>
          <w:sz w:val="28"/>
          <w:szCs w:val="28"/>
        </w:rPr>
        <w:t xml:space="preserve">загального фонду Відділу соціального захисту населення, сім’ї, молоді та охорони здоров’я Менської міської </w:t>
      </w:r>
      <w:r w:rsidRPr="00CB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по інших заходах у сфері соціального захисту і соціального забезпечення в сумі 5000,00 грн. на інші виплати населенню</w:t>
      </w:r>
    </w:p>
    <w:p w14:paraId="07049454" w14:textId="216CE2A5" w:rsidR="00CB4B96" w:rsidRPr="00CB4B96" w:rsidRDefault="00CB4B96" w:rsidP="00CB4B96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CB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(КПКВК 0813242 КЕКВ 2730+5000,00 грн.</w:t>
      </w:r>
      <w:r w:rsidRPr="00CB4B9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uk-UA"/>
        </w:rPr>
        <w:t>-</w:t>
      </w:r>
      <w:r w:rsidRPr="00CB4B96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)</w:t>
      </w:r>
    </w:p>
    <w:p w14:paraId="34DD5B61" w14:textId="55BB1ABA" w:rsidR="00C55739" w:rsidRPr="00CB4B96" w:rsidRDefault="00C55739" w:rsidP="00CB4B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A8CCDFA" w14:textId="683701E4" w:rsidR="00174F1A" w:rsidRPr="007A635C" w:rsidRDefault="00174F1A" w:rsidP="00E022BE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D8AB72" w14:textId="0EBB5316" w:rsidR="00F92C82" w:rsidRPr="00960054" w:rsidRDefault="00F92C82" w:rsidP="007A56C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635C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DF60A4" w:rsidRPr="007A635C">
        <w:rPr>
          <w:rFonts w:ascii="Times New Roman" w:hAnsi="Times New Roman" w:cs="Times New Roman"/>
          <w:sz w:val="28"/>
          <w:szCs w:val="28"/>
        </w:rPr>
        <w:t>Ф</w:t>
      </w:r>
      <w:r w:rsidRPr="007A635C">
        <w:rPr>
          <w:rFonts w:ascii="Times New Roman" w:hAnsi="Times New Roman" w:cs="Times New Roman"/>
          <w:sz w:val="28"/>
          <w:szCs w:val="28"/>
        </w:rPr>
        <w:t>інансового управління                                Алла НЕРОСЛИК</w:t>
      </w:r>
    </w:p>
    <w:sectPr w:rsidR="00F92C82" w:rsidRPr="00960054" w:rsidSect="0033254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82A0FF" w14:textId="77777777" w:rsidR="00CB3D0F" w:rsidRDefault="00CB3D0F" w:rsidP="009564AC">
      <w:pPr>
        <w:spacing w:after="0" w:line="240" w:lineRule="auto"/>
      </w:pPr>
      <w:r>
        <w:separator/>
      </w:r>
    </w:p>
  </w:endnote>
  <w:endnote w:type="continuationSeparator" w:id="0">
    <w:p w14:paraId="09714FE3" w14:textId="77777777" w:rsidR="00CB3D0F" w:rsidRDefault="00CB3D0F" w:rsidP="00956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5196C" w14:textId="77777777" w:rsidR="00CB3D0F" w:rsidRDefault="00CB3D0F" w:rsidP="009564AC">
      <w:pPr>
        <w:spacing w:after="0" w:line="240" w:lineRule="auto"/>
      </w:pPr>
      <w:r>
        <w:separator/>
      </w:r>
    </w:p>
  </w:footnote>
  <w:footnote w:type="continuationSeparator" w:id="0">
    <w:p w14:paraId="5A4FD4EA" w14:textId="77777777" w:rsidR="00CB3D0F" w:rsidRDefault="00CB3D0F" w:rsidP="00956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3924340"/>
      <w:docPartObj>
        <w:docPartGallery w:val="Page Numbers (Top of Page)"/>
        <w:docPartUnique/>
      </w:docPartObj>
    </w:sdtPr>
    <w:sdtEndPr/>
    <w:sdtContent>
      <w:p w14:paraId="4C4AA136" w14:textId="77777777" w:rsidR="009564AC" w:rsidRPr="009564AC" w:rsidRDefault="009564AC">
        <w:pPr>
          <w:pStyle w:val="a6"/>
          <w:jc w:val="center"/>
        </w:pPr>
        <w:r w:rsidRPr="009564AC">
          <w:t xml:space="preserve">Сторінка </w:t>
        </w:r>
        <w:r w:rsidRPr="009564AC">
          <w:rPr>
            <w:sz w:val="24"/>
            <w:szCs w:val="24"/>
          </w:rPr>
          <w:fldChar w:fldCharType="begin"/>
        </w:r>
        <w:r w:rsidRPr="009564AC">
          <w:instrText>PAGE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  <w:r w:rsidRPr="009564AC">
          <w:t xml:space="preserve"> з </w:t>
        </w:r>
        <w:r w:rsidRPr="009564AC">
          <w:rPr>
            <w:sz w:val="24"/>
            <w:szCs w:val="24"/>
          </w:rPr>
          <w:fldChar w:fldCharType="begin"/>
        </w:r>
        <w:r w:rsidRPr="009564AC">
          <w:instrText>NUMPAGES</w:instrText>
        </w:r>
        <w:r w:rsidRPr="009564AC">
          <w:rPr>
            <w:sz w:val="24"/>
            <w:szCs w:val="24"/>
          </w:rPr>
          <w:fldChar w:fldCharType="separate"/>
        </w:r>
        <w:r w:rsidRPr="009564AC">
          <w:t>2</w:t>
        </w:r>
        <w:r w:rsidRPr="009564AC">
          <w:rPr>
            <w:sz w:val="24"/>
            <w:szCs w:val="24"/>
          </w:rPr>
          <w:fldChar w:fldCharType="end"/>
        </w:r>
      </w:p>
    </w:sdtContent>
  </w:sdt>
  <w:p w14:paraId="71688C30" w14:textId="77777777" w:rsidR="009564AC" w:rsidRDefault="00956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1422D"/>
    <w:multiLevelType w:val="hybridMultilevel"/>
    <w:tmpl w:val="F5763314"/>
    <w:lvl w:ilvl="0" w:tplc="A5E82620">
      <w:start w:val="2"/>
      <w:numFmt w:val="bullet"/>
      <w:lvlText w:val="-"/>
      <w:lvlJc w:val="left"/>
      <w:pPr>
        <w:ind w:left="2564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3284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400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472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544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616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688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760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8324" w:hanging="360"/>
      </w:pPr>
      <w:rPr>
        <w:rFonts w:ascii="Wingdings" w:hAnsi="Wingdings" w:hint="default"/>
      </w:rPr>
    </w:lvl>
  </w:abstractNum>
  <w:abstractNum w:abstractNumId="1" w15:restartNumberingAfterBreak="0">
    <w:nsid w:val="099E188E"/>
    <w:multiLevelType w:val="hybridMultilevel"/>
    <w:tmpl w:val="28F49110"/>
    <w:lvl w:ilvl="0" w:tplc="20F6CF74">
      <w:numFmt w:val="bullet"/>
      <w:lvlText w:val="-"/>
      <w:lvlJc w:val="left"/>
      <w:pPr>
        <w:ind w:left="56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72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</w:abstractNum>
  <w:abstractNum w:abstractNumId="2" w15:restartNumberingAfterBreak="0">
    <w:nsid w:val="0A022EA0"/>
    <w:multiLevelType w:val="hybridMultilevel"/>
    <w:tmpl w:val="BD5AD4D0"/>
    <w:lvl w:ilvl="0" w:tplc="564E49B8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0A4B01E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45AA2"/>
    <w:multiLevelType w:val="hybridMultilevel"/>
    <w:tmpl w:val="8CD2D558"/>
    <w:lvl w:ilvl="0" w:tplc="75C22CC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630B33"/>
    <w:multiLevelType w:val="hybridMultilevel"/>
    <w:tmpl w:val="278A4E1C"/>
    <w:lvl w:ilvl="0" w:tplc="2D48785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DB6E86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14431113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0C44900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FB1248"/>
    <w:multiLevelType w:val="hybridMultilevel"/>
    <w:tmpl w:val="2BA6C3C6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D6019F"/>
    <w:multiLevelType w:val="hybridMultilevel"/>
    <w:tmpl w:val="2D64C914"/>
    <w:lvl w:ilvl="0" w:tplc="FBF6D2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A136F2"/>
    <w:multiLevelType w:val="hybridMultilevel"/>
    <w:tmpl w:val="BB2C1AFA"/>
    <w:lvl w:ilvl="0" w:tplc="EE54C3F2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3C1A04D8"/>
    <w:multiLevelType w:val="hybridMultilevel"/>
    <w:tmpl w:val="7C60D3C6"/>
    <w:lvl w:ilvl="0" w:tplc="00E6B59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594FF7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BA3FB2"/>
    <w:multiLevelType w:val="hybridMultilevel"/>
    <w:tmpl w:val="F1DAE4E8"/>
    <w:lvl w:ilvl="0" w:tplc="CAC6AE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32919"/>
    <w:multiLevelType w:val="hybridMultilevel"/>
    <w:tmpl w:val="33B4CE78"/>
    <w:lvl w:ilvl="0" w:tplc="EDDA5F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C84F30"/>
    <w:multiLevelType w:val="hybridMultilevel"/>
    <w:tmpl w:val="66FADC70"/>
    <w:lvl w:ilvl="0" w:tplc="6BC8504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 w15:restartNumberingAfterBreak="0">
    <w:nsid w:val="53AE79D5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E60719"/>
    <w:multiLevelType w:val="hybridMultilevel"/>
    <w:tmpl w:val="C5AA9AAE"/>
    <w:lvl w:ilvl="0" w:tplc="0C14AD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0903AE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D8367E"/>
    <w:multiLevelType w:val="hybridMultilevel"/>
    <w:tmpl w:val="6694CBFA"/>
    <w:lvl w:ilvl="0" w:tplc="D258FB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3185AEF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517235"/>
    <w:multiLevelType w:val="hybridMultilevel"/>
    <w:tmpl w:val="4CD87AAA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AF4C80"/>
    <w:multiLevelType w:val="hybridMultilevel"/>
    <w:tmpl w:val="6852A770"/>
    <w:lvl w:ilvl="0" w:tplc="B6C662A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6F77B2"/>
    <w:multiLevelType w:val="hybridMultilevel"/>
    <w:tmpl w:val="601A2B72"/>
    <w:lvl w:ilvl="0" w:tplc="FFFFFFFF">
      <w:start w:val="1"/>
      <w:numFmt w:val="decimal"/>
      <w:lvlText w:val="%1."/>
      <w:lvlJc w:val="left"/>
      <w:pPr>
        <w:ind w:left="2204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75721"/>
    <w:multiLevelType w:val="hybridMultilevel"/>
    <w:tmpl w:val="DB446412"/>
    <w:lvl w:ilvl="0" w:tplc="81447D8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D6477F"/>
    <w:multiLevelType w:val="hybridMultilevel"/>
    <w:tmpl w:val="709C76D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3764E9"/>
    <w:multiLevelType w:val="hybridMultilevel"/>
    <w:tmpl w:val="7980A134"/>
    <w:lvl w:ilvl="0" w:tplc="FFFFFFFF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 w15:restartNumberingAfterBreak="0">
    <w:nsid w:val="7FD303CF"/>
    <w:multiLevelType w:val="hybridMultilevel"/>
    <w:tmpl w:val="3C54B0F8"/>
    <w:lvl w:ilvl="0" w:tplc="FFFFFFFF">
      <w:start w:val="1"/>
      <w:numFmt w:val="decimal"/>
      <w:lvlText w:val="%1."/>
      <w:lvlJc w:val="left"/>
      <w:pPr>
        <w:ind w:left="19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7"/>
  </w:num>
  <w:num w:numId="3">
    <w:abstractNumId w:val="6"/>
  </w:num>
  <w:num w:numId="4">
    <w:abstractNumId w:val="9"/>
  </w:num>
  <w:num w:numId="5">
    <w:abstractNumId w:val="11"/>
  </w:num>
  <w:num w:numId="6">
    <w:abstractNumId w:val="23"/>
  </w:num>
  <w:num w:numId="7">
    <w:abstractNumId w:val="20"/>
  </w:num>
  <w:num w:numId="8">
    <w:abstractNumId w:val="1"/>
  </w:num>
  <w:num w:numId="9">
    <w:abstractNumId w:val="19"/>
  </w:num>
  <w:num w:numId="10">
    <w:abstractNumId w:val="3"/>
  </w:num>
  <w:num w:numId="11">
    <w:abstractNumId w:val="24"/>
  </w:num>
  <w:num w:numId="12">
    <w:abstractNumId w:val="7"/>
  </w:num>
  <w:num w:numId="13">
    <w:abstractNumId w:val="25"/>
  </w:num>
  <w:num w:numId="14">
    <w:abstractNumId w:val="14"/>
  </w:num>
  <w:num w:numId="15">
    <w:abstractNumId w:val="4"/>
  </w:num>
  <w:num w:numId="16">
    <w:abstractNumId w:val="8"/>
  </w:num>
  <w:num w:numId="17">
    <w:abstractNumId w:val="13"/>
  </w:num>
  <w:num w:numId="18">
    <w:abstractNumId w:val="0"/>
  </w:num>
  <w:num w:numId="19">
    <w:abstractNumId w:val="21"/>
  </w:num>
  <w:num w:numId="20">
    <w:abstractNumId w:val="17"/>
  </w:num>
  <w:num w:numId="21">
    <w:abstractNumId w:val="5"/>
  </w:num>
  <w:num w:numId="22">
    <w:abstractNumId w:val="26"/>
  </w:num>
  <w:num w:numId="23">
    <w:abstractNumId w:val="28"/>
  </w:num>
  <w:num w:numId="24">
    <w:abstractNumId w:val="22"/>
  </w:num>
  <w:num w:numId="25">
    <w:abstractNumId w:val="15"/>
  </w:num>
  <w:num w:numId="26">
    <w:abstractNumId w:val="10"/>
  </w:num>
  <w:num w:numId="27">
    <w:abstractNumId w:val="16"/>
  </w:num>
  <w:num w:numId="28">
    <w:abstractNumId w:val="18"/>
  </w:num>
  <w:num w:numId="2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0BDA"/>
    <w:rsid w:val="000218E2"/>
    <w:rsid w:val="00023A58"/>
    <w:rsid w:val="000324AD"/>
    <w:rsid w:val="00032832"/>
    <w:rsid w:val="00036BEE"/>
    <w:rsid w:val="0004779C"/>
    <w:rsid w:val="000553B0"/>
    <w:rsid w:val="00056150"/>
    <w:rsid w:val="00081A2F"/>
    <w:rsid w:val="0009018D"/>
    <w:rsid w:val="000A29BA"/>
    <w:rsid w:val="000A3474"/>
    <w:rsid w:val="000A5EC1"/>
    <w:rsid w:val="000B1D1C"/>
    <w:rsid w:val="000C58CC"/>
    <w:rsid w:val="000C7F0C"/>
    <w:rsid w:val="000D0BAC"/>
    <w:rsid w:val="000E22C4"/>
    <w:rsid w:val="000E2F6E"/>
    <w:rsid w:val="000E3F56"/>
    <w:rsid w:val="000E4393"/>
    <w:rsid w:val="000F540A"/>
    <w:rsid w:val="001025BB"/>
    <w:rsid w:val="00113115"/>
    <w:rsid w:val="001160D5"/>
    <w:rsid w:val="0011626F"/>
    <w:rsid w:val="00136A8A"/>
    <w:rsid w:val="00136D02"/>
    <w:rsid w:val="00142DEC"/>
    <w:rsid w:val="0014355E"/>
    <w:rsid w:val="001567FE"/>
    <w:rsid w:val="0016025E"/>
    <w:rsid w:val="00161CA6"/>
    <w:rsid w:val="00164BAC"/>
    <w:rsid w:val="00174F1A"/>
    <w:rsid w:val="00186C10"/>
    <w:rsid w:val="001953A9"/>
    <w:rsid w:val="001A211D"/>
    <w:rsid w:val="001A71D4"/>
    <w:rsid w:val="001A76B5"/>
    <w:rsid w:val="001B0DB1"/>
    <w:rsid w:val="001B64AD"/>
    <w:rsid w:val="001C18BA"/>
    <w:rsid w:val="001D20DA"/>
    <w:rsid w:val="001D20F6"/>
    <w:rsid w:val="001E386A"/>
    <w:rsid w:val="00204FAF"/>
    <w:rsid w:val="002214CB"/>
    <w:rsid w:val="00227089"/>
    <w:rsid w:val="00232169"/>
    <w:rsid w:val="002475BE"/>
    <w:rsid w:val="0026093C"/>
    <w:rsid w:val="00260F1B"/>
    <w:rsid w:val="00262C5E"/>
    <w:rsid w:val="00264859"/>
    <w:rsid w:val="00272F1D"/>
    <w:rsid w:val="00273CD0"/>
    <w:rsid w:val="00275D6A"/>
    <w:rsid w:val="00284FF1"/>
    <w:rsid w:val="002933FA"/>
    <w:rsid w:val="00294059"/>
    <w:rsid w:val="00294EAE"/>
    <w:rsid w:val="00297180"/>
    <w:rsid w:val="002A0129"/>
    <w:rsid w:val="002C7FAF"/>
    <w:rsid w:val="002D2D67"/>
    <w:rsid w:val="002D6C61"/>
    <w:rsid w:val="002E0945"/>
    <w:rsid w:val="002E545D"/>
    <w:rsid w:val="00313457"/>
    <w:rsid w:val="003140F9"/>
    <w:rsid w:val="00314749"/>
    <w:rsid w:val="00315E2D"/>
    <w:rsid w:val="00316F74"/>
    <w:rsid w:val="00320191"/>
    <w:rsid w:val="00323CED"/>
    <w:rsid w:val="00326305"/>
    <w:rsid w:val="0033254E"/>
    <w:rsid w:val="00345F4A"/>
    <w:rsid w:val="00357B0C"/>
    <w:rsid w:val="00364B21"/>
    <w:rsid w:val="00365829"/>
    <w:rsid w:val="00366084"/>
    <w:rsid w:val="003B389A"/>
    <w:rsid w:val="003C096D"/>
    <w:rsid w:val="003D24C2"/>
    <w:rsid w:val="003E1052"/>
    <w:rsid w:val="003E4DC5"/>
    <w:rsid w:val="003F3E53"/>
    <w:rsid w:val="003F7950"/>
    <w:rsid w:val="004018D2"/>
    <w:rsid w:val="00410D93"/>
    <w:rsid w:val="004142B6"/>
    <w:rsid w:val="00415B79"/>
    <w:rsid w:val="004176DB"/>
    <w:rsid w:val="0042067E"/>
    <w:rsid w:val="00437D09"/>
    <w:rsid w:val="004476CE"/>
    <w:rsid w:val="00450DA5"/>
    <w:rsid w:val="004512B4"/>
    <w:rsid w:val="0045156F"/>
    <w:rsid w:val="00461297"/>
    <w:rsid w:val="00473015"/>
    <w:rsid w:val="0047487B"/>
    <w:rsid w:val="00474D92"/>
    <w:rsid w:val="00484694"/>
    <w:rsid w:val="0049336A"/>
    <w:rsid w:val="0049481E"/>
    <w:rsid w:val="00495E39"/>
    <w:rsid w:val="004A1C85"/>
    <w:rsid w:val="004A792E"/>
    <w:rsid w:val="004B4C7C"/>
    <w:rsid w:val="004C01BD"/>
    <w:rsid w:val="004C4F1F"/>
    <w:rsid w:val="004C5B8A"/>
    <w:rsid w:val="004E62A5"/>
    <w:rsid w:val="004E7289"/>
    <w:rsid w:val="004F262C"/>
    <w:rsid w:val="005047EF"/>
    <w:rsid w:val="0050607B"/>
    <w:rsid w:val="00511272"/>
    <w:rsid w:val="00511B4E"/>
    <w:rsid w:val="005256E4"/>
    <w:rsid w:val="00542569"/>
    <w:rsid w:val="005432D1"/>
    <w:rsid w:val="00545AFD"/>
    <w:rsid w:val="005476DD"/>
    <w:rsid w:val="00547EA0"/>
    <w:rsid w:val="00550671"/>
    <w:rsid w:val="0055416F"/>
    <w:rsid w:val="00554B06"/>
    <w:rsid w:val="00556810"/>
    <w:rsid w:val="00557274"/>
    <w:rsid w:val="005573C4"/>
    <w:rsid w:val="00571619"/>
    <w:rsid w:val="00571CB8"/>
    <w:rsid w:val="005B182D"/>
    <w:rsid w:val="005B453B"/>
    <w:rsid w:val="005D0766"/>
    <w:rsid w:val="005E26F7"/>
    <w:rsid w:val="005F083C"/>
    <w:rsid w:val="005F4405"/>
    <w:rsid w:val="006041BA"/>
    <w:rsid w:val="0060630A"/>
    <w:rsid w:val="00614E5E"/>
    <w:rsid w:val="0061601D"/>
    <w:rsid w:val="00620B7E"/>
    <w:rsid w:val="00623E89"/>
    <w:rsid w:val="00626F85"/>
    <w:rsid w:val="006306EA"/>
    <w:rsid w:val="00637A80"/>
    <w:rsid w:val="00642DF3"/>
    <w:rsid w:val="00651166"/>
    <w:rsid w:val="00652477"/>
    <w:rsid w:val="006545EE"/>
    <w:rsid w:val="00657103"/>
    <w:rsid w:val="00660590"/>
    <w:rsid w:val="00664E76"/>
    <w:rsid w:val="0066614B"/>
    <w:rsid w:val="006705CE"/>
    <w:rsid w:val="006712B9"/>
    <w:rsid w:val="0068486D"/>
    <w:rsid w:val="00691925"/>
    <w:rsid w:val="00694831"/>
    <w:rsid w:val="0069725F"/>
    <w:rsid w:val="006A7A7D"/>
    <w:rsid w:val="006A7BB5"/>
    <w:rsid w:val="006B5A5D"/>
    <w:rsid w:val="006C1624"/>
    <w:rsid w:val="006C3851"/>
    <w:rsid w:val="006C77E5"/>
    <w:rsid w:val="006E121F"/>
    <w:rsid w:val="006E1517"/>
    <w:rsid w:val="006E5A71"/>
    <w:rsid w:val="006F2BAC"/>
    <w:rsid w:val="006F3AD6"/>
    <w:rsid w:val="006F3C7D"/>
    <w:rsid w:val="006F7D6E"/>
    <w:rsid w:val="00711554"/>
    <w:rsid w:val="00713CD5"/>
    <w:rsid w:val="00716435"/>
    <w:rsid w:val="00721D3E"/>
    <w:rsid w:val="00724653"/>
    <w:rsid w:val="00731DB4"/>
    <w:rsid w:val="00752CD2"/>
    <w:rsid w:val="00763535"/>
    <w:rsid w:val="0076586B"/>
    <w:rsid w:val="00774037"/>
    <w:rsid w:val="00784580"/>
    <w:rsid w:val="00784924"/>
    <w:rsid w:val="00784B6D"/>
    <w:rsid w:val="00785992"/>
    <w:rsid w:val="00795126"/>
    <w:rsid w:val="00796B88"/>
    <w:rsid w:val="007A0A6B"/>
    <w:rsid w:val="007A16C4"/>
    <w:rsid w:val="007A56CB"/>
    <w:rsid w:val="007A635C"/>
    <w:rsid w:val="007B42D7"/>
    <w:rsid w:val="007B635D"/>
    <w:rsid w:val="007B64E7"/>
    <w:rsid w:val="007C5B56"/>
    <w:rsid w:val="007E422D"/>
    <w:rsid w:val="007E610A"/>
    <w:rsid w:val="007F0E4B"/>
    <w:rsid w:val="007F3E10"/>
    <w:rsid w:val="007F6829"/>
    <w:rsid w:val="00805284"/>
    <w:rsid w:val="008068F0"/>
    <w:rsid w:val="0081204B"/>
    <w:rsid w:val="00823B49"/>
    <w:rsid w:val="00827944"/>
    <w:rsid w:val="0083706E"/>
    <w:rsid w:val="00843357"/>
    <w:rsid w:val="00850147"/>
    <w:rsid w:val="00850E1C"/>
    <w:rsid w:val="008555DC"/>
    <w:rsid w:val="0086291D"/>
    <w:rsid w:val="00865E44"/>
    <w:rsid w:val="00865F91"/>
    <w:rsid w:val="008759F6"/>
    <w:rsid w:val="0088653C"/>
    <w:rsid w:val="00891890"/>
    <w:rsid w:val="008A3F31"/>
    <w:rsid w:val="008A4980"/>
    <w:rsid w:val="008A5A51"/>
    <w:rsid w:val="008A6275"/>
    <w:rsid w:val="008A6850"/>
    <w:rsid w:val="008B00A5"/>
    <w:rsid w:val="008B088D"/>
    <w:rsid w:val="008B212E"/>
    <w:rsid w:val="008B290A"/>
    <w:rsid w:val="008B4811"/>
    <w:rsid w:val="008C55BD"/>
    <w:rsid w:val="008E4A77"/>
    <w:rsid w:val="008F1B90"/>
    <w:rsid w:val="008F2F1D"/>
    <w:rsid w:val="008F4CE9"/>
    <w:rsid w:val="008F6235"/>
    <w:rsid w:val="00905ACB"/>
    <w:rsid w:val="00906EC8"/>
    <w:rsid w:val="009132A9"/>
    <w:rsid w:val="009151DA"/>
    <w:rsid w:val="00922AB2"/>
    <w:rsid w:val="0093421C"/>
    <w:rsid w:val="009461BF"/>
    <w:rsid w:val="00946231"/>
    <w:rsid w:val="009506EC"/>
    <w:rsid w:val="009516E6"/>
    <w:rsid w:val="009564AC"/>
    <w:rsid w:val="00957BE8"/>
    <w:rsid w:val="00957DA6"/>
    <w:rsid w:val="00960054"/>
    <w:rsid w:val="0097565E"/>
    <w:rsid w:val="009762CE"/>
    <w:rsid w:val="0098296A"/>
    <w:rsid w:val="00995C1D"/>
    <w:rsid w:val="009A03AE"/>
    <w:rsid w:val="009A3373"/>
    <w:rsid w:val="009B5311"/>
    <w:rsid w:val="009C453D"/>
    <w:rsid w:val="009C4C68"/>
    <w:rsid w:val="009E0D0C"/>
    <w:rsid w:val="009E7C3D"/>
    <w:rsid w:val="009E7CC0"/>
    <w:rsid w:val="009F4BEA"/>
    <w:rsid w:val="00A119A3"/>
    <w:rsid w:val="00A13B18"/>
    <w:rsid w:val="00A17013"/>
    <w:rsid w:val="00A27C5B"/>
    <w:rsid w:val="00A3403C"/>
    <w:rsid w:val="00A34854"/>
    <w:rsid w:val="00A3764E"/>
    <w:rsid w:val="00A51A3A"/>
    <w:rsid w:val="00A6099A"/>
    <w:rsid w:val="00A618C9"/>
    <w:rsid w:val="00A64457"/>
    <w:rsid w:val="00A75D70"/>
    <w:rsid w:val="00A83CB0"/>
    <w:rsid w:val="00A97398"/>
    <w:rsid w:val="00AA6123"/>
    <w:rsid w:val="00AA6895"/>
    <w:rsid w:val="00AB4E24"/>
    <w:rsid w:val="00AB7533"/>
    <w:rsid w:val="00AC0BDA"/>
    <w:rsid w:val="00AC0F88"/>
    <w:rsid w:val="00AC2E03"/>
    <w:rsid w:val="00AD0F72"/>
    <w:rsid w:val="00AD5603"/>
    <w:rsid w:val="00AD5AE2"/>
    <w:rsid w:val="00AD7E50"/>
    <w:rsid w:val="00AE2A40"/>
    <w:rsid w:val="00AE6D6C"/>
    <w:rsid w:val="00AF17DD"/>
    <w:rsid w:val="00B007C2"/>
    <w:rsid w:val="00B0138F"/>
    <w:rsid w:val="00B039FC"/>
    <w:rsid w:val="00B10FF9"/>
    <w:rsid w:val="00B12C57"/>
    <w:rsid w:val="00B13CCB"/>
    <w:rsid w:val="00B17FA2"/>
    <w:rsid w:val="00B24112"/>
    <w:rsid w:val="00B35949"/>
    <w:rsid w:val="00B35A81"/>
    <w:rsid w:val="00B424D7"/>
    <w:rsid w:val="00B44A68"/>
    <w:rsid w:val="00B46671"/>
    <w:rsid w:val="00B47BA2"/>
    <w:rsid w:val="00B514B9"/>
    <w:rsid w:val="00B51F97"/>
    <w:rsid w:val="00B5323A"/>
    <w:rsid w:val="00B62568"/>
    <w:rsid w:val="00B70380"/>
    <w:rsid w:val="00B70643"/>
    <w:rsid w:val="00B8116E"/>
    <w:rsid w:val="00B833ED"/>
    <w:rsid w:val="00B85BDE"/>
    <w:rsid w:val="00B9070D"/>
    <w:rsid w:val="00B96F21"/>
    <w:rsid w:val="00B975C4"/>
    <w:rsid w:val="00BC2FD0"/>
    <w:rsid w:val="00BC328C"/>
    <w:rsid w:val="00BC3A19"/>
    <w:rsid w:val="00BE0C62"/>
    <w:rsid w:val="00BE15E6"/>
    <w:rsid w:val="00BF2A46"/>
    <w:rsid w:val="00BF3BE7"/>
    <w:rsid w:val="00BF5F2B"/>
    <w:rsid w:val="00C078A3"/>
    <w:rsid w:val="00C15199"/>
    <w:rsid w:val="00C239C2"/>
    <w:rsid w:val="00C24F67"/>
    <w:rsid w:val="00C26DAF"/>
    <w:rsid w:val="00C32BAA"/>
    <w:rsid w:val="00C35277"/>
    <w:rsid w:val="00C36F87"/>
    <w:rsid w:val="00C378EB"/>
    <w:rsid w:val="00C40154"/>
    <w:rsid w:val="00C43B25"/>
    <w:rsid w:val="00C45AE0"/>
    <w:rsid w:val="00C52FF6"/>
    <w:rsid w:val="00C54E8E"/>
    <w:rsid w:val="00C55739"/>
    <w:rsid w:val="00C65B75"/>
    <w:rsid w:val="00C667C8"/>
    <w:rsid w:val="00C72B56"/>
    <w:rsid w:val="00C730B4"/>
    <w:rsid w:val="00C77F94"/>
    <w:rsid w:val="00C801FA"/>
    <w:rsid w:val="00C84118"/>
    <w:rsid w:val="00C8537D"/>
    <w:rsid w:val="00C97D7F"/>
    <w:rsid w:val="00CA656C"/>
    <w:rsid w:val="00CB101C"/>
    <w:rsid w:val="00CB3D0F"/>
    <w:rsid w:val="00CB40D4"/>
    <w:rsid w:val="00CB4B96"/>
    <w:rsid w:val="00CD300D"/>
    <w:rsid w:val="00CD3F54"/>
    <w:rsid w:val="00CD48EA"/>
    <w:rsid w:val="00CF1104"/>
    <w:rsid w:val="00D03ECF"/>
    <w:rsid w:val="00D04662"/>
    <w:rsid w:val="00D105AB"/>
    <w:rsid w:val="00D22924"/>
    <w:rsid w:val="00D258FD"/>
    <w:rsid w:val="00D27534"/>
    <w:rsid w:val="00D27FE7"/>
    <w:rsid w:val="00D50A98"/>
    <w:rsid w:val="00D5546D"/>
    <w:rsid w:val="00D572B4"/>
    <w:rsid w:val="00D60359"/>
    <w:rsid w:val="00D6084F"/>
    <w:rsid w:val="00D639AC"/>
    <w:rsid w:val="00D70924"/>
    <w:rsid w:val="00D80E1C"/>
    <w:rsid w:val="00D844F1"/>
    <w:rsid w:val="00D86261"/>
    <w:rsid w:val="00DA463C"/>
    <w:rsid w:val="00DA655D"/>
    <w:rsid w:val="00DB007C"/>
    <w:rsid w:val="00DB07E4"/>
    <w:rsid w:val="00DB54C2"/>
    <w:rsid w:val="00DC3D36"/>
    <w:rsid w:val="00DC6694"/>
    <w:rsid w:val="00DD4930"/>
    <w:rsid w:val="00DE269C"/>
    <w:rsid w:val="00DE3EDD"/>
    <w:rsid w:val="00DE4B5F"/>
    <w:rsid w:val="00DF60A4"/>
    <w:rsid w:val="00E01A16"/>
    <w:rsid w:val="00E022BE"/>
    <w:rsid w:val="00E05E52"/>
    <w:rsid w:val="00E13067"/>
    <w:rsid w:val="00E15515"/>
    <w:rsid w:val="00E17C30"/>
    <w:rsid w:val="00E30744"/>
    <w:rsid w:val="00E30C2B"/>
    <w:rsid w:val="00E40220"/>
    <w:rsid w:val="00E405E4"/>
    <w:rsid w:val="00E429AF"/>
    <w:rsid w:val="00E51E00"/>
    <w:rsid w:val="00E52FAE"/>
    <w:rsid w:val="00E607DA"/>
    <w:rsid w:val="00E61ACC"/>
    <w:rsid w:val="00E63BA6"/>
    <w:rsid w:val="00E66A7F"/>
    <w:rsid w:val="00E70CEF"/>
    <w:rsid w:val="00E87D26"/>
    <w:rsid w:val="00E9076C"/>
    <w:rsid w:val="00E909F2"/>
    <w:rsid w:val="00E9349E"/>
    <w:rsid w:val="00E93A01"/>
    <w:rsid w:val="00EA4ADC"/>
    <w:rsid w:val="00EA7F56"/>
    <w:rsid w:val="00EB094B"/>
    <w:rsid w:val="00EB0C31"/>
    <w:rsid w:val="00EB2FC9"/>
    <w:rsid w:val="00EC2EA3"/>
    <w:rsid w:val="00EC3057"/>
    <w:rsid w:val="00ED1B83"/>
    <w:rsid w:val="00ED7601"/>
    <w:rsid w:val="00EF75DB"/>
    <w:rsid w:val="00F02734"/>
    <w:rsid w:val="00F040B6"/>
    <w:rsid w:val="00F249AD"/>
    <w:rsid w:val="00F3064C"/>
    <w:rsid w:val="00F31BAB"/>
    <w:rsid w:val="00F33B19"/>
    <w:rsid w:val="00F46B5C"/>
    <w:rsid w:val="00F47F5B"/>
    <w:rsid w:val="00F511E0"/>
    <w:rsid w:val="00F606D9"/>
    <w:rsid w:val="00F62017"/>
    <w:rsid w:val="00F76E71"/>
    <w:rsid w:val="00F80E44"/>
    <w:rsid w:val="00F82D3D"/>
    <w:rsid w:val="00F92C82"/>
    <w:rsid w:val="00F9480B"/>
    <w:rsid w:val="00FA2849"/>
    <w:rsid w:val="00FA2AFE"/>
    <w:rsid w:val="00FB393F"/>
    <w:rsid w:val="00FB4CF3"/>
    <w:rsid w:val="00FC6F42"/>
    <w:rsid w:val="00FC774F"/>
    <w:rsid w:val="00FD6DD1"/>
    <w:rsid w:val="00FF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7ED6"/>
  <w15:docId w15:val="{2B9E1DC5-02DF-4FE7-8A33-47E864E7C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626F"/>
    <w:pPr>
      <w:ind w:left="720"/>
      <w:contextualSpacing/>
    </w:pPr>
  </w:style>
  <w:style w:type="paragraph" w:styleId="a4">
    <w:name w:val="Subtitle"/>
    <w:basedOn w:val="a"/>
    <w:next w:val="a"/>
    <w:link w:val="a5"/>
    <w:uiPriority w:val="11"/>
    <w:qFormat/>
    <w:rsid w:val="000553B0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a5">
    <w:name w:val="Підзаголовок Знак"/>
    <w:basedOn w:val="a0"/>
    <w:link w:val="a4"/>
    <w:uiPriority w:val="11"/>
    <w:rsid w:val="000553B0"/>
    <w:rPr>
      <w:rFonts w:eastAsiaTheme="minorEastAsia"/>
      <w:color w:val="5A5A5A" w:themeColor="text1" w:themeTint="A5"/>
      <w:spacing w:val="15"/>
    </w:rPr>
  </w:style>
  <w:style w:type="paragraph" w:styleId="a6">
    <w:name w:val="header"/>
    <w:basedOn w:val="a"/>
    <w:link w:val="a7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9564AC"/>
  </w:style>
  <w:style w:type="paragraph" w:styleId="a8">
    <w:name w:val="footer"/>
    <w:basedOn w:val="a"/>
    <w:link w:val="a9"/>
    <w:uiPriority w:val="99"/>
    <w:unhideWhenUsed/>
    <w:rsid w:val="00956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9564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967E1F-7205-4635-8B06-D360EA410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4294964109</TotalTime>
  <Pages>3</Pages>
  <Words>4724</Words>
  <Characters>2693</Characters>
  <Application>Microsoft Office Word</Application>
  <DocSecurity>0</DocSecurity>
  <Lines>22</Lines>
  <Paragraphs>14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280</cp:revision>
  <cp:lastPrinted>2023-07-12T13:21:00Z</cp:lastPrinted>
  <dcterms:created xsi:type="dcterms:W3CDTF">2022-12-09T07:34:00Z</dcterms:created>
  <dcterms:modified xsi:type="dcterms:W3CDTF">2023-07-12T13:45:00Z</dcterms:modified>
</cp:coreProperties>
</file>