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3"/>
        <w:jc w:val="center"/>
        <w:spacing w:after="0" w:afterAutospacing="0" w:before="0" w:beforeAutospacing="0"/>
        <w:rPr>
          <w:lang w:val="uk-UA"/>
        </w:rPr>
      </w:pPr>
      <w:r>
        <w:rPr>
          <w:b/>
          <w:bCs/>
          <w:color w:val="000000"/>
          <w:sz w:val="28"/>
          <w:szCs w:val="28"/>
          <w:lang w:val="uk-UA"/>
        </w:rPr>
        <w:t xml:space="preserve"> МЕНСЬКА МІСЬКА РАДА</w:t>
      </w:r>
      <w:r>
        <w:rPr>
          <w:lang w:val="uk-UA"/>
        </w:rPr>
      </w:r>
      <w:r/>
    </w:p>
    <w:p>
      <w:pPr>
        <w:pStyle w:val="864"/>
        <w:jc w:val="center"/>
        <w:spacing w:after="0" w:afterAutospacing="0" w:before="0" w:beforeAutospacing="0"/>
        <w:rPr>
          <w:sz w:val="16"/>
          <w:lang w:val="uk-UA"/>
        </w:rPr>
      </w:pPr>
      <w:r>
        <w:rPr>
          <w:color w:val="000000"/>
          <w:sz w:val="16"/>
          <w:szCs w:val="16"/>
          <w:lang w:val="uk-UA"/>
        </w:rPr>
        <w:t xml:space="preserve"> </w:t>
      </w:r>
      <w:r>
        <w:rPr>
          <w:sz w:val="16"/>
          <w:lang w:val="uk-UA"/>
        </w:rPr>
      </w:r>
      <w:r/>
    </w:p>
    <w:p>
      <w:pPr>
        <w:pStyle w:val="864"/>
        <w:jc w:val="center"/>
        <w:spacing w:after="0" w:afterAutospacing="0" w:before="0" w:beforeAutospacing="0"/>
        <w:rPr>
          <w:lang w:val="uk-UA"/>
        </w:rPr>
      </w:pPr>
      <w:r>
        <w:rPr>
          <w:b/>
          <w:bCs/>
          <w:color w:val="000000"/>
          <w:sz w:val="28"/>
          <w:szCs w:val="28"/>
          <w:lang w:val="uk-UA"/>
        </w:rPr>
        <w:t xml:space="preserve">(тридцять </w:t>
      </w:r>
      <w:r>
        <w:rPr>
          <w:b/>
          <w:bCs/>
          <w:color w:val="000000"/>
          <w:sz w:val="28"/>
          <w:szCs w:val="28"/>
          <w:lang w:val="uk-UA"/>
        </w:rPr>
        <w:t xml:space="preserve">шоста</w:t>
      </w:r>
      <w:r>
        <w:rPr>
          <w:b/>
          <w:bCs/>
          <w:color w:val="000000"/>
          <w:sz w:val="28"/>
          <w:szCs w:val="28"/>
          <w:lang w:val="uk-UA"/>
        </w:rPr>
        <w:t xml:space="preserve"> сесія восьмого скликання) </w:t>
      </w:r>
      <w:r>
        <w:rPr>
          <w:lang w:val="uk-UA"/>
        </w:rPr>
      </w:r>
      <w:r/>
    </w:p>
    <w:p>
      <w:pPr>
        <w:pStyle w:val="864"/>
        <w:jc w:val="center"/>
        <w:spacing w:after="0" w:afterAutospacing="0" w:before="0" w:beforeAutospacing="0"/>
        <w:widowControl w:val="off"/>
        <w:rPr>
          <w:sz w:val="16"/>
          <w:lang w:val="uk-UA"/>
        </w:rPr>
      </w:pPr>
      <w:r>
        <w:rPr>
          <w:color w:val="000000"/>
          <w:sz w:val="16"/>
          <w:szCs w:val="16"/>
          <w:lang w:val="uk-UA"/>
        </w:rPr>
        <w:t xml:space="preserve"> </w:t>
      </w:r>
      <w:r>
        <w:rPr>
          <w:sz w:val="16"/>
          <w:lang w:val="uk-UA"/>
        </w:rPr>
      </w:r>
      <w:r/>
    </w:p>
    <w:p>
      <w:pPr>
        <w:pStyle w:val="864"/>
        <w:jc w:val="center"/>
        <w:spacing w:after="0" w:afterAutospacing="0" w:before="0" w:beforeAutospacing="0"/>
        <w:widowControl w:val="off"/>
        <w:rPr>
          <w:lang w:val="uk-UA"/>
        </w:rPr>
      </w:pPr>
      <w:r>
        <w:rPr>
          <w:b/>
          <w:bCs/>
          <w:color w:val="000000"/>
          <w:sz w:val="28"/>
          <w:szCs w:val="28"/>
          <w:lang w:val="uk-UA"/>
        </w:rPr>
        <w:t xml:space="preserve">ПРОТОКОЛ </w:t>
      </w:r>
      <w:r>
        <w:rPr>
          <w:lang w:val="uk-UA"/>
        </w:rPr>
      </w:r>
      <w:r/>
    </w:p>
    <w:p>
      <w:pPr>
        <w:pStyle w:val="864"/>
        <w:jc w:val="center"/>
        <w:spacing w:after="0" w:afterAutospacing="0" w:before="0" w:beforeAutospacing="0"/>
        <w:widowControl w:val="off"/>
        <w:rPr>
          <w:lang w:val="uk-UA"/>
        </w:rPr>
      </w:pPr>
      <w:r>
        <w:rPr>
          <w:b/>
          <w:bCs/>
          <w:color w:val="000000"/>
          <w:sz w:val="28"/>
          <w:szCs w:val="28"/>
          <w:lang w:val="uk-UA"/>
        </w:rPr>
        <w:t xml:space="preserve">1 позачергового пленарного засідання Менської міської ради</w:t>
      </w:r>
      <w:r>
        <w:rPr>
          <w:lang w:val="uk-UA"/>
        </w:rPr>
      </w:r>
      <w:r/>
    </w:p>
    <w:p>
      <w:pPr>
        <w:pStyle w:val="864"/>
        <w:jc w:val="center"/>
        <w:spacing w:after="0" w:afterAutospacing="0" w:before="0" w:beforeAutospacing="0"/>
        <w:widowControl w:val="off"/>
        <w:rPr>
          <w:sz w:val="16"/>
          <w:lang w:val="uk-UA"/>
        </w:rPr>
      </w:pPr>
      <w:r>
        <w:rPr>
          <w:b/>
          <w:bCs/>
          <w:color w:val="000000"/>
          <w:sz w:val="16"/>
          <w:szCs w:val="28"/>
          <w:lang w:val="uk-UA"/>
        </w:rPr>
        <w:t xml:space="preserve"> </w:t>
      </w:r>
      <w:r>
        <w:rPr>
          <w:sz w:val="16"/>
          <w:lang w:val="uk-UA"/>
        </w:rPr>
      </w:r>
      <w:r/>
    </w:p>
    <w:p>
      <w:pPr>
        <w:pStyle w:val="864"/>
        <w:spacing w:after="0" w:afterAutospacing="0" w:before="0" w:beforeAutospacing="0"/>
        <w:widowControl w:val="off"/>
        <w:tabs>
          <w:tab w:val="left" w:pos="4537" w:leader="none"/>
          <w:tab w:val="left" w:pos="7373" w:leader="none"/>
        </w:tabs>
        <w:rPr>
          <w:lang w:val="uk-UA"/>
        </w:rPr>
      </w:pPr>
      <w:r>
        <w:rPr>
          <w:color w:val="000000"/>
          <w:sz w:val="28"/>
          <w:szCs w:val="28"/>
          <w:lang w:val="uk-UA"/>
        </w:rPr>
        <w:t xml:space="preserve">1</w:t>
      </w:r>
      <w:r>
        <w:rPr>
          <w:color w:val="000000"/>
          <w:sz w:val="28"/>
          <w:szCs w:val="28"/>
          <w:lang w:val="uk-UA"/>
        </w:rPr>
        <w:t xml:space="preserve">4 червня</w:t>
      </w:r>
      <w:r>
        <w:rPr>
          <w:color w:val="000000"/>
          <w:sz w:val="28"/>
          <w:szCs w:val="28"/>
          <w:lang w:val="uk-UA"/>
        </w:rPr>
        <w:t xml:space="preserve"> 2023 року</w:t>
      </w:r>
      <w:r>
        <w:rPr>
          <w:color w:val="000000"/>
          <w:sz w:val="28"/>
          <w:szCs w:val="28"/>
          <w:lang w:val="uk-UA"/>
        </w:rPr>
        <w:tab/>
        <w:t xml:space="preserve">м. Мена</w:t>
      </w:r>
      <w:r>
        <w:rPr>
          <w:color w:val="000000"/>
          <w:sz w:val="28"/>
          <w:szCs w:val="28"/>
          <w:lang w:val="uk-UA"/>
        </w:rPr>
        <w:tab/>
        <w:t xml:space="preserve">№ ____</w:t>
      </w:r>
      <w:r>
        <w:rPr>
          <w:lang w:val="uk-UA"/>
        </w:rPr>
      </w:r>
      <w:r/>
    </w:p>
    <w:p>
      <w:pPr>
        <w:pStyle w:val="864"/>
        <w:ind w:right="-1"/>
        <w:jc w:val="both"/>
        <w:spacing w:after="0" w:afterAutospacing="0" w:before="0" w:beforeAutospacing="0"/>
        <w:tabs>
          <w:tab w:val="left" w:pos="9358" w:leader="none"/>
        </w:tabs>
        <w:rPr>
          <w:sz w:val="16"/>
          <w:lang w:val="uk-UA"/>
        </w:rPr>
      </w:pPr>
      <w:r>
        <w:rPr>
          <w:sz w:val="16"/>
          <w:lang w:val="uk-UA"/>
        </w:rPr>
        <w:t xml:space="preserve"> </w:t>
      </w:r>
      <w:r>
        <w:rPr>
          <w:sz w:val="16"/>
          <w:lang w:val="uk-UA"/>
        </w:rPr>
      </w:r>
      <w:r/>
    </w:p>
    <w:p>
      <w:pPr>
        <w:pStyle w:val="864"/>
        <w:ind w:left="6094"/>
        <w:spacing w:after="0" w:afterAutospacing="0" w:before="0" w:beforeAutospacing="0"/>
        <w:widowControl w:val="off"/>
        <w:rPr>
          <w:lang w:val="uk-UA"/>
        </w:rPr>
      </w:pPr>
      <w:r>
        <w:rPr>
          <w:color w:val="000000"/>
          <w:sz w:val="28"/>
          <w:szCs w:val="28"/>
          <w:lang w:val="uk-UA"/>
        </w:rPr>
        <w:t xml:space="preserve">1</w:t>
      </w:r>
      <w:r>
        <w:rPr>
          <w:color w:val="000000"/>
          <w:sz w:val="28"/>
          <w:szCs w:val="28"/>
          <w:lang w:val="uk-UA"/>
        </w:rPr>
        <w:t xml:space="preserve">0-</w:t>
      </w:r>
      <w:r>
        <w:rPr>
          <w:color w:val="000000"/>
          <w:sz w:val="28"/>
          <w:szCs w:val="28"/>
          <w:lang w:val="uk-UA"/>
        </w:rPr>
        <w:t xml:space="preserve">0</w:t>
      </w:r>
      <w:r>
        <w:rPr>
          <w:color w:val="000000"/>
          <w:sz w:val="28"/>
          <w:szCs w:val="28"/>
          <w:lang w:val="uk-UA"/>
        </w:rPr>
        <w:t xml:space="preserve">0</w:t>
      </w:r>
      <w:r>
        <w:rPr>
          <w:lang w:val="uk-UA"/>
        </w:rPr>
      </w:r>
      <w:r/>
    </w:p>
    <w:p>
      <w:pPr>
        <w:pStyle w:val="864"/>
        <w:ind w:left="6094"/>
        <w:spacing w:after="0" w:afterAutospacing="0" w:before="0" w:beforeAutospacing="0"/>
        <w:widowControl w:val="off"/>
        <w:rPr>
          <w:lang w:val="uk-UA"/>
        </w:rPr>
      </w:pPr>
      <w:r>
        <w:rPr>
          <w:color w:val="000000"/>
          <w:sz w:val="28"/>
          <w:szCs w:val="28"/>
          <w:lang w:val="uk-UA"/>
        </w:rPr>
        <w:t xml:space="preserve">сесійна зала</w:t>
      </w:r>
      <w:r>
        <w:rPr>
          <w:lang w:val="uk-UA"/>
        </w:rPr>
      </w:r>
      <w:r/>
    </w:p>
    <w:p>
      <w:pPr>
        <w:pStyle w:val="864"/>
        <w:ind w:left="6094"/>
        <w:spacing w:after="0" w:afterAutospacing="0" w:before="0" w:beforeAutospacing="0"/>
        <w:widowControl w:val="off"/>
        <w:rPr>
          <w:lang w:val="uk-UA"/>
        </w:rPr>
      </w:pPr>
      <w:r>
        <w:rPr>
          <w:color w:val="000000"/>
          <w:sz w:val="28"/>
          <w:szCs w:val="28"/>
          <w:lang w:val="uk-UA"/>
        </w:rPr>
        <w:t xml:space="preserve">Менської міської ради</w:t>
      </w:r>
      <w:r>
        <w:rPr>
          <w:lang w:val="uk-UA"/>
        </w:rPr>
      </w:r>
      <w:r/>
    </w:p>
    <w:p>
      <w:pPr>
        <w:pStyle w:val="864"/>
        <w:ind w:right="-1"/>
        <w:jc w:val="right"/>
        <w:spacing w:after="0" w:afterAutospacing="0" w:before="0" w:beforeAutospacing="0"/>
        <w:tabs>
          <w:tab w:val="left" w:pos="9358" w:leader="none"/>
        </w:tabs>
        <w:rPr>
          <w:lang w:val="uk-UA"/>
        </w:rPr>
      </w:pPr>
      <w:r>
        <w:rPr>
          <w:lang w:val="uk-UA"/>
        </w:rPr>
        <w:t xml:space="preserve"> </w:t>
      </w:r>
      <w:r>
        <w:rPr>
          <w:lang w:val="uk-UA"/>
        </w:rPr>
      </w:r>
      <w:r/>
    </w:p>
    <w:p>
      <w:pPr>
        <w:pStyle w:val="864"/>
        <w:ind w:right="-1"/>
        <w:jc w:val="both"/>
        <w:spacing w:after="0" w:afterAutospacing="0" w:before="0" w:beforeAutospacing="0"/>
        <w:tabs>
          <w:tab w:val="left" w:pos="9358" w:leader="none"/>
        </w:tabs>
        <w:rPr>
          <w:lang w:val="uk-UA"/>
        </w:rPr>
      </w:pPr>
      <w:r>
        <w:rPr>
          <w:color w:val="000000"/>
          <w:sz w:val="28"/>
          <w:szCs w:val="28"/>
          <w:lang w:val="uk-UA"/>
        </w:rPr>
        <w:t xml:space="preserve">В міській раді встановлено 26 депутатських мандатів, обрано 26 депутатів. На сесії зареєстровано 1</w:t>
      </w:r>
      <w:r>
        <w:rPr>
          <w:color w:val="000000"/>
          <w:sz w:val="28"/>
          <w:szCs w:val="28"/>
          <w:lang w:val="uk-UA"/>
        </w:rPr>
        <w:t xml:space="preserve">7</w:t>
      </w:r>
      <w:r>
        <w:rPr>
          <w:color w:val="000000"/>
          <w:sz w:val="28"/>
          <w:szCs w:val="28"/>
          <w:lang w:val="uk-UA"/>
        </w:rPr>
        <w:t xml:space="preserve"> депутатів, присутні 1</w:t>
      </w:r>
      <w:r>
        <w:rPr>
          <w:color w:val="000000"/>
          <w:sz w:val="28"/>
          <w:szCs w:val="28"/>
          <w:lang w:val="uk-UA"/>
        </w:rPr>
        <w:t xml:space="preserve">7</w:t>
      </w:r>
      <w:r>
        <w:rPr>
          <w:color w:val="000000"/>
          <w:sz w:val="28"/>
          <w:szCs w:val="28"/>
          <w:lang w:val="uk-UA"/>
        </w:rPr>
        <w:t xml:space="preserve"> депутатів, відсутні </w:t>
      </w:r>
      <w:r>
        <w:rPr>
          <w:color w:val="000000"/>
          <w:sz w:val="28"/>
          <w:szCs w:val="28"/>
          <w:lang w:val="uk-UA"/>
        </w:rPr>
        <w:t xml:space="preserve">09</w:t>
      </w:r>
      <w:r>
        <w:rPr>
          <w:color w:val="000000"/>
          <w:sz w:val="28"/>
          <w:szCs w:val="28"/>
          <w:lang w:val="uk-UA"/>
        </w:rPr>
        <w:t xml:space="preserve"> депутатів.</w:t>
      </w:r>
      <w:r>
        <w:rPr>
          <w:lang w:val="uk-UA"/>
        </w:rPr>
      </w:r>
      <w:r/>
    </w:p>
    <w:p>
      <w:pPr>
        <w:pStyle w:val="864"/>
        <w:ind w:right="-1"/>
        <w:jc w:val="both"/>
        <w:spacing w:after="0" w:afterAutospacing="0" w:before="0" w:beforeAutospacing="0"/>
        <w:tabs>
          <w:tab w:val="left" w:pos="9358" w:leader="none"/>
        </w:tabs>
        <w:rPr>
          <w:lang w:val="uk-UA"/>
        </w:rPr>
      </w:pPr>
      <w:r>
        <w:rPr>
          <w:color w:val="000000"/>
          <w:sz w:val="28"/>
          <w:szCs w:val="28"/>
          <w:lang w:val="uk-UA"/>
        </w:rPr>
        <w:t xml:space="preserve">На 1 позачерговому пленарному засіданні 3</w:t>
      </w:r>
      <w:r>
        <w:rPr>
          <w:color w:val="000000"/>
          <w:sz w:val="28"/>
          <w:szCs w:val="28"/>
          <w:lang w:val="uk-UA"/>
        </w:rPr>
        <w:t xml:space="preserve">6</w:t>
      </w:r>
      <w:r>
        <w:rPr>
          <w:color w:val="000000"/>
          <w:sz w:val="28"/>
          <w:szCs w:val="28"/>
          <w:lang w:val="uk-UA"/>
        </w:rPr>
        <w:t xml:space="preserve"> сесії Менської міської ради 8 скликання присутні:</w:t>
      </w:r>
      <w:r>
        <w:rPr>
          <w:lang w:val="uk-UA"/>
        </w:rPr>
      </w:r>
      <w:r/>
    </w:p>
    <w:p>
      <w:pPr>
        <w:pStyle w:val="864"/>
        <w:ind w:right="-1"/>
        <w:jc w:val="both"/>
        <w:spacing w:after="0" w:afterAutospacing="0" w:before="0" w:beforeAutospacing="0"/>
        <w:tabs>
          <w:tab w:val="left" w:pos="9358" w:leader="none"/>
        </w:tabs>
        <w:rPr>
          <w:sz w:val="28"/>
          <w:szCs w:val="28"/>
          <w:lang w:val="uk-UA"/>
        </w:rPr>
      </w:pPr>
      <w:r>
        <w:rPr>
          <w:color w:val="000000"/>
          <w:sz w:val="28"/>
          <w:szCs w:val="28"/>
          <w:lang w:val="uk-UA"/>
        </w:rPr>
        <w:t xml:space="preserve">Небера Олег Леоні</w:t>
      </w:r>
      <w:r>
        <w:rPr>
          <w:color w:val="000000"/>
          <w:sz w:val="28"/>
          <w:szCs w:val="28"/>
          <w:lang w:val="uk-UA"/>
        </w:rPr>
        <w:t xml:space="preserve">д</w:t>
      </w:r>
      <w:r>
        <w:rPr>
          <w:color w:val="000000"/>
          <w:sz w:val="28"/>
          <w:szCs w:val="28"/>
          <w:lang w:val="uk-UA"/>
        </w:rPr>
        <w:t xml:space="preserve">ович, перший заступник міського голови;  </w:t>
      </w:r>
      <w:r>
        <w:rPr>
          <w:color w:val="000000"/>
          <w:sz w:val="28"/>
          <w:szCs w:val="28"/>
          <w:lang w:val="uk-UA"/>
        </w:rPr>
        <w:t xml:space="preserve">Ющенко Андрій Михайлович, начальник Відділу архітектури та містобудування Менської міської ради.</w:t>
      </w:r>
      <w:r>
        <w:rPr>
          <w:lang w:val="uk-UA"/>
        </w:rPr>
      </w:r>
      <w:r/>
    </w:p>
    <w:p>
      <w:pPr>
        <w:pStyle w:val="864"/>
        <w:ind w:right="-1"/>
        <w:jc w:val="both"/>
        <w:spacing w:after="0" w:afterAutospacing="0" w:before="0" w:beforeAutospacing="0"/>
        <w:tabs>
          <w:tab w:val="left" w:pos="9358" w:leader="none"/>
        </w:tabs>
        <w:rPr>
          <w:sz w:val="28"/>
          <w:szCs w:val="28"/>
          <w:lang w:val="uk-UA"/>
        </w:rPr>
      </w:pPr>
      <w:r>
        <w:rPr>
          <w:sz w:val="28"/>
          <w:szCs w:val="28"/>
          <w:lang w:val="uk-UA"/>
        </w:rPr>
        <w:t xml:space="preserve"> </w:t>
      </w:r>
      <w:r>
        <w:rPr>
          <w:lang w:val="uk-UA"/>
        </w:rPr>
      </w:r>
      <w:r/>
    </w:p>
    <w:p>
      <w:pPr>
        <w:pStyle w:val="864"/>
        <w:ind w:right="-1"/>
        <w:jc w:val="both"/>
        <w:spacing w:after="0" w:afterAutospacing="0" w:before="0" w:beforeAutospacing="0"/>
        <w:widowControl w:val="off"/>
        <w:tabs>
          <w:tab w:val="left" w:pos="284" w:leader="none"/>
          <w:tab w:val="left" w:pos="1560" w:leader="none"/>
          <w:tab w:val="left" w:pos="9358" w:leader="none"/>
        </w:tabs>
        <w:rPr>
          <w:lang w:val="uk-UA"/>
        </w:rPr>
      </w:pPr>
      <w:r>
        <w:rPr>
          <w:color w:val="000000"/>
          <w:sz w:val="28"/>
          <w:szCs w:val="28"/>
          <w:lang w:val="uk-UA"/>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w:t>
      </w:r>
      <w:r>
        <w:rPr>
          <w:color w:val="000000"/>
          <w:sz w:val="28"/>
          <w:szCs w:val="28"/>
          <w:lang w:val="uk-UA"/>
        </w:rPr>
        <w:t xml:space="preserve">до закону</w:t>
      </w:r>
      <w:r>
        <w:rPr>
          <w:color w:val="000000"/>
          <w:sz w:val="28"/>
          <w:szCs w:val="28"/>
          <w:lang w:val="uk-UA"/>
        </w:rPr>
        <w:t xml:space="preserve">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rPr>
          <w:lang w:val="uk-UA"/>
        </w:rPr>
      </w:r>
      <w:r/>
    </w:p>
    <w:p>
      <w:pPr>
        <w:pStyle w:val="864"/>
        <w:ind w:right="-1"/>
        <w:jc w:val="both"/>
        <w:spacing w:after="0" w:afterAutospacing="0" w:before="0" w:beforeAutospacing="0"/>
        <w:widowControl w:val="off"/>
        <w:tabs>
          <w:tab w:val="left" w:pos="284" w:leader="none"/>
          <w:tab w:val="left" w:pos="1560" w:leader="none"/>
          <w:tab w:val="left" w:pos="9358" w:leader="none"/>
        </w:tabs>
        <w:rPr>
          <w:lang w:val="uk-UA"/>
        </w:rPr>
      </w:pPr>
      <w:r>
        <w:rPr>
          <w:color w:val="000000"/>
          <w:sz w:val="28"/>
          <w:szCs w:val="28"/>
          <w:lang w:val="uk-UA"/>
        </w:rPr>
        <w:t xml:space="preserve">На засіданнях Ради та її органів можуть бути присутні народні депутати України, депутати обласної ради, представники центральних органів викона</w:t>
      </w:r>
      <w:r>
        <w:rPr>
          <w:color w:val="000000"/>
          <w:sz w:val="28"/>
          <w:szCs w:val="28"/>
          <w:lang w:val="uk-UA"/>
        </w:rPr>
        <w:t xml:space="preserve">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підприємств, установ і організацій комуна</w:t>
      </w:r>
      <w:r>
        <w:rPr>
          <w:color w:val="000000"/>
          <w:sz w:val="28"/>
          <w:szCs w:val="28"/>
          <w:lang w:val="uk-UA"/>
        </w:rPr>
        <w:t xml:space="preserve">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спеціальні місця.</w:t>
      </w:r>
      <w:r>
        <w:rPr>
          <w:lang w:val="uk-UA"/>
        </w:rPr>
      </w:r>
      <w:r/>
    </w:p>
    <w:p>
      <w:pPr>
        <w:pStyle w:val="864"/>
        <w:ind w:right="-1"/>
        <w:jc w:val="both"/>
        <w:spacing w:after="0" w:afterAutospacing="0" w:before="0" w:beforeAutospacing="0"/>
        <w:widowControl w:val="off"/>
        <w:tabs>
          <w:tab w:val="left" w:pos="284" w:leader="none"/>
          <w:tab w:val="left" w:pos="1560" w:leader="none"/>
          <w:tab w:val="left" w:pos="9358" w:leader="none"/>
        </w:tabs>
        <w:rPr>
          <w:lang w:val="uk-UA"/>
        </w:rPr>
      </w:pPr>
      <w:r>
        <w:rPr>
          <w:color w:val="000000"/>
          <w:sz w:val="28"/>
          <w:szCs w:val="28"/>
          <w:lang w:val="uk-UA"/>
        </w:rPr>
        <w:t xml:space="preserve">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w:t>
      </w:r>
      <w:r>
        <w:rPr>
          <w:color w:val="000000"/>
          <w:sz w:val="28"/>
          <w:szCs w:val="28"/>
          <w:lang w:val="uk-UA"/>
        </w:rPr>
        <w:t xml:space="preserve">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w:t>
      </w:r>
      <w:r>
        <w:rPr>
          <w:color w:val="000000"/>
          <w:sz w:val="28"/>
          <w:szCs w:val="28"/>
          <w:lang w:val="uk-UA"/>
        </w:rPr>
        <w:t xml:space="preserve">ради.</w:t>
      </w:r>
      <w:r>
        <w:rPr>
          <w:lang w:val="uk-UA"/>
        </w:rPr>
      </w:r>
      <w:r/>
    </w:p>
    <w:p>
      <w:pPr>
        <w:pStyle w:val="864"/>
        <w:ind w:right="-1"/>
        <w:jc w:val="both"/>
        <w:spacing w:after="0" w:afterAutospacing="0" w:before="0" w:beforeAutospacing="0"/>
        <w:tabs>
          <w:tab w:val="left" w:pos="9358" w:leader="none"/>
        </w:tabs>
        <w:rPr>
          <w:lang w:val="uk-UA"/>
        </w:rPr>
      </w:pPr>
      <w:r>
        <w:rPr>
          <w:color w:val="000000"/>
          <w:sz w:val="28"/>
          <w:szCs w:val="28"/>
          <w:lang w:val="uk-UA"/>
        </w:rPr>
        <w:t xml:space="preserve">Головуючий запропонував зайняти визначені місця і відкрив 1 позачергове пленарне засідання 3</w:t>
      </w:r>
      <w:r>
        <w:rPr>
          <w:color w:val="000000"/>
          <w:sz w:val="28"/>
          <w:szCs w:val="28"/>
          <w:lang w:val="uk-UA"/>
        </w:rPr>
        <w:t xml:space="preserve">6</w:t>
      </w:r>
      <w:r>
        <w:rPr>
          <w:color w:val="000000"/>
          <w:sz w:val="28"/>
          <w:szCs w:val="28"/>
          <w:lang w:val="uk-UA"/>
        </w:rPr>
        <w:t xml:space="preserve">-ї сесії Менської міської ради 8 скликання.</w:t>
      </w:r>
      <w:r>
        <w:rPr>
          <w:lang w:val="uk-UA"/>
        </w:rPr>
      </w:r>
      <w:r/>
    </w:p>
    <w:p>
      <w:pPr>
        <w:pStyle w:val="864"/>
        <w:ind w:right="-1"/>
        <w:jc w:val="both"/>
        <w:spacing w:after="0" w:afterAutospacing="0" w:before="0" w:beforeAutospacing="0"/>
        <w:tabs>
          <w:tab w:val="left" w:pos="9358" w:leader="none"/>
        </w:tabs>
        <w:rPr>
          <w:lang w:val="uk-UA"/>
        </w:rPr>
      </w:pPr>
      <w:r>
        <w:rPr>
          <w:lang w:val="uk-UA"/>
        </w:rPr>
        <w:t xml:space="preserve"> </w:t>
      </w:r>
      <w:r>
        <w:rPr>
          <w:lang w:val="uk-UA"/>
        </w:rPr>
      </w:r>
      <w:r/>
    </w:p>
    <w:p>
      <w:pPr>
        <w:pStyle w:val="864"/>
        <w:ind w:right="-1"/>
        <w:jc w:val="both"/>
        <w:spacing w:after="0" w:afterAutospacing="0" w:before="0" w:beforeAutospacing="0"/>
        <w:tabs>
          <w:tab w:val="left" w:pos="9358" w:leader="none"/>
        </w:tabs>
        <w:rPr>
          <w:lang w:val="uk-UA"/>
        </w:rPr>
      </w:pPr>
      <w:r>
        <w:rPr>
          <w:color w:val="000000"/>
          <w:sz w:val="28"/>
          <w:szCs w:val="28"/>
          <w:lang w:val="uk-UA"/>
        </w:rPr>
        <w:t xml:space="preserve">ЗВУЧИТЬ ГІМН УКРАЇНИ</w:t>
      </w:r>
      <w:r>
        <w:rPr>
          <w:lang w:val="uk-UA"/>
        </w:rPr>
      </w:r>
      <w:r/>
    </w:p>
    <w:p>
      <w:pPr>
        <w:pStyle w:val="864"/>
        <w:ind w:right="-1"/>
        <w:jc w:val="both"/>
        <w:spacing w:after="0" w:afterAutospacing="0" w:before="0" w:beforeAutospacing="0"/>
        <w:tabs>
          <w:tab w:val="left" w:pos="9358" w:leader="none"/>
        </w:tabs>
        <w:rPr>
          <w:lang w:val="uk-UA"/>
        </w:rPr>
      </w:pPr>
      <w:r>
        <w:rPr>
          <w:lang w:val="uk-UA"/>
        </w:rPr>
        <w:t xml:space="preserve"> </w:t>
      </w:r>
      <w:r>
        <w:rPr>
          <w:lang w:val="uk-UA"/>
        </w:rPr>
      </w:r>
      <w:r/>
    </w:p>
    <w:p>
      <w:pPr>
        <w:pStyle w:val="864"/>
        <w:ind w:right="-1"/>
        <w:jc w:val="both"/>
        <w:spacing w:after="0" w:afterAutospacing="0" w:before="0" w:beforeAutospacing="0"/>
        <w:tabs>
          <w:tab w:val="left" w:pos="9358" w:leader="none"/>
        </w:tabs>
        <w:rPr>
          <w:lang w:val="uk-UA"/>
        </w:rPr>
      </w:pPr>
      <w:r>
        <w:rPr>
          <w:color w:val="000000"/>
          <w:sz w:val="28"/>
          <w:szCs w:val="28"/>
          <w:lang w:val="uk-UA"/>
        </w:rPr>
        <w:t xml:space="preserve">Головуючий повідомив депутатів, що згідно ст. 46 п.4 Закону України „Про місцеве самоврядування в Україні” та ст.19, 20 Регламенту Менської міської ради сьогодні проводиться 1 позачергове пленарне засідання 3</w:t>
      </w:r>
      <w:r>
        <w:rPr>
          <w:color w:val="000000"/>
          <w:sz w:val="28"/>
          <w:szCs w:val="28"/>
          <w:lang w:val="uk-UA"/>
        </w:rPr>
        <w:t xml:space="preserve">6</w:t>
      </w:r>
      <w:r>
        <w:rPr>
          <w:color w:val="000000"/>
          <w:sz w:val="28"/>
          <w:szCs w:val="28"/>
          <w:lang w:val="uk-UA"/>
        </w:rPr>
        <w:t xml:space="preserve">-ї сесії Менської міської ради 8 скликання. Пропонується підтримати наступний порядок денний 1 позачергового пленарного засідання 36 сесії Менської міської ради 8 скликання, враховуючи пропозиції спільного засідання двох постійних депутатських комісій</w:t>
      </w:r>
      <w:r>
        <w:rPr>
          <w:color w:val="000000"/>
          <w:sz w:val="28"/>
          <w:szCs w:val="28"/>
          <w:lang w:val="uk-UA"/>
        </w:rPr>
        <w:t xml:space="preserve">: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від 14.06.2023:</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353.</w:t>
      </w:r>
      <w:r>
        <w:rPr>
          <w:rFonts w:ascii="Times New Roman" w:hAnsi="Times New Roman" w:cs="Times New Roman"/>
          <w:sz w:val="28"/>
          <w:szCs w:val="28"/>
          <w:lang w:val="uk-UA"/>
        </w:rPr>
        <w:t xml:space="preserve"> Про внесення змін до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w:t>
      </w:r>
      <w:r>
        <w:rPr>
          <w:rFonts w:ascii="Times New Roman" w:hAnsi="Times New Roman" w:cs="Times New Roman"/>
          <w:sz w:val="28"/>
          <w:szCs w:val="28"/>
          <w:lang w:val="uk-UA"/>
        </w:rPr>
        <w:t xml:space="preserve">.</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354.</w:t>
      </w:r>
      <w:r>
        <w:rPr>
          <w:rFonts w:ascii="Times New Roman" w:hAnsi="Times New Roman" w:cs="Times New Roman"/>
          <w:sz w:val="28"/>
          <w:szCs w:val="28"/>
          <w:lang w:val="uk-UA"/>
        </w:rPr>
        <w:t xml:space="preserve"> Про затвердження Програми забезпечення медичних закладів Менської міської територіальної громади медичними кадрами на 2022- 2024 роки в новій редакції</w:t>
      </w:r>
      <w:r>
        <w:rPr>
          <w:rFonts w:ascii="Times New Roman" w:hAnsi="Times New Roman" w:cs="Times New Roman"/>
          <w:sz w:val="28"/>
          <w:szCs w:val="28"/>
          <w:lang w:val="uk-UA"/>
        </w:rPr>
        <w:t xml:space="preserve">.</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355.</w:t>
      </w:r>
      <w:r>
        <w:rPr>
          <w:rFonts w:ascii="Times New Roman" w:hAnsi="Times New Roman" w:cs="Times New Roman"/>
          <w:sz w:val="28"/>
          <w:szCs w:val="28"/>
          <w:lang w:val="uk-UA"/>
        </w:rPr>
        <w:t xml:space="preserve"> Про затвердження Програми </w:t>
      </w:r>
      <w:r>
        <w:rPr>
          <w:rFonts w:ascii="Times New Roman" w:hAnsi="Times New Roman" w:cs="Times New Roman"/>
          <w:sz w:val="28"/>
          <w:szCs w:val="28"/>
          <w:lang w:val="uk-UA"/>
        </w:rPr>
        <w:t xml:space="preserve">соціальної  підтримки</w:t>
      </w:r>
      <w:r>
        <w:rPr>
          <w:rFonts w:ascii="Times New Roman" w:hAnsi="Times New Roman" w:cs="Times New Roman"/>
          <w:sz w:val="28"/>
          <w:szCs w:val="28"/>
          <w:lang w:val="uk-UA"/>
        </w:rPr>
        <w:t xml:space="preserve"> жителів Менської міської територіальної громади на 2022 – 2024 роки в новій редакції</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356.</w:t>
      </w:r>
      <w:r>
        <w:rPr>
          <w:rFonts w:ascii="Times New Roman" w:hAnsi="Times New Roman" w:cs="Times New Roman"/>
          <w:sz w:val="28"/>
          <w:szCs w:val="28"/>
          <w:lang w:val="uk-UA"/>
        </w:rPr>
        <w:t xml:space="preserve"> Про затвердження Програми компенсації фізичним особам, які надають соціальні послуги з догляду на непрофесійній основі, на території Менської міської територіальної громади, на 2022-2024 роки в новій редакції</w:t>
      </w:r>
      <w:r>
        <w:rPr>
          <w:rFonts w:ascii="Times New Roman" w:hAnsi="Times New Roman" w:cs="Times New Roman"/>
          <w:sz w:val="28"/>
          <w:szCs w:val="28"/>
          <w:lang w:val="uk-UA"/>
        </w:rPr>
        <w:t xml:space="preserve">.</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357.</w:t>
      </w:r>
      <w:r>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затвердження  Програми</w:t>
      </w:r>
      <w:r>
        <w:rPr>
          <w:rFonts w:ascii="Times New Roman" w:hAnsi="Times New Roman" w:cs="Times New Roman"/>
          <w:sz w:val="28"/>
          <w:szCs w:val="28"/>
          <w:lang w:val="uk-UA"/>
        </w:rPr>
        <w:t xml:space="preserve"> «Турбота про літніх людей» на 2022 – 2024 роки в новій редакції</w:t>
      </w:r>
      <w:r>
        <w:rPr>
          <w:rFonts w:ascii="Times New Roman" w:hAnsi="Times New Roman" w:cs="Times New Roman"/>
          <w:sz w:val="28"/>
          <w:szCs w:val="28"/>
          <w:lang w:val="uk-UA"/>
        </w:rPr>
        <w:t xml:space="preserve">.</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358.</w:t>
      </w:r>
      <w:r>
        <w:rPr>
          <w:rFonts w:ascii="Times New Roman" w:hAnsi="Times New Roman" w:cs="Times New Roman"/>
          <w:sz w:val="28"/>
          <w:szCs w:val="28"/>
          <w:lang w:val="uk-UA"/>
        </w:rPr>
        <w:t xml:space="preserve"> Про затвердження Комплексної Програми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 в новій редакції.</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359.</w:t>
      </w:r>
      <w:r>
        <w:rPr>
          <w:rFonts w:ascii="Times New Roman" w:hAnsi="Times New Roman" w:cs="Times New Roman"/>
          <w:sz w:val="28"/>
          <w:szCs w:val="28"/>
          <w:lang w:val="uk-UA"/>
        </w:rPr>
        <w:t xml:space="preserve"> Про затвердження Програми відшкодування пільг з послуг зв’язку та компенсаційних виплат за пільговий проїзд залізничним транспортом жителів Менської міської територіальної громади на 2022-2024 роки в новій редакції</w:t>
      </w:r>
      <w:r>
        <w:rPr>
          <w:rFonts w:ascii="Times New Roman" w:hAnsi="Times New Roman" w:cs="Times New Roman"/>
          <w:sz w:val="28"/>
          <w:szCs w:val="28"/>
          <w:lang w:val="uk-UA"/>
        </w:rPr>
        <w:t xml:space="preserve">.</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360.</w:t>
      </w:r>
      <w:r>
        <w:rPr>
          <w:rFonts w:ascii="Times New Roman" w:hAnsi="Times New Roman" w:cs="Times New Roman"/>
          <w:sz w:val="28"/>
          <w:szCs w:val="28"/>
          <w:lang w:val="uk-UA"/>
        </w:rPr>
        <w:t xml:space="preserve"> 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361.</w:t>
      </w:r>
      <w:r>
        <w:rPr>
          <w:rFonts w:ascii="Times New Roman" w:hAnsi="Times New Roman" w:cs="Times New Roman"/>
          <w:sz w:val="28"/>
          <w:szCs w:val="28"/>
          <w:lang w:val="uk-UA"/>
        </w:rPr>
        <w:t xml:space="preserve"> Про включення нерухомого майна до переліку об’єктів комунальної власності Менської міської територіальної громади та закріплення на праві оперативного управління за закладами освіти.</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362.</w:t>
      </w:r>
      <w:r>
        <w:rPr>
          <w:rFonts w:ascii="Times New Roman" w:hAnsi="Times New Roman" w:cs="Times New Roman"/>
          <w:sz w:val="28"/>
          <w:szCs w:val="28"/>
          <w:lang w:val="uk-UA"/>
        </w:rPr>
        <w:t xml:space="preserve"> Про надання дозволу на виготовлення проєкту землеустрою щодо відведення земельної ділянки з метою передачі в постійне користування Волосківській гімназії</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363.</w:t>
      </w:r>
      <w:r>
        <w:rPr>
          <w:rFonts w:ascii="Times New Roman" w:hAnsi="Times New Roman" w:cs="Times New Roman"/>
          <w:sz w:val="28"/>
          <w:szCs w:val="28"/>
          <w:lang w:val="uk-UA"/>
        </w:rPr>
        <w:t xml:space="preserve"> Про припинення права постійного користування земельною ділянкою КНП «Менська міська лікарня» в смт Макошине, вулиця Зарічна (раніше – Свердлова),11</w:t>
      </w:r>
      <w:r>
        <w:rPr>
          <w:rFonts w:ascii="Times New Roman" w:hAnsi="Times New Roman" w:cs="Times New Roman"/>
          <w:sz w:val="28"/>
          <w:szCs w:val="28"/>
          <w:lang w:val="uk-UA"/>
        </w:rPr>
        <w:t xml:space="preserve">.</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364.</w:t>
      </w:r>
      <w:r>
        <w:rPr>
          <w:rFonts w:ascii="Times New Roman" w:hAnsi="Times New Roman" w:cs="Times New Roman"/>
          <w:sz w:val="28"/>
          <w:szCs w:val="28"/>
          <w:lang w:val="uk-UA"/>
        </w:rPr>
        <w:t xml:space="preserve"> Про затвердження Положення про порядок проведення конкурсу </w:t>
      </w:r>
      <w:r>
        <w:rPr>
          <w:rFonts w:ascii="Times New Roman" w:hAnsi="Times New Roman" w:cs="Times New Roman"/>
          <w:sz w:val="28"/>
          <w:szCs w:val="28"/>
          <w:lang w:val="uk-UA"/>
        </w:rPr>
        <w:t xml:space="preserve">на посаду</w:t>
      </w:r>
      <w:r>
        <w:rPr>
          <w:rFonts w:ascii="Times New Roman" w:hAnsi="Times New Roman" w:cs="Times New Roman"/>
          <w:sz w:val="28"/>
          <w:szCs w:val="28"/>
          <w:lang w:val="uk-UA"/>
        </w:rPr>
        <w:t xml:space="preserve"> директора Комунального сільськогосподарського підприємства «Агро Титан» Менської міської ради та типової форми контракту</w:t>
      </w:r>
      <w:r>
        <w:rPr>
          <w:rFonts w:ascii="Times New Roman" w:hAnsi="Times New Roman" w:cs="Times New Roman"/>
          <w:sz w:val="28"/>
          <w:szCs w:val="28"/>
          <w:lang w:val="uk-UA"/>
        </w:rPr>
        <w:t xml:space="preserve">.</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365.</w:t>
      </w:r>
      <w:r>
        <w:rPr>
          <w:rFonts w:ascii="Times New Roman" w:hAnsi="Times New Roman" w:cs="Times New Roman"/>
          <w:sz w:val="28"/>
          <w:szCs w:val="28"/>
          <w:lang w:val="uk-UA"/>
        </w:rPr>
        <w:t xml:space="preserve"> Про функціонування закладів соціальної сфери в умовах зміни головного розпорядника бюджетних коштів.</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Затвердити порядок денний згідно запропонованого проєкту</w:t>
      </w:r>
      <w:r>
        <w:rPr>
          <w:color w:val="000000"/>
          <w:sz w:val="28"/>
          <w:szCs w:val="28"/>
          <w:lang w:val="uk-UA"/>
        </w:rPr>
        <w:t xml:space="preserve">.</w:t>
      </w:r>
      <w:r>
        <w:rPr>
          <w:lang w:val="uk-UA"/>
        </w:rPr>
      </w:r>
      <w:r/>
    </w:p>
    <w:p>
      <w:pPr>
        <w:pStyle w:val="864"/>
        <w:ind w:right="-1"/>
        <w:jc w:val="both"/>
        <w:spacing w:after="0" w:afterAutospacing="0" w:before="0" w:beforeAutospacing="0"/>
        <w:tabs>
          <w:tab w:val="left" w:pos="9359" w:leader="none"/>
        </w:tabs>
        <w:rPr>
          <w:lang w:val="uk-UA"/>
        </w:rPr>
      </w:pPr>
      <w:r>
        <w:rPr>
          <w:lang w:val="uk-UA"/>
        </w:rPr>
        <w:t xml:space="preserve"> </w:t>
      </w:r>
      <w:r>
        <w:rPr>
          <w:lang w:val="uk-UA"/>
        </w:rPr>
      </w:r>
      <w:r/>
    </w:p>
    <w:p>
      <w:pPr>
        <w:pStyle w:val="864"/>
        <w:ind w:right="-1"/>
        <w:jc w:val="both"/>
        <w:spacing w:after="0" w:afterAutospacing="0" w:before="0" w:beforeAutospacing="0"/>
        <w:tabs>
          <w:tab w:val="left" w:pos="9358" w:leader="none"/>
        </w:tabs>
        <w:rPr>
          <w:lang w:val="uk-UA"/>
        </w:rPr>
      </w:pPr>
      <w:r>
        <w:rPr>
          <w:color w:val="000000"/>
          <w:sz w:val="28"/>
          <w:szCs w:val="28"/>
          <w:lang w:val="uk-UA"/>
        </w:rPr>
        <w:t xml:space="preserve">Головуючий звернувся до депутатів затвердити такий порядок роботи сесії:</w:t>
      </w:r>
      <w:r>
        <w:rPr>
          <w:lang w:val="uk-UA"/>
        </w:rPr>
      </w:r>
      <w:r/>
    </w:p>
    <w:p>
      <w:pPr>
        <w:pStyle w:val="864"/>
        <w:jc w:val="both"/>
        <w:spacing w:after="0" w:afterAutospacing="0" w:before="0" w:beforeAutospacing="0"/>
        <w:rPr>
          <w:lang w:val="uk-UA"/>
        </w:rPr>
      </w:pPr>
      <w:r>
        <w:rPr>
          <w:color w:val="000000"/>
          <w:sz w:val="28"/>
          <w:szCs w:val="28"/>
          <w:lang w:val="uk-UA"/>
        </w:rPr>
        <w:t xml:space="preserve">для доповіді – до 20 хвилин, співдоповіді і заключного слова – </w:t>
      </w:r>
      <w:r>
        <w:rPr>
          <w:color w:val="000000"/>
          <w:sz w:val="28"/>
          <w:szCs w:val="28"/>
          <w:lang w:val="uk-UA"/>
        </w:rPr>
        <w:t xml:space="preserve">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w:t>
      </w:r>
      <w:r>
        <w:rPr>
          <w:color w:val="000000"/>
          <w:sz w:val="28"/>
          <w:szCs w:val="28"/>
          <w:lang w:val="uk-UA"/>
        </w:rPr>
        <w:t xml:space="preserve">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r>
        <w:rPr>
          <w:lang w:val="uk-UA"/>
        </w:rPr>
      </w:r>
      <w:r/>
    </w:p>
    <w:p>
      <w:pPr>
        <w:pStyle w:val="864"/>
        <w:jc w:val="both"/>
        <w:spacing w:after="0" w:afterAutospacing="0" w:before="0" w:beforeAutospacing="0"/>
        <w:rPr>
          <w:lang w:val="uk-UA"/>
        </w:rPr>
      </w:pPr>
      <w:r>
        <w:rPr>
          <w:color w:val="000000"/>
          <w:sz w:val="28"/>
          <w:szCs w:val="28"/>
          <w:lang w:val="uk-UA"/>
        </w:rPr>
        <w:t xml:space="preserve">Лічильній комісії - забезпечити підрахунок голосів відповідно </w:t>
      </w:r>
      <w:r>
        <w:rPr>
          <w:color w:val="000000"/>
          <w:sz w:val="28"/>
          <w:szCs w:val="28"/>
          <w:lang w:val="uk-UA"/>
        </w:rPr>
        <w:t xml:space="preserve">до регламенту</w:t>
      </w:r>
      <w:r>
        <w:rPr>
          <w:color w:val="000000"/>
          <w:sz w:val="28"/>
          <w:szCs w:val="28"/>
          <w:lang w:val="uk-UA"/>
        </w:rPr>
        <w:t xml:space="preserve">, фіксуючи результати поіменного голосування у відповідних відомостях.</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Голосування проводити за допомогою електронної системи голосування.</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Головуючий поставив на голосування затвердження вищеназваного порядку роботи пленарного засідання.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Затвердити порядок роботи сесії.</w:t>
      </w:r>
      <w:r>
        <w:rPr>
          <w:lang w:val="uk-UA"/>
        </w:rPr>
      </w:r>
      <w:r/>
    </w:p>
    <w:p>
      <w:pPr>
        <w:pStyle w:val="864"/>
        <w:ind w:right="-1"/>
        <w:jc w:val="both"/>
        <w:spacing w:after="0" w:afterAutospacing="0" w:before="0" w:beforeAutospacing="0"/>
        <w:tabs>
          <w:tab w:val="left" w:pos="9359" w:leader="none"/>
        </w:tabs>
        <w:rPr>
          <w:lang w:val="uk-UA"/>
        </w:rPr>
      </w:pPr>
      <w:r>
        <w:rPr>
          <w:lang w:val="uk-UA"/>
        </w:rPr>
        <w:t xml:space="preserve"> </w:t>
      </w:r>
      <w:r>
        <w:rPr>
          <w:lang w:val="uk-UA"/>
        </w:rPr>
      </w:r>
      <w:r/>
    </w:p>
    <w:p>
      <w:pPr>
        <w:pStyle w:val="864"/>
        <w:jc w:val="both"/>
        <w:spacing w:after="0" w:afterAutospacing="0" w:before="0" w:beforeAutospacing="0"/>
        <w:rPr>
          <w:lang w:val="uk-UA"/>
        </w:rPr>
      </w:pPr>
      <w:r>
        <w:rPr>
          <w:color w:val="000000"/>
          <w:sz w:val="28"/>
          <w:szCs w:val="28"/>
          <w:lang w:val="uk-UA"/>
        </w:rPr>
        <w:t xml:space="preserve">Головуючий оголосив про перехід до розгляду питань порядку денного.</w:t>
      </w:r>
      <w:r>
        <w:rPr>
          <w:lang w:val="uk-UA"/>
        </w:rPr>
      </w:r>
      <w:r/>
    </w:p>
    <w:p>
      <w:pPr>
        <w:pStyle w:val="864"/>
        <w:jc w:val="both"/>
        <w:spacing w:after="0" w:afterAutospacing="0" w:before="0" w:beforeAutospacing="0"/>
        <w:rPr>
          <w:lang w:val="uk-UA"/>
        </w:rPr>
      </w:pPr>
      <w:r>
        <w:rPr>
          <w:lang w:val="uk-UA"/>
        </w:rPr>
        <w:t xml:space="preserve"> </w:t>
      </w:r>
      <w:r>
        <w:rPr>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353.</w:t>
      </w:r>
      <w:r>
        <w:rPr>
          <w:rFonts w:ascii="Times New Roman" w:hAnsi="Times New Roman" w:cs="Times New Roman"/>
          <w:sz w:val="28"/>
          <w:szCs w:val="28"/>
          <w:lang w:val="uk-UA"/>
        </w:rPr>
        <w:t xml:space="preserve">  Про внесення змін до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w:t>
      </w:r>
      <w:r>
        <w:rPr>
          <w:rFonts w:ascii="Times New Roman" w:hAnsi="Times New Roman" w:cs="Times New Roman"/>
          <w:sz w:val="28"/>
          <w:szCs w:val="28"/>
          <w:lang w:val="uk-UA"/>
        </w:rPr>
        <w:t xml:space="preserve">.</w:t>
      </w:r>
      <w:r>
        <w:rPr>
          <w:lang w:val="uk-UA"/>
        </w:rPr>
      </w:r>
      <w:r/>
    </w:p>
    <w:p>
      <w:pPr>
        <w:pStyle w:val="864"/>
        <w:jc w:val="both"/>
        <w:spacing w:after="0" w:afterAutospacing="0" w:before="0" w:beforeAutospacing="0"/>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w:t>
      </w:r>
      <w:r>
        <w:rPr>
          <w:color w:val="000000"/>
          <w:sz w:val="28"/>
          <w:szCs w:val="28"/>
          <w:lang w:val="uk-UA"/>
        </w:rPr>
        <w:t xml:space="preserve">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353</w:t>
      </w:r>
      <w:r>
        <w:rPr>
          <w:color w:val="000000"/>
          <w:sz w:val="28"/>
          <w:szCs w:val="28"/>
          <w:lang w:val="uk-UA"/>
        </w:rPr>
        <w:t xml:space="preserve"> </w:t>
      </w:r>
      <w:r>
        <w:rPr>
          <w:b/>
          <w:bCs/>
          <w:color w:val="000000"/>
          <w:sz w:val="28"/>
          <w:szCs w:val="28"/>
          <w:lang w:val="uk-UA"/>
        </w:rPr>
        <w:t xml:space="preserve">«</w:t>
      </w:r>
      <w:r>
        <w:rPr>
          <w:sz w:val="28"/>
          <w:szCs w:val="28"/>
          <w:lang w:val="uk-UA"/>
        </w:rPr>
        <w:t xml:space="preserve">Про внесення змін до Програми фінансування робіт з будівництва, реконструкції, ремонту та утримання автомобільних доріг комунальної власності Менської міської територіальної громади на 2022-2024 роки</w:t>
      </w:r>
      <w:r>
        <w:rPr>
          <w:color w:val="000000"/>
          <w:sz w:val="28"/>
          <w:szCs w:val="28"/>
          <w:lang w:val="uk-UA"/>
        </w:rPr>
        <w:t xml:space="preserve">» ПРИЙНЯТО.</w:t>
      </w:r>
      <w:r>
        <w:rPr>
          <w:lang w:val="uk-UA"/>
        </w:rPr>
      </w:r>
      <w:r/>
    </w:p>
    <w:p>
      <w:pPr>
        <w:pStyle w:val="864"/>
        <w:jc w:val="both"/>
        <w:spacing w:after="0" w:afterAutospacing="0" w:before="0" w:beforeAutospacing="0"/>
        <w:rPr>
          <w:lang w:val="uk-UA"/>
        </w:rPr>
      </w:pPr>
      <w:r>
        <w:rPr>
          <w:lang w:val="uk-UA"/>
        </w:rPr>
        <w:t xml:space="preserve"> </w:t>
      </w:r>
      <w:r>
        <w:rPr>
          <w:lang w:val="uk-UA"/>
        </w:rPr>
      </w:r>
      <w:r/>
    </w:p>
    <w:p>
      <w:pPr>
        <w:pStyle w:val="864"/>
        <w:jc w:val="both"/>
        <w:spacing w:after="0" w:afterAutospacing="0" w:before="0" w:beforeAutospacing="0"/>
        <w:rPr>
          <w:lang w:val="uk-UA"/>
        </w:rPr>
      </w:pPr>
      <w:r>
        <w:rPr>
          <w:b/>
          <w:bCs/>
          <w:color w:val="000000"/>
          <w:sz w:val="28"/>
          <w:szCs w:val="28"/>
          <w:lang w:val="uk-UA"/>
        </w:rPr>
        <w:t xml:space="preserve">354</w:t>
      </w:r>
      <w:r>
        <w:rPr>
          <w:b/>
          <w:bCs/>
          <w:color w:val="000000"/>
          <w:sz w:val="28"/>
          <w:szCs w:val="28"/>
          <w:lang w:val="uk-UA"/>
        </w:rPr>
        <w:t xml:space="preserve">. </w:t>
      </w:r>
      <w:r>
        <w:rPr>
          <w:sz w:val="28"/>
          <w:szCs w:val="28"/>
          <w:lang w:val="uk-UA"/>
        </w:rPr>
        <w:t xml:space="preserve">Про затвердження Програми забезпечення медичних закладів Менської міської територіальної громади медичними кадрами на 2022- 2024 роки в новій редакції</w:t>
      </w:r>
      <w:r>
        <w:rPr>
          <w:color w:val="000000"/>
          <w:sz w:val="28"/>
          <w:szCs w:val="28"/>
          <w:lang w:val="uk-UA"/>
        </w:rPr>
        <w:t xml:space="preserve">.</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354</w:t>
      </w:r>
      <w:r>
        <w:rPr>
          <w:color w:val="000000"/>
          <w:sz w:val="28"/>
          <w:szCs w:val="28"/>
          <w:lang w:val="uk-UA"/>
        </w:rPr>
        <w:t xml:space="preserve"> «</w:t>
      </w:r>
      <w:r>
        <w:rPr>
          <w:sz w:val="28"/>
          <w:szCs w:val="28"/>
          <w:lang w:val="uk-UA"/>
        </w:rPr>
        <w:t xml:space="preserve">Про затвердження Програми забезпечення медичних закладів Менської міської територіальної громади медичними кадрами на 2022-2024 роки в новій редакції</w:t>
      </w:r>
      <w:r>
        <w:rPr>
          <w:color w:val="000000"/>
          <w:sz w:val="28"/>
          <w:szCs w:val="28"/>
          <w:lang w:val="uk-UA"/>
        </w:rPr>
        <w:t xml:space="preserve">» ПРИЙНЯТО.</w:t>
      </w:r>
      <w:r>
        <w:rPr>
          <w:lang w:val="uk-UA"/>
        </w:rPr>
      </w:r>
      <w:r/>
    </w:p>
    <w:p>
      <w:pPr>
        <w:pStyle w:val="864"/>
        <w:jc w:val="both"/>
        <w:spacing w:after="0" w:afterAutospacing="0" w:before="0" w:beforeAutospacing="0"/>
        <w:rPr>
          <w:lang w:val="uk-UA"/>
        </w:rPr>
      </w:pPr>
      <w:r>
        <w:rPr>
          <w:lang w:val="uk-UA"/>
        </w:rPr>
        <w:t xml:space="preserve"> </w:t>
      </w:r>
      <w:r>
        <w:rPr>
          <w:lang w:val="uk-UA"/>
        </w:rPr>
      </w:r>
      <w:r/>
    </w:p>
    <w:p>
      <w:pPr>
        <w:pStyle w:val="864"/>
        <w:jc w:val="both"/>
        <w:spacing w:after="0" w:afterAutospacing="0" w:before="0" w:beforeAutospacing="0"/>
        <w:rPr>
          <w:lang w:val="uk-UA"/>
        </w:rPr>
      </w:pPr>
      <w:r>
        <w:rPr>
          <w:b/>
          <w:sz w:val="28"/>
          <w:szCs w:val="28"/>
          <w:lang w:val="uk-UA"/>
        </w:rPr>
        <w:t xml:space="preserve">355.</w:t>
      </w:r>
      <w:r>
        <w:rPr>
          <w:sz w:val="28"/>
          <w:szCs w:val="28"/>
          <w:lang w:val="uk-UA"/>
        </w:rPr>
        <w:t xml:space="preserve">  Про затвердження Програми </w:t>
      </w:r>
      <w:r>
        <w:rPr>
          <w:sz w:val="28"/>
          <w:szCs w:val="28"/>
          <w:lang w:val="uk-UA"/>
        </w:rPr>
        <w:t xml:space="preserve">соціальної  підтримки</w:t>
      </w:r>
      <w:r>
        <w:rPr>
          <w:sz w:val="28"/>
          <w:szCs w:val="28"/>
          <w:lang w:val="uk-UA"/>
        </w:rPr>
        <w:t xml:space="preserve"> жителів Менської міської територіальної громади на 2022 – 2024 роки в новій редакції</w:t>
      </w:r>
      <w:r>
        <w:rPr>
          <w:color w:val="000000"/>
          <w:sz w:val="28"/>
          <w:szCs w:val="28"/>
          <w:lang w:val="uk-UA"/>
        </w:rPr>
        <w:t xml:space="preserve">.</w:t>
      </w:r>
      <w:r>
        <w:rPr>
          <w:lang w:val="uk-UA"/>
        </w:rPr>
      </w:r>
      <w:r/>
    </w:p>
    <w:p>
      <w:pPr>
        <w:pStyle w:val="864"/>
        <w:jc w:val="both"/>
        <w:spacing w:after="0" w:afterAutospacing="0" w:before="0" w:beforeAutospacing="0"/>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lang w:val="uk-UA"/>
        </w:rPr>
      </w:pPr>
      <w:r>
        <w:rPr>
          <w:color w:val="000000"/>
          <w:sz w:val="28"/>
          <w:szCs w:val="28"/>
          <w:lang w:val="uk-UA"/>
        </w:rPr>
        <w:t xml:space="preserve">Рішення 355</w:t>
      </w:r>
      <w:r>
        <w:rPr>
          <w:color w:val="000000"/>
          <w:sz w:val="28"/>
          <w:szCs w:val="28"/>
          <w:lang w:val="uk-UA"/>
        </w:rPr>
        <w:t xml:space="preserve"> «</w:t>
      </w:r>
      <w:r>
        <w:rPr>
          <w:sz w:val="28"/>
          <w:szCs w:val="28"/>
          <w:lang w:val="uk-UA"/>
        </w:rPr>
        <w:t xml:space="preserve">Про затвердження Програми </w:t>
      </w:r>
      <w:r>
        <w:rPr>
          <w:sz w:val="28"/>
          <w:szCs w:val="28"/>
          <w:lang w:val="uk-UA"/>
        </w:rPr>
        <w:t xml:space="preserve">соціальної підтримки</w:t>
      </w:r>
      <w:r>
        <w:rPr>
          <w:sz w:val="28"/>
          <w:szCs w:val="28"/>
          <w:lang w:val="uk-UA"/>
        </w:rPr>
        <w:t xml:space="preserve"> жителів Менської міської територіальної громади на 2022 – 2024 роки в новій редакції</w:t>
      </w:r>
      <w:r>
        <w:rPr>
          <w:color w:val="000000"/>
          <w:sz w:val="28"/>
          <w:szCs w:val="28"/>
          <w:lang w:val="uk-UA"/>
        </w:rPr>
        <w:t xml:space="preserve">» ПРИЙНЯТО.</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r/>
    </w:p>
    <w:p>
      <w:pPr>
        <w:pStyle w:val="864"/>
        <w:jc w:val="both"/>
        <w:spacing w:after="0" w:afterAutospacing="0" w:before="0" w:beforeAutospacing="0"/>
        <w:rPr>
          <w:lang w:val="uk-UA"/>
        </w:rPr>
      </w:pPr>
      <w:r>
        <w:rPr>
          <w:b/>
          <w:bCs/>
          <w:color w:val="000000"/>
          <w:sz w:val="28"/>
          <w:szCs w:val="28"/>
          <w:lang w:val="uk-UA"/>
        </w:rPr>
        <w:t xml:space="preserve">356</w:t>
      </w:r>
      <w:r>
        <w:rPr>
          <w:color w:val="000000"/>
          <w:sz w:val="28"/>
          <w:szCs w:val="28"/>
          <w:lang w:val="uk-UA"/>
        </w:rPr>
        <w:t xml:space="preserve">. </w:t>
      </w:r>
      <w:r>
        <w:rPr>
          <w:sz w:val="28"/>
          <w:szCs w:val="28"/>
          <w:lang w:val="uk-UA"/>
        </w:rPr>
        <w:t xml:space="preserve">Про затвердження Програми компенсації фізичним особам, які надають соціальні послуги з догляду на непрофесійній основі, на території Менської міської територіальної громади, на 2022-2024 роки в новій редакції</w:t>
      </w:r>
      <w:r>
        <w:rPr>
          <w:color w:val="000000"/>
          <w:sz w:val="28"/>
          <w:szCs w:val="28"/>
          <w:lang w:val="uk-UA"/>
        </w:rPr>
        <w:t xml:space="preserve">.</w:t>
      </w:r>
      <w:r>
        <w:rPr>
          <w:lang w:val="uk-UA"/>
        </w:rPr>
      </w:r>
      <w:r/>
    </w:p>
    <w:p>
      <w:pPr>
        <w:pStyle w:val="864"/>
        <w:jc w:val="both"/>
        <w:spacing w:after="0" w:afterAutospacing="0" w:before="0" w:beforeAutospacing="0"/>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356</w:t>
      </w:r>
      <w:r>
        <w:rPr>
          <w:color w:val="000000"/>
          <w:sz w:val="28"/>
          <w:szCs w:val="28"/>
          <w:lang w:val="uk-UA"/>
        </w:rPr>
        <w:t xml:space="preserve"> «</w:t>
      </w:r>
      <w:r>
        <w:rPr>
          <w:sz w:val="28"/>
          <w:szCs w:val="28"/>
          <w:lang w:val="uk-UA"/>
        </w:rPr>
        <w:t xml:space="preserve">Про затвердження Програми компенсації фізичним особам, які надають соціальні послуги з догляду на непрофесійній основі, на території Менської міської територіальної громади, на 2022-2024 роки в новій редакції</w:t>
      </w:r>
      <w:r>
        <w:rPr>
          <w:color w:val="000000"/>
          <w:sz w:val="28"/>
          <w:szCs w:val="28"/>
          <w:lang w:val="uk-UA"/>
        </w:rPr>
        <w:t xml:space="preserve">» ПРИЙНЯТО.</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r/>
    </w:p>
    <w:p>
      <w:pPr>
        <w:pStyle w:val="864"/>
        <w:jc w:val="both"/>
        <w:spacing w:after="0" w:afterAutospacing="0" w:before="0" w:beforeAutospacing="0"/>
        <w:rPr>
          <w:lang w:val="uk-UA"/>
        </w:rPr>
      </w:pPr>
      <w:r>
        <w:rPr>
          <w:b/>
          <w:bCs/>
          <w:color w:val="000000"/>
          <w:sz w:val="28"/>
          <w:szCs w:val="28"/>
          <w:lang w:val="uk-UA"/>
        </w:rPr>
        <w:t xml:space="preserve">357</w:t>
      </w:r>
      <w:r>
        <w:rPr>
          <w:b/>
          <w:bCs/>
          <w:color w:val="000000"/>
          <w:sz w:val="28"/>
          <w:szCs w:val="28"/>
          <w:lang w:val="uk-UA"/>
        </w:rPr>
        <w:t xml:space="preserve">. </w:t>
      </w:r>
      <w:r>
        <w:rPr>
          <w:sz w:val="28"/>
          <w:szCs w:val="28"/>
          <w:lang w:val="uk-UA"/>
        </w:rPr>
        <w:t xml:space="preserve">Про </w:t>
      </w:r>
      <w:r>
        <w:rPr>
          <w:sz w:val="28"/>
          <w:szCs w:val="28"/>
          <w:lang w:val="uk-UA"/>
        </w:rPr>
        <w:t xml:space="preserve">затвердження  Програми</w:t>
      </w:r>
      <w:r>
        <w:rPr>
          <w:sz w:val="28"/>
          <w:szCs w:val="28"/>
          <w:lang w:val="uk-UA"/>
        </w:rPr>
        <w:t xml:space="preserve"> «Турбота про літніх людей» на 2022 – 2024 роки в новій редакції</w:t>
      </w:r>
      <w:r>
        <w:rPr>
          <w:color w:val="000000"/>
          <w:sz w:val="28"/>
          <w:szCs w:val="28"/>
          <w:lang w:val="uk-UA"/>
        </w:rPr>
        <w:t xml:space="preserve">.</w:t>
      </w:r>
      <w:r>
        <w:rPr>
          <w:lang w:val="uk-UA"/>
        </w:rPr>
      </w:r>
      <w:r/>
    </w:p>
    <w:p>
      <w:pPr>
        <w:pStyle w:val="864"/>
        <w:jc w:val="both"/>
        <w:spacing w:after="0" w:afterAutospacing="0" w:before="0" w:beforeAutospacing="0"/>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357</w:t>
      </w:r>
      <w:r>
        <w:rPr>
          <w:color w:val="000000"/>
          <w:sz w:val="28"/>
          <w:szCs w:val="28"/>
          <w:lang w:val="uk-UA"/>
        </w:rPr>
        <w:t xml:space="preserve"> «</w:t>
      </w:r>
      <w:r>
        <w:rPr>
          <w:sz w:val="28"/>
          <w:szCs w:val="28"/>
          <w:lang w:val="uk-UA"/>
        </w:rPr>
        <w:t xml:space="preserve">Про </w:t>
      </w:r>
      <w:r>
        <w:rPr>
          <w:sz w:val="28"/>
          <w:szCs w:val="28"/>
          <w:lang w:val="uk-UA"/>
        </w:rPr>
        <w:t xml:space="preserve">затвердження  Програми</w:t>
      </w:r>
      <w:r>
        <w:rPr>
          <w:sz w:val="28"/>
          <w:szCs w:val="28"/>
          <w:lang w:val="uk-UA"/>
        </w:rPr>
        <w:t xml:space="preserve"> «Турбота про літніх людей» на 2022 – 2024 роки в новій редакції</w:t>
      </w:r>
      <w:r>
        <w:rPr>
          <w:color w:val="000000"/>
          <w:sz w:val="28"/>
          <w:szCs w:val="28"/>
          <w:lang w:val="uk-UA"/>
        </w:rPr>
        <w:t xml:space="preserve">» ПРИЙНЯТО.</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r/>
    </w:p>
    <w:p>
      <w:pPr>
        <w:pStyle w:val="864"/>
        <w:jc w:val="both"/>
        <w:spacing w:after="0" w:afterAutospacing="0" w:before="0" w:beforeAutospacing="0"/>
        <w:rPr>
          <w:lang w:val="uk-UA"/>
        </w:rPr>
      </w:pPr>
      <w:r>
        <w:rPr>
          <w:b/>
          <w:bCs/>
          <w:color w:val="000000"/>
          <w:sz w:val="28"/>
          <w:szCs w:val="28"/>
          <w:lang w:val="uk-UA"/>
        </w:rPr>
        <w:t xml:space="preserve">358</w:t>
      </w:r>
      <w:r>
        <w:rPr>
          <w:b/>
          <w:sz w:val="28"/>
          <w:szCs w:val="28"/>
          <w:lang w:val="uk-UA"/>
        </w:rPr>
        <w:t xml:space="preserve">.</w:t>
      </w:r>
      <w:r>
        <w:rPr>
          <w:sz w:val="28"/>
          <w:szCs w:val="28"/>
          <w:lang w:val="uk-UA"/>
        </w:rPr>
        <w:t xml:space="preserve">  </w:t>
      </w:r>
      <w:r>
        <w:rPr>
          <w:sz w:val="28"/>
          <w:szCs w:val="28"/>
          <w:lang w:val="uk-UA"/>
        </w:rPr>
        <w:t xml:space="preserve">Про затвердження Комплексної Програми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 в новій редакції.</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358</w:t>
      </w:r>
      <w:r>
        <w:rPr>
          <w:color w:val="000000"/>
          <w:sz w:val="28"/>
          <w:szCs w:val="28"/>
          <w:lang w:val="uk-UA"/>
        </w:rPr>
        <w:t xml:space="preserve"> «</w:t>
      </w:r>
      <w:r>
        <w:rPr>
          <w:sz w:val="28"/>
          <w:szCs w:val="28"/>
          <w:lang w:val="uk-UA"/>
        </w:rPr>
        <w:t xml:space="preserve">Про затвердження Комплексної Програми розвитку та фінансової підтримки закладів охорони здоров’я, що надають медичну допомогу на території Менської міської територіальної громади на 2022-2024 роки в новій редакції</w:t>
      </w:r>
      <w:r>
        <w:rPr>
          <w:color w:val="000000"/>
          <w:sz w:val="28"/>
          <w:szCs w:val="28"/>
          <w:lang w:val="uk-UA"/>
        </w:rPr>
        <w:t xml:space="preserve">» ПРИЙНЯТО.</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r/>
    </w:p>
    <w:p>
      <w:pPr>
        <w:pStyle w:val="864"/>
        <w:jc w:val="both"/>
        <w:spacing w:after="0" w:afterAutospacing="0" w:before="0" w:beforeAutospacing="0"/>
        <w:rPr>
          <w:lang w:val="uk-UA"/>
        </w:rPr>
      </w:pPr>
      <w:r>
        <w:rPr>
          <w:b/>
          <w:bCs/>
          <w:color w:val="000000"/>
          <w:sz w:val="28"/>
          <w:szCs w:val="28"/>
          <w:lang w:val="uk-UA"/>
        </w:rPr>
        <w:t xml:space="preserve">359</w:t>
      </w:r>
      <w:r>
        <w:rPr>
          <w:b/>
          <w:bCs/>
          <w:color w:val="000000"/>
          <w:sz w:val="28"/>
          <w:szCs w:val="28"/>
          <w:lang w:val="uk-UA"/>
        </w:rPr>
        <w:t xml:space="preserve">. </w:t>
      </w:r>
      <w:r>
        <w:rPr>
          <w:sz w:val="28"/>
          <w:szCs w:val="28"/>
          <w:lang w:val="uk-UA"/>
        </w:rPr>
        <w:t xml:space="preserve">Про затвердження Програми відшкодування пільг з послуг зв’язку та компенсаційних виплат за пільговий проїзд залізничним транспортом жителів Менської міської територіальної громади на 2022-2024 роки в новій редакції</w:t>
      </w:r>
      <w:r>
        <w:rPr>
          <w:color w:val="000000"/>
          <w:sz w:val="28"/>
          <w:szCs w:val="28"/>
          <w:lang w:val="uk-UA"/>
        </w:rPr>
        <w:t xml:space="preserve">.</w:t>
      </w:r>
      <w:r>
        <w:rPr>
          <w:lang w:val="uk-UA"/>
        </w:rPr>
      </w:r>
      <w:r/>
    </w:p>
    <w:p>
      <w:pPr>
        <w:pStyle w:val="864"/>
        <w:jc w:val="both"/>
        <w:spacing w:after="0" w:afterAutospacing="0" w:before="0" w:beforeAutospacing="0"/>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359</w:t>
      </w:r>
      <w:r>
        <w:rPr>
          <w:color w:val="000000"/>
          <w:sz w:val="28"/>
          <w:szCs w:val="28"/>
          <w:lang w:val="uk-UA"/>
        </w:rPr>
        <w:t xml:space="preserve"> «</w:t>
      </w:r>
      <w:r>
        <w:rPr>
          <w:sz w:val="28"/>
          <w:szCs w:val="28"/>
          <w:lang w:val="uk-UA"/>
        </w:rPr>
        <w:t xml:space="preserve">Про затвердження Програми відшкодування пільг з послуг зв’язку та компенсаційних виплат за пільговий проїзд залізничним транспортом жителів Менської міської територіальної громади на 2022-2024 роки в новій редакції</w:t>
      </w:r>
      <w:r>
        <w:rPr>
          <w:color w:val="000000"/>
          <w:sz w:val="28"/>
          <w:szCs w:val="28"/>
          <w:lang w:val="uk-UA"/>
        </w:rPr>
        <w:t xml:space="preserve">» ПРИЙНЯТО.</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r/>
    </w:p>
    <w:p>
      <w:pPr>
        <w:pStyle w:val="864"/>
        <w:jc w:val="both"/>
        <w:spacing w:after="0" w:afterAutospacing="0" w:before="0" w:beforeAutospacing="0"/>
        <w:rPr>
          <w:lang w:val="uk-UA"/>
        </w:rPr>
      </w:pPr>
      <w:r>
        <w:rPr>
          <w:b/>
          <w:bCs/>
          <w:color w:val="000000"/>
          <w:sz w:val="28"/>
          <w:szCs w:val="28"/>
          <w:lang w:val="uk-UA"/>
        </w:rPr>
        <w:t xml:space="preserve">360</w:t>
      </w:r>
      <w:r>
        <w:rPr>
          <w:b/>
          <w:sz w:val="28"/>
          <w:szCs w:val="28"/>
          <w:lang w:val="uk-UA"/>
        </w:rPr>
        <w:t xml:space="preserve">.</w:t>
      </w:r>
      <w:r>
        <w:rPr>
          <w:sz w:val="28"/>
          <w:szCs w:val="28"/>
          <w:lang w:val="uk-UA"/>
        </w:rPr>
        <w:t xml:space="preserve">  </w:t>
      </w:r>
      <w:r>
        <w:rPr>
          <w:sz w:val="28"/>
          <w:szCs w:val="28"/>
          <w:lang w:val="uk-UA"/>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color w:val="000000"/>
          <w:sz w:val="28"/>
          <w:szCs w:val="28"/>
          <w:lang w:val="uk-UA"/>
        </w:rPr>
        <w:t xml:space="preserve">.</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color w:val="000000"/>
          <w:sz w:val="28"/>
          <w:szCs w:val="28"/>
          <w:lang w:val="uk-UA"/>
        </w:rPr>
      </w:pPr>
      <w:r>
        <w:rPr>
          <w:color w:val="000000"/>
          <w:sz w:val="28"/>
          <w:szCs w:val="28"/>
          <w:lang w:val="uk-UA"/>
        </w:rPr>
        <w:t xml:space="preserve">Рішення </w:t>
      </w:r>
      <w:r>
        <w:rPr>
          <w:color w:val="000000"/>
          <w:sz w:val="28"/>
          <w:szCs w:val="28"/>
          <w:lang w:val="uk-UA"/>
        </w:rPr>
        <w:t xml:space="preserve">360</w:t>
      </w:r>
      <w:r>
        <w:rPr>
          <w:color w:val="000000"/>
          <w:sz w:val="28"/>
          <w:szCs w:val="28"/>
          <w:lang w:val="uk-UA"/>
        </w:rPr>
        <w:t xml:space="preserve"> «</w:t>
      </w:r>
      <w:r>
        <w:rPr>
          <w:sz w:val="28"/>
          <w:szCs w:val="28"/>
          <w:lang w:val="uk-UA"/>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color w:val="000000"/>
          <w:sz w:val="28"/>
          <w:szCs w:val="28"/>
          <w:lang w:val="uk-UA"/>
        </w:rPr>
        <w:t xml:space="preserve"> ПРИЙНЯТО.</w:t>
      </w:r>
      <w:r>
        <w:rPr>
          <w:lang w:val="uk-UA"/>
        </w:rPr>
      </w:r>
      <w:r/>
    </w:p>
    <w:p>
      <w:pPr>
        <w:pStyle w:val="864"/>
        <w:jc w:val="both"/>
        <w:spacing w:after="0" w:afterAutospacing="0" w:before="0" w:beforeAutospacing="0"/>
        <w:rPr>
          <w:lang w:val="uk-UA"/>
        </w:rPr>
      </w:pPr>
      <w:r>
        <w:rPr>
          <w:lang w:val="uk-UA"/>
        </w:rPr>
      </w:r>
      <w:r>
        <w:rPr>
          <w:lang w:val="uk-UA"/>
        </w:rPr>
      </w:r>
      <w:r/>
    </w:p>
    <w:p>
      <w:pPr>
        <w:pStyle w:val="864"/>
        <w:jc w:val="both"/>
        <w:spacing w:after="0" w:afterAutospacing="0" w:before="0" w:beforeAutospacing="0"/>
        <w:rPr>
          <w:lang w:val="uk-UA"/>
        </w:rPr>
      </w:pPr>
      <w:r>
        <w:rPr>
          <w:b/>
          <w:bCs/>
          <w:color w:val="000000"/>
          <w:sz w:val="28"/>
          <w:szCs w:val="28"/>
          <w:lang w:val="uk-UA"/>
        </w:rPr>
        <w:t xml:space="preserve">361</w:t>
      </w:r>
      <w:r>
        <w:rPr>
          <w:color w:val="000000"/>
          <w:sz w:val="28"/>
          <w:szCs w:val="28"/>
          <w:lang w:val="uk-UA"/>
        </w:rPr>
        <w:t xml:space="preserve">. </w:t>
      </w:r>
      <w:r>
        <w:rPr>
          <w:sz w:val="28"/>
          <w:szCs w:val="28"/>
          <w:lang w:val="uk-UA"/>
        </w:rPr>
        <w:t xml:space="preserve">Про включення нерухомого майна до переліку об’єктів комунальної власності Менської міської територіальної громади та закріплення на праві оперативного управління за закладами освіти</w:t>
      </w:r>
      <w:r>
        <w:rPr>
          <w:color w:val="000000"/>
          <w:sz w:val="28"/>
          <w:szCs w:val="28"/>
          <w:lang w:val="uk-UA"/>
        </w:rPr>
        <w:t xml:space="preserve">.</w:t>
      </w:r>
      <w:r>
        <w:rPr>
          <w:lang w:val="uk-UA"/>
        </w:rPr>
      </w:r>
      <w:r/>
    </w:p>
    <w:p>
      <w:pPr>
        <w:pStyle w:val="864"/>
        <w:jc w:val="both"/>
        <w:spacing w:after="0" w:afterAutospacing="0" w:before="0" w:beforeAutospacing="0"/>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361</w:t>
      </w:r>
      <w:r>
        <w:rPr>
          <w:color w:val="000000"/>
          <w:sz w:val="28"/>
          <w:szCs w:val="28"/>
          <w:lang w:val="uk-UA"/>
        </w:rPr>
        <w:t xml:space="preserve"> «</w:t>
      </w:r>
      <w:r>
        <w:rPr>
          <w:sz w:val="28"/>
          <w:szCs w:val="28"/>
          <w:lang w:val="uk-UA"/>
        </w:rPr>
        <w:t xml:space="preserve">Про включення нерухомого майна до переліку об’єктів комунальної власності Менської міської територіальної громади та закріплення на праві оперативного управління за закладами освіти</w:t>
      </w:r>
      <w:r>
        <w:rPr>
          <w:color w:val="000000"/>
          <w:sz w:val="28"/>
          <w:szCs w:val="28"/>
          <w:lang w:val="uk-UA"/>
        </w:rPr>
        <w:t xml:space="preserve">» ПРИЙНЯТО.</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r/>
    </w:p>
    <w:p>
      <w:pPr>
        <w:pStyle w:val="864"/>
        <w:jc w:val="both"/>
        <w:spacing w:after="0" w:afterAutospacing="0" w:before="0" w:beforeAutospacing="0"/>
        <w:rPr>
          <w:lang w:val="uk-UA"/>
        </w:rPr>
      </w:pPr>
      <w:r>
        <w:rPr>
          <w:b/>
          <w:bCs/>
          <w:color w:val="000000"/>
          <w:sz w:val="28"/>
          <w:szCs w:val="28"/>
          <w:lang w:val="uk-UA"/>
        </w:rPr>
        <w:t xml:space="preserve">362</w:t>
      </w:r>
      <w:r>
        <w:rPr>
          <w:b/>
          <w:bCs/>
          <w:color w:val="000000"/>
          <w:sz w:val="28"/>
          <w:szCs w:val="28"/>
          <w:lang w:val="uk-UA"/>
        </w:rPr>
        <w:t xml:space="preserve">. </w:t>
      </w:r>
      <w:r>
        <w:rPr>
          <w:sz w:val="28"/>
          <w:szCs w:val="28"/>
          <w:lang w:val="uk-UA"/>
        </w:rPr>
        <w:t xml:space="preserve">Про надання дозволу на виготовлення проєкту землеустрою щодо відведення земельної ділянки з метою передачі в постійне користування Волосківській гімназії</w:t>
      </w:r>
      <w:r>
        <w:rPr>
          <w:color w:val="000000"/>
          <w:sz w:val="28"/>
          <w:szCs w:val="28"/>
          <w:lang w:val="uk-UA"/>
        </w:rPr>
        <w:t xml:space="preserve">.</w:t>
      </w:r>
      <w:r>
        <w:rPr>
          <w:lang w:val="uk-UA"/>
        </w:rPr>
      </w:r>
      <w:r/>
    </w:p>
    <w:p>
      <w:pPr>
        <w:pStyle w:val="864"/>
        <w:jc w:val="both"/>
        <w:spacing w:after="0" w:afterAutospacing="0" w:before="0" w:beforeAutospacing="0"/>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362</w:t>
      </w:r>
      <w:r>
        <w:rPr>
          <w:color w:val="000000"/>
          <w:sz w:val="28"/>
          <w:szCs w:val="28"/>
          <w:lang w:val="uk-UA"/>
        </w:rPr>
        <w:t xml:space="preserve"> «</w:t>
      </w:r>
      <w:r>
        <w:rPr>
          <w:sz w:val="28"/>
          <w:szCs w:val="28"/>
          <w:lang w:val="uk-UA"/>
        </w:rPr>
        <w:t xml:space="preserve">Про надання дозволу на виготовлення проєкту землеустрою щодо відведення земельної ділянки з метою передачі в постійне користування Волосківській гімназії</w:t>
      </w:r>
      <w:r>
        <w:rPr>
          <w:color w:val="000000"/>
          <w:sz w:val="28"/>
          <w:szCs w:val="28"/>
          <w:lang w:val="uk-UA"/>
        </w:rPr>
        <w:t xml:space="preserve">» ПРИЙНЯТО.</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r/>
    </w:p>
    <w:p>
      <w:pPr>
        <w:pStyle w:val="864"/>
        <w:jc w:val="both"/>
        <w:spacing w:after="0" w:afterAutospacing="0" w:before="0" w:beforeAutospacing="0"/>
        <w:rPr>
          <w:lang w:val="uk-UA"/>
        </w:rPr>
      </w:pPr>
      <w:r>
        <w:rPr>
          <w:b/>
          <w:bCs/>
          <w:color w:val="000000"/>
          <w:sz w:val="28"/>
          <w:szCs w:val="28"/>
          <w:lang w:val="uk-UA"/>
        </w:rPr>
        <w:t xml:space="preserve">363</w:t>
      </w:r>
      <w:r>
        <w:rPr>
          <w:b/>
          <w:sz w:val="28"/>
          <w:szCs w:val="28"/>
          <w:lang w:val="uk-UA"/>
        </w:rPr>
        <w:t xml:space="preserve">.</w:t>
      </w:r>
      <w:r>
        <w:rPr>
          <w:sz w:val="28"/>
          <w:szCs w:val="28"/>
          <w:lang w:val="uk-UA"/>
        </w:rPr>
        <w:t xml:space="preserve">  </w:t>
      </w:r>
      <w:r>
        <w:rPr>
          <w:sz w:val="28"/>
          <w:szCs w:val="28"/>
          <w:lang w:val="uk-UA"/>
        </w:rPr>
        <w:t xml:space="preserve">Про припинення права постійного користування земельною ділянкою КНП «Менська міська лікарня» в смт Макошине, вулиця Зарічна (раніше – Свердлова),11</w:t>
      </w:r>
      <w:r>
        <w:rPr>
          <w:color w:val="000000"/>
          <w:sz w:val="28"/>
          <w:szCs w:val="28"/>
          <w:lang w:val="uk-UA"/>
        </w:rPr>
        <w:t xml:space="preserve">.</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363 «</w:t>
      </w:r>
      <w:r>
        <w:rPr>
          <w:sz w:val="28"/>
          <w:szCs w:val="28"/>
          <w:lang w:val="uk-UA"/>
        </w:rPr>
        <w:t xml:space="preserve">Про припинення права постійного користування земельною ділянкою КНП «Менська міська лікарня» в смт Макошине, вулиця Зарічна (раніше – Свердлова),11</w:t>
      </w:r>
      <w:r>
        <w:rPr>
          <w:color w:val="000000"/>
          <w:sz w:val="28"/>
          <w:szCs w:val="28"/>
          <w:lang w:val="uk-UA"/>
        </w:rPr>
        <w:t xml:space="preserve">» ПРИЙНЯТО.</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r/>
    </w:p>
    <w:p>
      <w:pPr>
        <w:pStyle w:val="864"/>
        <w:jc w:val="both"/>
        <w:spacing w:after="0" w:afterAutospacing="0" w:before="0" w:beforeAutospacing="0"/>
        <w:rPr>
          <w:lang w:val="uk-UA"/>
        </w:rPr>
      </w:pPr>
      <w:r>
        <w:rPr>
          <w:b/>
          <w:bCs/>
          <w:color w:val="000000"/>
          <w:sz w:val="28"/>
          <w:szCs w:val="28"/>
          <w:lang w:val="uk-UA"/>
        </w:rPr>
        <w:t xml:space="preserve">364</w:t>
      </w:r>
      <w:r>
        <w:rPr>
          <w:b/>
          <w:bCs/>
          <w:color w:val="000000"/>
          <w:sz w:val="28"/>
          <w:szCs w:val="28"/>
          <w:lang w:val="uk-UA"/>
        </w:rPr>
        <w:t xml:space="preserve">. </w:t>
      </w:r>
      <w:r>
        <w:rPr>
          <w:sz w:val="28"/>
          <w:szCs w:val="28"/>
          <w:lang w:val="uk-UA"/>
        </w:rPr>
        <w:t xml:space="preserve">Про затвердження Положення про порядок проведення конкурсу </w:t>
      </w:r>
      <w:r>
        <w:rPr>
          <w:sz w:val="28"/>
          <w:szCs w:val="28"/>
          <w:lang w:val="uk-UA"/>
        </w:rPr>
        <w:t xml:space="preserve">на посаду</w:t>
      </w:r>
      <w:r>
        <w:rPr>
          <w:sz w:val="28"/>
          <w:szCs w:val="28"/>
          <w:lang w:val="uk-UA"/>
        </w:rPr>
        <w:t xml:space="preserve"> директора Комунального сільськогосподарського підприємства «Агро Титан» Менської міської ради та типової форми контракту</w:t>
      </w:r>
      <w:r>
        <w:rPr>
          <w:color w:val="000000"/>
          <w:sz w:val="28"/>
          <w:szCs w:val="28"/>
          <w:lang w:val="uk-UA"/>
        </w:rPr>
        <w:t xml:space="preserve">.</w:t>
      </w:r>
      <w:r>
        <w:rPr>
          <w:lang w:val="uk-UA"/>
        </w:rPr>
      </w:r>
      <w:r/>
    </w:p>
    <w:p>
      <w:pPr>
        <w:pStyle w:val="864"/>
        <w:jc w:val="both"/>
        <w:spacing w:after="0" w:afterAutospacing="0" w:before="0" w:beforeAutospacing="0"/>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7</w:t>
      </w:r>
      <w:r>
        <w:rPr>
          <w:color w:val="000000"/>
          <w:sz w:val="28"/>
          <w:szCs w:val="28"/>
          <w:lang w:val="uk-UA"/>
        </w:rPr>
        <w:t xml:space="preserve">, «Проти» - 0, «Утримались» - </w:t>
      </w:r>
      <w:r>
        <w:rPr>
          <w:color w:val="000000"/>
          <w:sz w:val="28"/>
          <w:szCs w:val="28"/>
          <w:lang w:val="uk-UA"/>
        </w:rPr>
        <w:t xml:space="preserve">1</w:t>
      </w:r>
      <w:r>
        <w:rPr>
          <w:color w:val="000000"/>
          <w:sz w:val="28"/>
          <w:szCs w:val="28"/>
          <w:lang w:val="uk-UA"/>
        </w:rPr>
        <w:t xml:space="preserve">,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lang w:val="uk-UA"/>
        </w:rPr>
      </w:pPr>
      <w:r>
        <w:rPr>
          <w:color w:val="000000"/>
          <w:sz w:val="28"/>
          <w:szCs w:val="28"/>
          <w:lang w:val="uk-UA"/>
        </w:rPr>
        <w:t xml:space="preserve">Рішення </w:t>
      </w:r>
      <w:r>
        <w:rPr>
          <w:color w:val="000000"/>
          <w:sz w:val="28"/>
          <w:szCs w:val="28"/>
          <w:lang w:val="uk-UA"/>
        </w:rPr>
        <w:t xml:space="preserve">364</w:t>
      </w:r>
      <w:r>
        <w:rPr>
          <w:color w:val="000000"/>
          <w:sz w:val="28"/>
          <w:szCs w:val="28"/>
          <w:lang w:val="uk-UA"/>
        </w:rPr>
        <w:t xml:space="preserve"> «</w:t>
      </w:r>
      <w:r>
        <w:rPr>
          <w:sz w:val="28"/>
          <w:szCs w:val="28"/>
          <w:lang w:val="uk-UA"/>
        </w:rPr>
        <w:t xml:space="preserve">Про затвердження Положення про порядок проведення конкурсу </w:t>
      </w:r>
      <w:r>
        <w:rPr>
          <w:sz w:val="28"/>
          <w:szCs w:val="28"/>
          <w:lang w:val="uk-UA"/>
        </w:rPr>
        <w:t xml:space="preserve">на посаду</w:t>
      </w:r>
      <w:r>
        <w:rPr>
          <w:sz w:val="28"/>
          <w:szCs w:val="28"/>
          <w:lang w:val="uk-UA"/>
        </w:rPr>
        <w:t xml:space="preserve"> директора Комунального сільськогосподарського підприємства «Агро Титан» Менської міської ради та типової форми контракту</w:t>
      </w:r>
      <w:r>
        <w:rPr>
          <w:color w:val="000000"/>
          <w:sz w:val="28"/>
          <w:szCs w:val="28"/>
          <w:lang w:val="uk-UA"/>
        </w:rPr>
        <w:t xml:space="preserve">» ПРИЙНЯТО.</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lang w:val="uk-UA"/>
        </w:rPr>
        <w:t xml:space="preserve"> </w:t>
      </w:r>
      <w:r>
        <w:rPr>
          <w:lang w:val="uk-UA"/>
        </w:rPr>
      </w:r>
      <w:r/>
    </w:p>
    <w:p>
      <w:pPr>
        <w:pStyle w:val="864"/>
        <w:jc w:val="both"/>
        <w:spacing w:after="0" w:afterAutospacing="0" w:before="0" w:beforeAutospacing="0"/>
        <w:rPr>
          <w:lang w:val="uk-UA"/>
        </w:rPr>
      </w:pPr>
      <w:r>
        <w:rPr>
          <w:b/>
          <w:bCs/>
          <w:color w:val="000000"/>
          <w:sz w:val="28"/>
          <w:szCs w:val="28"/>
          <w:lang w:val="uk-UA"/>
        </w:rPr>
        <w:t xml:space="preserve">365</w:t>
      </w:r>
      <w:r>
        <w:rPr>
          <w:b/>
          <w:sz w:val="28"/>
          <w:szCs w:val="28"/>
          <w:lang w:val="uk-UA"/>
        </w:rPr>
        <w:t xml:space="preserve">.</w:t>
      </w:r>
      <w:r>
        <w:rPr>
          <w:sz w:val="28"/>
          <w:szCs w:val="28"/>
          <w:lang w:val="uk-UA"/>
        </w:rPr>
        <w:t xml:space="preserve">  </w:t>
      </w:r>
      <w:r>
        <w:rPr>
          <w:sz w:val="28"/>
          <w:szCs w:val="28"/>
          <w:lang w:val="uk-UA"/>
        </w:rPr>
        <w:t xml:space="preserve">Про функціонування закладів соціальної сфери в умовах зміни головного розпорядника бюджетних коштів</w:t>
      </w:r>
      <w:r>
        <w:rPr>
          <w:color w:val="000000"/>
          <w:sz w:val="28"/>
          <w:szCs w:val="28"/>
          <w:lang w:val="uk-UA"/>
        </w:rPr>
        <w:t xml:space="preserve">.</w:t>
      </w:r>
      <w:r>
        <w:rPr>
          <w:lang w:val="uk-UA"/>
        </w:rPr>
      </w:r>
      <w:r/>
    </w:p>
    <w:p>
      <w:pPr>
        <w:pStyle w:val="864"/>
        <w:ind w:right="-1"/>
        <w:jc w:val="both"/>
        <w:spacing w:after="0" w:afterAutospacing="0" w:before="0" w:beforeAutospacing="0"/>
        <w:shd w:val="clear" w:fill="FFFFFF" w:color="auto"/>
        <w:tabs>
          <w:tab w:val="left" w:pos="9358" w:leader="none"/>
        </w:tabs>
        <w:rPr>
          <w:lang w:val="uk-UA"/>
        </w:rPr>
      </w:pPr>
      <w:r>
        <w:rPr>
          <w:color w:val="000000"/>
          <w:sz w:val="28"/>
          <w:szCs w:val="28"/>
          <w:lang w:val="uk-UA"/>
        </w:rPr>
        <w:t xml:space="preserve">СЛУХАЛИ: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запитав, чи розглядався даний проєкт рішення на </w:t>
      </w:r>
      <w:r>
        <w:rPr>
          <w:color w:val="000000"/>
          <w:sz w:val="28"/>
          <w:szCs w:val="28"/>
          <w:lang w:val="uk-UA"/>
        </w:rPr>
        <w:t xml:space="preserve">спільному засіданні постійних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чи були зауваження, доповнення до нього.</w:t>
      </w:r>
      <w:r>
        <w:rPr>
          <w:lang w:val="uk-UA"/>
        </w:rPr>
      </w:r>
      <w:r/>
    </w:p>
    <w:p>
      <w:pPr>
        <w:pStyle w:val="864"/>
        <w:jc w:val="both"/>
        <w:spacing w:after="0" w:afterAutospacing="0" w:before="0" w:beforeAutospacing="0"/>
        <w:shd w:val="clear" w:fill="FFFFFF" w:color="auto"/>
        <w:rPr>
          <w:lang w:val="uk-UA"/>
        </w:rPr>
      </w:pPr>
      <w:r>
        <w:rPr>
          <w:color w:val="000000"/>
          <w:sz w:val="28"/>
          <w:szCs w:val="28"/>
          <w:lang w:val="uk-UA"/>
        </w:rPr>
        <w:t xml:space="preserve">Хоменко В.В.</w:t>
      </w:r>
      <w:r>
        <w:rPr>
          <w:color w:val="000000"/>
          <w:sz w:val="28"/>
          <w:szCs w:val="28"/>
          <w:lang w:val="uk-UA"/>
        </w:rPr>
        <w:t xml:space="preserve">, </w:t>
      </w:r>
      <w:r>
        <w:rPr>
          <w:color w:val="000000"/>
          <w:sz w:val="28"/>
          <w:szCs w:val="28"/>
          <w:lang w:val="uk-UA"/>
        </w:rPr>
        <w:t xml:space="preserve">який </w:t>
      </w:r>
      <w:r>
        <w:rPr>
          <w:color w:val="000000"/>
          <w:sz w:val="28"/>
          <w:szCs w:val="28"/>
          <w:lang w:val="uk-UA"/>
        </w:rPr>
        <w:t xml:space="preserve">голов</w:t>
      </w:r>
      <w:r>
        <w:rPr>
          <w:color w:val="000000"/>
          <w:sz w:val="28"/>
          <w:szCs w:val="28"/>
          <w:lang w:val="uk-UA"/>
        </w:rPr>
        <w:t xml:space="preserve">ував н</w:t>
      </w:r>
      <w:r>
        <w:rPr>
          <w:color w:val="000000"/>
          <w:sz w:val="28"/>
          <w:szCs w:val="28"/>
          <w:lang w:val="uk-UA"/>
        </w:rPr>
        <w:t xml:space="preserve">а </w:t>
      </w:r>
      <w:r>
        <w:rPr>
          <w:color w:val="000000"/>
          <w:sz w:val="28"/>
          <w:szCs w:val="28"/>
          <w:lang w:val="uk-UA"/>
        </w:rPr>
        <w:t xml:space="preserve">спільному засіданні двох постійних </w:t>
      </w:r>
      <w:r>
        <w:rPr>
          <w:color w:val="000000"/>
          <w:sz w:val="28"/>
          <w:szCs w:val="28"/>
          <w:lang w:val="uk-UA"/>
        </w:rPr>
        <w:t xml:space="preserve">комісі</w:t>
      </w:r>
      <w:r>
        <w:rPr>
          <w:color w:val="000000"/>
          <w:sz w:val="28"/>
          <w:szCs w:val="28"/>
          <w:lang w:val="uk-UA"/>
        </w:rPr>
        <w:t xml:space="preserve">й: з питань охорони здоров’я, соціального захисту населення, освіти, культури, молоді, фізкультури і спорту та з питань планування, фінансів, бюджету та </w:t>
      </w:r>
      <w:r>
        <w:rPr>
          <w:color w:val="000000"/>
          <w:sz w:val="28"/>
          <w:szCs w:val="28"/>
          <w:lang w:val="uk-UA"/>
        </w:rPr>
        <w:t xml:space="preserve">с</w:t>
      </w:r>
      <w:r>
        <w:rPr>
          <w:color w:val="000000"/>
          <w:sz w:val="28"/>
          <w:szCs w:val="28"/>
          <w:lang w:val="uk-UA"/>
        </w:rPr>
        <w:t xml:space="preserve">оціально-економічного розвитку, житлово-комунального господарства та комунального майна,</w:t>
      </w:r>
      <w:r>
        <w:rPr>
          <w:color w:val="000000"/>
          <w:sz w:val="28"/>
          <w:szCs w:val="28"/>
          <w:lang w:val="uk-UA"/>
        </w:rPr>
        <w:t xml:space="preserve"> повідомив, що проєкт рішення був розглянутий та підтриманий на </w:t>
      </w:r>
      <w:r>
        <w:rPr>
          <w:color w:val="000000"/>
          <w:sz w:val="28"/>
          <w:szCs w:val="28"/>
          <w:lang w:val="uk-UA"/>
        </w:rPr>
        <w:t xml:space="preserve">спільному </w:t>
      </w:r>
      <w:r>
        <w:rPr>
          <w:color w:val="000000"/>
          <w:sz w:val="28"/>
          <w:szCs w:val="28"/>
          <w:lang w:val="uk-UA"/>
        </w:rPr>
        <w:t xml:space="preserve">засіданні п</w:t>
      </w:r>
      <w:r>
        <w:rPr>
          <w:color w:val="000000"/>
          <w:sz w:val="28"/>
          <w:szCs w:val="28"/>
          <w:lang w:val="uk-UA"/>
        </w:rPr>
        <w:t xml:space="preserve">остійних </w:t>
      </w:r>
      <w:r>
        <w:rPr>
          <w:color w:val="000000"/>
          <w:sz w:val="28"/>
          <w:szCs w:val="28"/>
          <w:lang w:val="uk-UA"/>
        </w:rPr>
        <w:t xml:space="preserve">комісі</w:t>
      </w:r>
      <w:r>
        <w:rPr>
          <w:color w:val="000000"/>
          <w:sz w:val="28"/>
          <w:szCs w:val="28"/>
          <w:lang w:val="uk-UA"/>
        </w:rPr>
        <w:t xml:space="preserve">й</w:t>
      </w:r>
      <w:r>
        <w:rPr>
          <w:color w:val="000000"/>
          <w:sz w:val="28"/>
          <w:szCs w:val="28"/>
          <w:lang w:val="uk-UA"/>
        </w:rPr>
        <w:t xml:space="preserve">, зауважень, доповнень до проєкту рішення не було.</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Головуючий поставив на голосування даний проєкт рішення.</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ГОЛОСУВАЛИ:</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«За» - 1</w:t>
      </w:r>
      <w:r>
        <w:rPr>
          <w:color w:val="000000"/>
          <w:sz w:val="28"/>
          <w:szCs w:val="28"/>
          <w:lang w:val="uk-UA"/>
        </w:rPr>
        <w:t xml:space="preserve">8</w:t>
      </w:r>
      <w:r>
        <w:rPr>
          <w:color w:val="000000"/>
          <w:sz w:val="28"/>
          <w:szCs w:val="28"/>
          <w:lang w:val="uk-UA"/>
        </w:rPr>
        <w:t xml:space="preserve">, «Проти» - 0, «Утримались» - 0, </w:t>
      </w:r>
      <w:r>
        <w:rPr>
          <w:color w:val="000000"/>
          <w:sz w:val="28"/>
          <w:szCs w:val="28"/>
          <w:lang w:val="uk-UA"/>
        </w:rPr>
        <w:t xml:space="preserve">Не</w:t>
      </w:r>
      <w:r>
        <w:rPr>
          <w:color w:val="000000"/>
          <w:sz w:val="28"/>
          <w:szCs w:val="28"/>
          <w:lang w:val="uk-UA"/>
        </w:rPr>
        <w:t xml:space="preserve"> голосували – 0</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ВИРІШИЛИ:</w:t>
      </w:r>
      <w:r>
        <w:rPr>
          <w:lang w:val="uk-UA"/>
        </w:rPr>
      </w:r>
      <w:r/>
    </w:p>
    <w:p>
      <w:pPr>
        <w:pStyle w:val="864"/>
        <w:jc w:val="both"/>
        <w:spacing w:after="0" w:afterAutospacing="0" w:before="0" w:beforeAutospacing="0"/>
        <w:rPr>
          <w:color w:val="000000"/>
          <w:sz w:val="28"/>
          <w:szCs w:val="28"/>
          <w:lang w:val="uk-UA"/>
        </w:rPr>
      </w:pPr>
      <w:r>
        <w:rPr>
          <w:color w:val="000000"/>
          <w:sz w:val="28"/>
          <w:szCs w:val="28"/>
          <w:lang w:val="uk-UA"/>
        </w:rPr>
        <w:t xml:space="preserve">Рішення </w:t>
      </w:r>
      <w:r>
        <w:rPr>
          <w:color w:val="000000"/>
          <w:sz w:val="28"/>
          <w:szCs w:val="28"/>
          <w:lang w:val="uk-UA"/>
        </w:rPr>
        <w:t xml:space="preserve">365 «</w:t>
      </w:r>
      <w:r>
        <w:rPr>
          <w:sz w:val="28"/>
          <w:szCs w:val="28"/>
          <w:lang w:val="uk-UA"/>
        </w:rPr>
        <w:t xml:space="preserve">Про функціонування закладів соціальної сфери в умовах зміни головного розпорядника бюджетних коштів</w:t>
      </w:r>
      <w:r>
        <w:rPr>
          <w:sz w:val="28"/>
          <w:szCs w:val="28"/>
          <w:lang w:val="uk-UA"/>
        </w:rPr>
        <w:t xml:space="preserve">»</w:t>
      </w:r>
      <w:r>
        <w:rPr>
          <w:color w:val="000000"/>
          <w:sz w:val="28"/>
          <w:szCs w:val="28"/>
          <w:lang w:val="uk-UA"/>
        </w:rPr>
        <w:t xml:space="preserve"> ПРИЙНЯТО.</w:t>
      </w:r>
      <w:r>
        <w:rPr>
          <w:lang w:val="uk-UA"/>
        </w:rPr>
      </w:r>
      <w:r/>
    </w:p>
    <w:p>
      <w:pPr>
        <w:pStyle w:val="864"/>
        <w:jc w:val="both"/>
        <w:spacing w:after="0" w:afterAutospacing="0" w:before="0" w:beforeAutospacing="0"/>
        <w:tabs>
          <w:tab w:val="left" w:pos="7089" w:leader="none"/>
        </w:tabs>
        <w:rPr>
          <w:color w:val="000000"/>
          <w:sz w:val="28"/>
          <w:szCs w:val="28"/>
          <w:lang w:val="uk-UA"/>
        </w:rPr>
      </w:pPr>
      <w:r>
        <w:rPr>
          <w:color w:val="000000"/>
          <w:sz w:val="28"/>
          <w:szCs w:val="28"/>
          <w:lang w:val="uk-UA"/>
        </w:rPr>
      </w:r>
      <w:r>
        <w:rPr>
          <w:lang w:val="uk-UA"/>
        </w:rPr>
      </w:r>
      <w:r/>
    </w:p>
    <w:p>
      <w:pPr>
        <w:pStyle w:val="864"/>
        <w:jc w:val="both"/>
        <w:spacing w:after="0" w:afterAutospacing="0" w:before="0" w:beforeAutospacing="0"/>
        <w:tabs>
          <w:tab w:val="left" w:pos="7089" w:leader="none"/>
        </w:tabs>
        <w:rPr>
          <w:lang w:val="uk-UA"/>
        </w:rPr>
      </w:pPr>
      <w:r>
        <w:rPr>
          <w:color w:val="000000"/>
          <w:sz w:val="28"/>
          <w:szCs w:val="28"/>
          <w:lang w:val="uk-UA"/>
        </w:rPr>
        <w:t xml:space="preserve">Головуючий зазначив, що всі питання порядку денного розглянуті.</w:t>
      </w:r>
      <w:r>
        <w:rPr>
          <w:lang w:val="uk-UA"/>
        </w:rPr>
      </w:r>
      <w:r/>
    </w:p>
    <w:p>
      <w:pPr>
        <w:pStyle w:val="864"/>
        <w:jc w:val="both"/>
        <w:spacing w:after="0" w:afterAutospacing="0" w:before="0" w:beforeAutospacing="0"/>
        <w:tabs>
          <w:tab w:val="left" w:pos="7089" w:leader="none"/>
        </w:tabs>
        <w:rPr>
          <w:color w:val="000000"/>
          <w:sz w:val="28"/>
          <w:szCs w:val="28"/>
          <w:lang w:val="uk-UA"/>
        </w:rPr>
      </w:pPr>
      <w:r>
        <w:rPr>
          <w:color w:val="000000"/>
          <w:sz w:val="28"/>
          <w:szCs w:val="28"/>
          <w:lang w:val="uk-UA"/>
        </w:rPr>
      </w:r>
      <w:r>
        <w:rPr>
          <w:lang w:val="uk-UA"/>
        </w:rPr>
      </w:r>
      <w:r/>
    </w:p>
    <w:p>
      <w:pPr>
        <w:pStyle w:val="864"/>
        <w:jc w:val="both"/>
        <w:spacing w:after="0" w:afterAutospacing="0" w:before="0" w:beforeAutospacing="0"/>
        <w:tabs>
          <w:tab w:val="left" w:pos="7089" w:leader="none"/>
        </w:tabs>
        <w:rPr>
          <w:color w:val="000000"/>
          <w:sz w:val="28"/>
          <w:szCs w:val="28"/>
          <w:lang w:val="uk-UA"/>
        </w:rPr>
      </w:pPr>
      <w:r>
        <w:rPr>
          <w:color w:val="000000"/>
          <w:sz w:val="28"/>
          <w:szCs w:val="28"/>
          <w:lang w:val="uk-UA"/>
        </w:rPr>
        <w:t xml:space="preserve">У розділі «Різне» виступ</w:t>
      </w:r>
      <w:r>
        <w:rPr>
          <w:color w:val="000000"/>
          <w:sz w:val="28"/>
          <w:szCs w:val="28"/>
          <w:lang w:val="uk-UA"/>
        </w:rPr>
        <w:t xml:space="preserve">или:</w:t>
      </w:r>
      <w:r>
        <w:rPr>
          <w:lang w:val="uk-UA"/>
        </w:rPr>
      </w:r>
      <w:r/>
    </w:p>
    <w:p>
      <w:pPr>
        <w:pStyle w:val="863"/>
        <w:jc w:val="both"/>
        <w:spacing w:after="0" w:afterAutospacing="0" w:before="0" w:beforeAutospacing="0"/>
        <w:rPr>
          <w:lang w:val="uk-UA"/>
        </w:rPr>
      </w:pPr>
      <w:r>
        <w:rPr>
          <w:color w:val="000000"/>
          <w:sz w:val="28"/>
          <w:szCs w:val="28"/>
          <w:lang w:val="uk-UA"/>
        </w:rPr>
        <w:t xml:space="preserve">Нерослик А.П., яка проінформувала депутатів, що </w:t>
      </w:r>
      <w:r>
        <w:rPr>
          <w:color w:val="000000"/>
          <w:sz w:val="28"/>
          <w:szCs w:val="28"/>
          <w:lang w:val="uk-UA"/>
        </w:rPr>
        <w:t xml:space="preserve">11 квітня 2023 року Верховна Рада України прийняла Закон України №</w:t>
      </w:r>
      <w:r>
        <w:rPr>
          <w:color w:val="000000"/>
          <w:sz w:val="28"/>
          <w:szCs w:val="28"/>
          <w:lang w:val="uk-UA"/>
        </w:rPr>
        <w:t xml:space="preserve"> </w:t>
      </w:r>
      <w:r>
        <w:rPr>
          <w:color w:val="000000"/>
          <w:sz w:val="28"/>
          <w:szCs w:val="28"/>
          <w:lang w:val="uk-UA"/>
        </w:rPr>
        <w:t xml:space="preserve">3050-ІХ «Про внесення змін Податкового кодек</w:t>
      </w:r>
      <w:r>
        <w:rPr>
          <w:color w:val="000000"/>
          <w:sz w:val="28"/>
          <w:szCs w:val="28"/>
          <w:lang w:val="uk-UA"/>
        </w:rPr>
        <w:t xml:space="preserve">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який набрав чинності 06 травня 2023 року.</w:t>
      </w:r>
      <w:r>
        <w:rPr>
          <w:lang w:val="uk-UA"/>
        </w:rPr>
      </w:r>
      <w:r/>
    </w:p>
    <w:p>
      <w:pPr>
        <w:ind w:firstLine="567"/>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Законом уточнено норми щодо звільнення від сплати плати за землю та податку </w:t>
      </w:r>
      <w:r>
        <w:rPr>
          <w:rFonts w:ascii="Times New Roman" w:hAnsi="Times New Roman" w:cs="Times New Roman" w:eastAsia="Times New Roman"/>
          <w:color w:val="000000"/>
          <w:sz w:val="28"/>
          <w:szCs w:val="28"/>
          <w:lang w:val="uk-UA" w:eastAsia="ru-RU"/>
        </w:rPr>
        <w:t xml:space="preserve">на  нерухоме</w:t>
      </w:r>
      <w:r>
        <w:rPr>
          <w:rFonts w:ascii="Times New Roman" w:hAnsi="Times New Roman" w:cs="Times New Roman" w:eastAsia="Times New Roman"/>
          <w:color w:val="000000"/>
          <w:sz w:val="28"/>
          <w:szCs w:val="28"/>
          <w:lang w:val="uk-UA" w:eastAsia="ru-RU"/>
        </w:rPr>
        <w:t xml:space="preserve"> майно, відмінне від земельної ділянки.</w:t>
      </w:r>
      <w:r>
        <w:rPr>
          <w:lang w:val="uk-UA"/>
        </w:rPr>
      </w:r>
      <w:r/>
    </w:p>
    <w:p>
      <w:pPr>
        <w:ind w:firstLine="567"/>
        <w:jc w:val="both"/>
        <w:spacing w:lineRule="auto" w:line="240" w:after="0"/>
        <w:shd w:val="clear" w:fill="FFFFFF" w:color="auto"/>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Зокрема,  плата</w:t>
      </w:r>
      <w:r>
        <w:rPr>
          <w:rFonts w:ascii="Times New Roman" w:hAnsi="Times New Roman" w:cs="Times New Roman" w:eastAsia="Times New Roman"/>
          <w:color w:val="000000"/>
          <w:sz w:val="28"/>
          <w:szCs w:val="28"/>
          <w:lang w:val="uk-UA" w:eastAsia="ru-RU"/>
        </w:rPr>
        <w:t xml:space="preserve"> за землю не нараховуватиметься і не сплачуватиметься за земельні ділянки, які розташовані на територіях, де ведуться (велися) бойові дії для фізичних осіб за період з 1 січня 2022 року до 31 грудня 2022 року, для </w:t>
      </w:r>
      <w:r>
        <w:rPr>
          <w:rFonts w:ascii="Times New Roman" w:hAnsi="Times New Roman" w:cs="Times New Roman" w:eastAsia="Times New Roman"/>
          <w:color w:val="000000"/>
          <w:sz w:val="28"/>
          <w:szCs w:val="28"/>
          <w:lang w:val="uk-UA" w:eastAsia="ru-RU"/>
        </w:rPr>
        <w:t xml:space="preserve">юридичних осіб та фізичних осіб-підприємців – з 1 березня 2022 року до 31 грудня 2022 року.</w:t>
      </w:r>
      <w:r>
        <w:rPr>
          <w:lang w:val="uk-UA"/>
        </w:rPr>
      </w:r>
      <w:r/>
    </w:p>
    <w:p>
      <w:pPr>
        <w:ind w:firstLine="720"/>
        <w:jc w:val="both"/>
        <w:spacing w:lineRule="auto" w:line="240" w:after="0"/>
        <w:rPr>
          <w:rFonts w:ascii="Times New Roman" w:hAnsi="Times New Roman" w:cs="Times New Roman" w:eastAsia="Times New Roman"/>
          <w:sz w:val="24"/>
          <w:szCs w:val="24"/>
          <w:lang w:val="uk-UA"/>
        </w:rPr>
      </w:pPr>
      <w:r>
        <w:rPr>
          <w:lang w:val="uk-UA"/>
        </w:rPr>
      </w:r>
      <w:hyperlink w:tooltip="https://zakon.rada.gov.ua/laws/show/z1668-22#n15" w:anchor="n15" w:history="1">
        <w:r>
          <w:rPr>
            <w:rFonts w:ascii="Times New Roman" w:hAnsi="Times New Roman" w:cs="Times New Roman" w:eastAsia="Times New Roman"/>
            <w:color w:val="000000"/>
            <w:sz w:val="28"/>
            <w:szCs w:val="28"/>
            <w:u w:val="single"/>
            <w:lang w:val="uk-UA" w:eastAsia="ru-RU"/>
          </w:rPr>
          <w:t xml:space="preserve">Перелік територій, на яких ведуться (велися) бойові дії або тимчасово окупованих російською федерацією</w:t>
        </w:r>
      </w:hyperlink>
      <w:r>
        <w:rPr>
          <w:rFonts w:ascii="Times New Roman" w:hAnsi="Times New Roman" w:cs="Times New Roman" w:eastAsia="Times New Roman"/>
          <w:color w:val="000000"/>
          <w:sz w:val="28"/>
          <w:szCs w:val="28"/>
          <w:lang w:val="uk-UA" w:eastAsia="ru-RU"/>
        </w:rPr>
        <w:t xml:space="preserve">, затверджений наказом Міністерства з питань реінтеграції тимчасово окупованих територій України від 22.12.2022 року № 309.</w:t>
      </w:r>
      <w:r>
        <w:rPr>
          <w:lang w:val="uk-UA"/>
        </w:rPr>
      </w:r>
      <w:r/>
    </w:p>
    <w:p>
      <w:pPr>
        <w:ind w:firstLine="720"/>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Пунктом 2.10. розділу 2 даного наказу вся територія Чернігівської області визначена територією активних бойових дій з 24.02.2022 року по 03.04.2022 року.</w:t>
      </w:r>
      <w:r>
        <w:rPr>
          <w:lang w:val="uk-UA"/>
        </w:rPr>
      </w:r>
      <w:r/>
    </w:p>
    <w:p>
      <w:pPr>
        <w:ind w:firstLine="709"/>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 результаті вищезазначених змін до податкового законодавства очікувані втрати власних доходів, а саме по платежах за землю по загальному фонду бюджету Менської МТГ до кінця року складуть 26,5 млн. грн.</w:t>
      </w:r>
      <w:r>
        <w:rPr>
          <w:lang w:val="uk-UA"/>
        </w:rPr>
      </w:r>
      <w:r/>
    </w:p>
    <w:p>
      <w:pPr>
        <w:ind w:firstLine="567"/>
        <w:jc w:val="both"/>
        <w:spacing w:lineRule="auto" w:line="240" w:after="0"/>
        <w:shd w:val="clear" w:fill="FFFFFF" w:color="auto"/>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При затвердженні бюджету громади на 2023 рік власні та закріплені доходи заплановані в сумі 140,6 млн. грн. </w:t>
      </w:r>
      <w:r>
        <w:rPr>
          <w:rFonts w:ascii="Times New Roman" w:hAnsi="Times New Roman" w:cs="Times New Roman" w:eastAsia="Times New Roman"/>
          <w:b/>
          <w:bCs/>
          <w:color w:val="000000"/>
          <w:sz w:val="28"/>
          <w:szCs w:val="28"/>
          <w:lang w:val="uk-UA" w:eastAsia="ru-RU"/>
        </w:rPr>
        <w:t xml:space="preserve">Тобто, в результаті наданих державою пільг платникам податків, Менська міська громада втратить 18,8 відсотків запланованих власних надходжень </w:t>
      </w:r>
      <w:r>
        <w:rPr>
          <w:rFonts w:ascii="Times New Roman" w:hAnsi="Times New Roman" w:cs="Times New Roman" w:eastAsia="Times New Roman"/>
          <w:b/>
          <w:bCs/>
          <w:color w:val="000000"/>
          <w:sz w:val="28"/>
          <w:szCs w:val="28"/>
          <w:lang w:val="uk-UA" w:eastAsia="ru-RU"/>
        </w:rPr>
        <w:t xml:space="preserve">до бюджету</w:t>
      </w:r>
      <w:r>
        <w:rPr>
          <w:rFonts w:ascii="Times New Roman" w:hAnsi="Times New Roman" w:cs="Times New Roman" w:eastAsia="Times New Roman"/>
          <w:b/>
          <w:bCs/>
          <w:color w:val="000000"/>
          <w:sz w:val="28"/>
          <w:szCs w:val="28"/>
          <w:lang w:val="uk-UA" w:eastAsia="ru-RU"/>
        </w:rPr>
        <w:t xml:space="preserve"> громади. </w:t>
      </w:r>
      <w:r>
        <w:rPr>
          <w:lang w:val="uk-UA"/>
        </w:rPr>
      </w:r>
      <w:r/>
    </w:p>
    <w:p>
      <w:pPr>
        <w:ind w:firstLine="567"/>
        <w:jc w:val="both"/>
        <w:spacing w:lineRule="auto" w:line="240" w:after="0"/>
        <w:tabs>
          <w:tab w:val="left" w:pos="0"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Для порівняння зазначимо, </w:t>
      </w:r>
      <w:r>
        <w:rPr>
          <w:rFonts w:ascii="Times New Roman" w:hAnsi="Times New Roman" w:cs="Times New Roman" w:eastAsia="Times New Roman"/>
          <w:b/>
          <w:bCs/>
          <w:color w:val="000000"/>
          <w:sz w:val="28"/>
          <w:szCs w:val="28"/>
          <w:lang w:val="uk-UA" w:eastAsia="ru-RU"/>
        </w:rPr>
        <w:t xml:space="preserve">що 26,5 млн. грн - це більше, ніж </w:t>
      </w:r>
      <w:r>
        <w:rPr>
          <w:rFonts w:ascii="Times New Roman" w:hAnsi="Times New Roman" w:cs="Times New Roman" w:eastAsia="Times New Roman"/>
          <w:b/>
          <w:bCs/>
          <w:color w:val="000000"/>
          <w:sz w:val="28"/>
          <w:szCs w:val="28"/>
          <w:lang w:val="uk-UA" w:eastAsia="ru-RU"/>
        </w:rPr>
        <w:t xml:space="preserve">кошти,  заплановані</w:t>
      </w:r>
      <w:r>
        <w:rPr>
          <w:rFonts w:ascii="Times New Roman" w:hAnsi="Times New Roman" w:cs="Times New Roman" w:eastAsia="Times New Roman"/>
          <w:b/>
          <w:bCs/>
          <w:color w:val="000000"/>
          <w:sz w:val="28"/>
          <w:szCs w:val="28"/>
          <w:lang w:val="uk-UA" w:eastAsia="ru-RU"/>
        </w:rPr>
        <w:t xml:space="preserve"> на 2023 рік на фінансування таких галузей як «Охорона здоров’я» (5,6 млн. грн.) та «Соціальний захист» (14,3 млн. грн), або ж це вся дошкільна освіта громади (26,8 млн.грн).</w:t>
      </w:r>
      <w:r>
        <w:rPr>
          <w:lang w:val="uk-UA"/>
        </w:rPr>
      </w:r>
      <w:r/>
    </w:p>
    <w:p>
      <w:pPr>
        <w:ind w:firstLine="567"/>
        <w:jc w:val="both"/>
        <w:spacing w:lineRule="auto" w:line="240" w:after="0"/>
        <w:shd w:val="clear" w:fill="FFFFFF" w:color="auto"/>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Вільний залишок коштів, станом на 01.01.2023 року становив 11,3 млн. грн, з яких 36 відсотків уточнено на погашення кредиторської заборгованості, що утворилась станом на 01.01.2023 року. </w:t>
      </w:r>
      <w:r>
        <w:rPr>
          <w:lang w:val="uk-UA"/>
        </w:rPr>
      </w:r>
      <w:r/>
    </w:p>
    <w:p>
      <w:pPr>
        <w:ind w:firstLine="567"/>
        <w:jc w:val="both"/>
        <w:spacing w:lineRule="auto" w:line="240" w:after="0"/>
        <w:shd w:val="clear" w:fill="FFFFFF" w:color="auto"/>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Також, </w:t>
      </w:r>
      <w:r>
        <w:rPr>
          <w:rFonts w:ascii="Times New Roman" w:hAnsi="Times New Roman" w:cs="Times New Roman" w:eastAsia="Times New Roman"/>
          <w:color w:val="000000"/>
          <w:sz w:val="28"/>
          <w:szCs w:val="28"/>
          <w:lang w:val="uk-UA" w:eastAsia="ru-RU"/>
        </w:rPr>
        <w:t xml:space="preserve">Алла Петрівна</w:t>
      </w:r>
      <w:r>
        <w:rPr>
          <w:rFonts w:ascii="Times New Roman" w:hAnsi="Times New Roman" w:cs="Times New Roman" w:eastAsia="Times New Roman"/>
          <w:color w:val="000000"/>
          <w:sz w:val="28"/>
          <w:szCs w:val="28"/>
          <w:lang w:val="uk-UA" w:eastAsia="ru-RU"/>
        </w:rPr>
        <w:t xml:space="preserve"> зазначи</w:t>
      </w:r>
      <w:r>
        <w:rPr>
          <w:rFonts w:ascii="Times New Roman" w:hAnsi="Times New Roman" w:cs="Times New Roman" w:eastAsia="Times New Roman"/>
          <w:color w:val="000000"/>
          <w:sz w:val="28"/>
          <w:szCs w:val="28"/>
          <w:lang w:val="uk-UA" w:eastAsia="ru-RU"/>
        </w:rPr>
        <w:t xml:space="preserve">ла</w:t>
      </w:r>
      <w:r>
        <w:rPr>
          <w:rFonts w:ascii="Times New Roman" w:hAnsi="Times New Roman" w:cs="Times New Roman" w:eastAsia="Times New Roman"/>
          <w:color w:val="000000"/>
          <w:sz w:val="28"/>
          <w:szCs w:val="28"/>
          <w:lang w:val="uk-UA" w:eastAsia="ru-RU"/>
        </w:rPr>
        <w:t xml:space="preserve">, що при формуванні бюджету громади на 2023 рік передбачено кошторисом видатки лише на 10 місяців</w:t>
      </w:r>
      <w:r>
        <w:rPr>
          <w:rFonts w:ascii="Times New Roman" w:hAnsi="Times New Roman" w:cs="Times New Roman" w:eastAsia="Times New Roman"/>
          <w:color w:val="000000"/>
          <w:sz w:val="28"/>
          <w:szCs w:val="28"/>
          <w:lang w:val="uk-UA" w:eastAsia="ru-RU"/>
        </w:rPr>
        <w:t xml:space="preserve"> для виплати заробітної плати працівникам бюджетної сфери установ, що підпорядковані міській громаді. Сума незабезпеченості за розрахунками розпорядників бюджетних коштів (з урахуванням незабезпеченості в коштах освітньої субвенції) становить 36,5 млн.грн.</w:t>
      </w:r>
      <w:r>
        <w:rPr>
          <w:lang w:val="uk-UA"/>
        </w:rPr>
      </w:r>
      <w:r/>
    </w:p>
    <w:p>
      <w:pPr>
        <w:ind w:firstLine="567"/>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Д</w:t>
      </w:r>
      <w:r>
        <w:rPr>
          <w:rFonts w:ascii="Times New Roman" w:hAnsi="Times New Roman" w:cs="Times New Roman" w:eastAsia="Times New Roman"/>
          <w:color w:val="000000"/>
          <w:sz w:val="28"/>
          <w:szCs w:val="28"/>
          <w:lang w:val="uk-UA" w:eastAsia="ru-RU"/>
        </w:rPr>
        <w:t xml:space="preserve">ля забезпечення повноцінного функціонування бюджетних установ громади та надання послуг жителям громади  депутати</w:t>
      </w:r>
      <w:r>
        <w:rPr>
          <w:rFonts w:ascii="Times New Roman" w:hAnsi="Times New Roman" w:cs="Times New Roman" w:eastAsia="Times New Roman"/>
          <w:color w:val="000000"/>
          <w:sz w:val="28"/>
          <w:szCs w:val="28"/>
          <w:lang w:val="uk-UA" w:eastAsia="ru-RU"/>
        </w:rPr>
        <w:t xml:space="preserve"> </w:t>
      </w:r>
      <w:r>
        <w:rPr>
          <w:rFonts w:ascii="Times New Roman" w:hAnsi="Times New Roman" w:cs="Times New Roman" w:eastAsia="Times New Roman"/>
          <w:color w:val="000000"/>
          <w:sz w:val="28"/>
          <w:szCs w:val="28"/>
          <w:lang w:val="uk-UA" w:eastAsia="ru-RU"/>
        </w:rPr>
        <w:t xml:space="preserve">запропонували доручити міському голові від імені Менської міської ради проінформувати Прем’єр-міністра України Дениса ШМИГАЛЯ щодо ситуації, що склалась у громаді і просити</w:t>
      </w:r>
      <w:r>
        <w:rPr>
          <w:rFonts w:ascii="Times New Roman" w:hAnsi="Times New Roman" w:cs="Times New Roman" w:eastAsia="Times New Roman"/>
          <w:color w:val="000000"/>
          <w:sz w:val="28"/>
          <w:szCs w:val="28"/>
          <w:lang w:val="uk-UA" w:eastAsia="ru-RU"/>
        </w:rPr>
        <w:t xml:space="preserve"> сприяння в наданні бюджету Ме</w:t>
      </w:r>
      <w:r>
        <w:rPr>
          <w:rFonts w:ascii="Times New Roman" w:hAnsi="Times New Roman" w:cs="Times New Roman" w:eastAsia="Times New Roman"/>
          <w:color w:val="000000"/>
          <w:sz w:val="28"/>
          <w:szCs w:val="28"/>
          <w:lang w:val="uk-UA" w:eastAsia="ru-RU"/>
        </w:rPr>
        <w:t xml:space="preserve">нської міської територіальної громади додаткової дотації з державного бюджету на компенсацію втрат доходів місцевих бюджетів внаслідок наданих державою податкових пільг відповідно до статті 142 Конституції України та статті 103 Бюджетного кодексу України. </w:t>
      </w:r>
      <w:r>
        <w:rPr>
          <w:rFonts w:ascii="Times New Roman" w:hAnsi="Times New Roman" w:cs="Times New Roman" w:eastAsia="Times New Roman"/>
          <w:color w:val="000000"/>
          <w:sz w:val="28"/>
          <w:szCs w:val="28"/>
          <w:lang w:val="uk-UA" w:eastAsia="ru-RU"/>
        </w:rPr>
        <w:t xml:space="preserve">Пропозицію підтримали всі присутні депутати Менської міської ради 8 скликання.</w:t>
      </w:r>
      <w:r>
        <w:rPr>
          <w:lang w:val="uk-UA"/>
        </w:rPr>
      </w:r>
      <w:r/>
    </w:p>
    <w:p>
      <w:pPr>
        <w:pStyle w:val="864"/>
        <w:jc w:val="both"/>
        <w:spacing w:after="0" w:afterAutospacing="0" w:before="0" w:beforeAutospacing="0"/>
        <w:tabs>
          <w:tab w:val="left" w:pos="7089" w:leader="none"/>
        </w:tabs>
        <w:rPr>
          <w:color w:val="000000"/>
          <w:sz w:val="28"/>
          <w:szCs w:val="28"/>
          <w:lang w:val="uk-UA"/>
        </w:rPr>
      </w:pPr>
      <w:r>
        <w:rPr>
          <w:color w:val="000000"/>
          <w:sz w:val="28"/>
          <w:szCs w:val="28"/>
          <w:lang w:val="uk-UA"/>
        </w:rPr>
      </w:r>
      <w:r>
        <w:rPr>
          <w:lang w:val="uk-UA"/>
        </w:rPr>
      </w:r>
      <w:r/>
    </w:p>
    <w:p>
      <w:pPr>
        <w:pStyle w:val="864"/>
        <w:jc w:val="both"/>
        <w:spacing w:after="0" w:afterAutospacing="0" w:before="0" w:beforeAutospacing="0"/>
        <w:tabs>
          <w:tab w:val="left" w:pos="7089" w:leader="none"/>
        </w:tabs>
        <w:rPr>
          <w:color w:val="000000"/>
          <w:sz w:val="28"/>
          <w:szCs w:val="28"/>
          <w:lang w:val="uk-UA"/>
        </w:rPr>
      </w:pPr>
      <w:r>
        <w:rPr>
          <w:color w:val="000000"/>
          <w:sz w:val="28"/>
          <w:szCs w:val="28"/>
          <w:lang w:val="uk-UA"/>
        </w:rPr>
        <w:t xml:space="preserve">Міський голова Геннадій ПРИМАКОВ подякував депутатам Менської </w:t>
      </w:r>
      <w:r>
        <w:rPr>
          <w:color w:val="000000"/>
          <w:sz w:val="28"/>
          <w:szCs w:val="28"/>
          <w:lang w:val="uk-UA"/>
        </w:rPr>
        <w:t xml:space="preserve">міської ради 8 скликання за злагоджену роботу та якісну спільну роботу з апаратом та виконавчими органами Менської міської ради, адже така співпраця насправді є важливим елементом відновлення та розвитку нашої громади, та наближає Перемогу над “рашизмом”. </w:t>
      </w:r>
      <w:r>
        <w:rPr>
          <w:lang w:val="uk-UA"/>
        </w:rPr>
      </w:r>
      <w:r/>
    </w:p>
    <w:p>
      <w:pPr>
        <w:pStyle w:val="864"/>
        <w:jc w:val="both"/>
        <w:spacing w:after="0" w:afterAutospacing="0" w:before="0" w:beforeAutospacing="0"/>
        <w:tabs>
          <w:tab w:val="left" w:pos="7089" w:leader="none"/>
        </w:tabs>
        <w:rPr>
          <w:lang w:val="uk-UA"/>
        </w:rPr>
      </w:pPr>
      <w:r>
        <w:rPr>
          <w:color w:val="000000"/>
          <w:sz w:val="28"/>
          <w:szCs w:val="28"/>
          <w:lang w:val="uk-UA"/>
        </w:rPr>
        <w:t xml:space="preserve">Головуючий</w:t>
      </w:r>
      <w:r>
        <w:rPr>
          <w:color w:val="000000"/>
          <w:sz w:val="28"/>
          <w:szCs w:val="28"/>
          <w:lang w:val="uk-UA"/>
        </w:rPr>
        <w:t xml:space="preserve"> повідомив, що 2 пленарне засідання 3</w:t>
      </w:r>
      <w:r>
        <w:rPr>
          <w:color w:val="000000"/>
          <w:sz w:val="28"/>
          <w:szCs w:val="28"/>
          <w:lang w:val="uk-UA"/>
        </w:rPr>
        <w:t xml:space="preserve">6</w:t>
      </w:r>
      <w:r>
        <w:rPr>
          <w:color w:val="000000"/>
          <w:sz w:val="28"/>
          <w:szCs w:val="28"/>
          <w:lang w:val="uk-UA"/>
        </w:rPr>
        <w:t xml:space="preserve"> сесії Менської міської ради 8 скликання відбудеться </w:t>
      </w:r>
      <w:r>
        <w:rPr>
          <w:b/>
          <w:color w:val="000000"/>
          <w:sz w:val="28"/>
          <w:szCs w:val="28"/>
          <w:lang w:val="uk-UA"/>
        </w:rPr>
        <w:t xml:space="preserve">2</w:t>
      </w:r>
      <w:r>
        <w:rPr>
          <w:b/>
          <w:color w:val="000000"/>
          <w:sz w:val="28"/>
          <w:szCs w:val="28"/>
          <w:lang w:val="uk-UA"/>
        </w:rPr>
        <w:t xml:space="preserve">2 червня</w:t>
      </w:r>
      <w:r>
        <w:rPr>
          <w:b/>
          <w:color w:val="000000"/>
          <w:sz w:val="28"/>
          <w:szCs w:val="28"/>
          <w:lang w:val="uk-UA"/>
        </w:rPr>
        <w:t xml:space="preserve"> 2023 року о 10-00 годині </w:t>
      </w:r>
      <w:r>
        <w:rPr>
          <w:color w:val="000000"/>
          <w:sz w:val="28"/>
          <w:szCs w:val="28"/>
          <w:lang w:val="uk-UA"/>
        </w:rPr>
        <w:t xml:space="preserve">в приміщенні сесійної зали Менської м</w:t>
      </w:r>
      <w:r>
        <w:rPr>
          <w:color w:val="000000"/>
          <w:sz w:val="28"/>
          <w:szCs w:val="28"/>
          <w:lang w:val="uk-UA"/>
        </w:rPr>
        <w:t xml:space="preserve">і</w:t>
      </w:r>
      <w:r>
        <w:rPr>
          <w:color w:val="000000"/>
          <w:sz w:val="28"/>
          <w:szCs w:val="28"/>
          <w:lang w:val="uk-UA"/>
        </w:rPr>
        <w:t xml:space="preserve">ської ради та рекомендував г</w:t>
      </w:r>
      <w:r>
        <w:rPr>
          <w:color w:val="000000"/>
          <w:sz w:val="28"/>
          <w:szCs w:val="28"/>
          <w:lang w:val="uk-UA"/>
        </w:rPr>
        <w:t xml:space="preserve">оловам постійних депутатських комісій запланувати дату та час засідань постійних депутатських комісій по обговоренню проєктів рішень, які виносяться на розгляд 2 пленарного засідання 36 сесії Менської міської ради 8 скликання.</w:t>
      </w:r>
      <w:r>
        <w:rPr>
          <w:lang w:val="uk-UA"/>
        </w:rPr>
      </w:r>
      <w:r/>
    </w:p>
    <w:p>
      <w:pPr>
        <w:pStyle w:val="864"/>
        <w:jc w:val="both"/>
        <w:spacing w:after="0" w:afterAutospacing="0" w:before="0" w:beforeAutospacing="0"/>
        <w:tabs>
          <w:tab w:val="left" w:pos="7089" w:leader="none"/>
        </w:tabs>
        <w:rPr>
          <w:lang w:val="uk-UA"/>
        </w:rPr>
      </w:pPr>
      <w:r>
        <w:rPr>
          <w:color w:val="000000"/>
          <w:sz w:val="28"/>
          <w:szCs w:val="28"/>
          <w:lang w:val="uk-UA"/>
        </w:rPr>
        <w:t xml:space="preserve">Головуючий оголосив закритим 1 позачергове пленарне засідання 3</w:t>
      </w:r>
      <w:r>
        <w:rPr>
          <w:color w:val="000000"/>
          <w:sz w:val="28"/>
          <w:szCs w:val="28"/>
          <w:lang w:val="uk-UA"/>
        </w:rPr>
        <w:t xml:space="preserve">6</w:t>
      </w:r>
      <w:r>
        <w:rPr>
          <w:color w:val="000000"/>
          <w:sz w:val="28"/>
          <w:szCs w:val="28"/>
          <w:lang w:val="uk-UA"/>
        </w:rPr>
        <w:t xml:space="preserve"> сесії Менської міської ради 8 скликання.</w:t>
      </w:r>
      <w:r>
        <w:rPr>
          <w:lang w:val="uk-UA"/>
        </w:rPr>
      </w:r>
      <w:r/>
    </w:p>
    <w:p>
      <w:pPr>
        <w:pStyle w:val="864"/>
        <w:jc w:val="both"/>
        <w:spacing w:after="0" w:afterAutospacing="0" w:before="0" w:beforeAutospacing="0"/>
        <w:tabs>
          <w:tab w:val="left" w:pos="7089" w:leader="none"/>
        </w:tabs>
        <w:rPr>
          <w:lang w:val="uk-UA"/>
        </w:rPr>
      </w:pPr>
      <w:r>
        <w:rPr>
          <w:lang w:val="uk-UA"/>
        </w:rPr>
        <w:t xml:space="preserve"> </w:t>
      </w:r>
      <w:r>
        <w:rPr>
          <w:lang w:val="uk-UA"/>
        </w:rPr>
      </w:r>
      <w:r/>
    </w:p>
    <w:p>
      <w:pPr>
        <w:pStyle w:val="864"/>
        <w:ind w:right="-1"/>
        <w:jc w:val="both"/>
        <w:spacing w:after="0" w:afterAutospacing="0" w:before="0" w:beforeAutospacing="0"/>
        <w:tabs>
          <w:tab w:val="left" w:pos="9359" w:leader="none"/>
        </w:tabs>
        <w:rPr>
          <w:lang w:val="uk-UA"/>
        </w:rPr>
      </w:pPr>
      <w:r>
        <w:rPr>
          <w:color w:val="000000"/>
          <w:sz w:val="28"/>
          <w:szCs w:val="28"/>
          <w:lang w:val="uk-UA"/>
        </w:rPr>
        <w:t xml:space="preserve">ЗВУЧИТЬ ГІМН УКРАЇНИ</w:t>
      </w:r>
      <w:r>
        <w:rPr>
          <w:lang w:val="uk-UA"/>
        </w:rPr>
      </w:r>
      <w:r/>
    </w:p>
    <w:p>
      <w:pPr>
        <w:pStyle w:val="864"/>
        <w:ind w:right="-1"/>
        <w:jc w:val="both"/>
        <w:spacing w:after="0" w:afterAutospacing="0" w:before="0" w:beforeAutospacing="0"/>
        <w:tabs>
          <w:tab w:val="left" w:pos="9359" w:leader="none"/>
        </w:tabs>
        <w:rPr>
          <w:lang w:val="uk-UA"/>
        </w:rPr>
      </w:pPr>
      <w:r>
        <w:rPr>
          <w:color w:val="000000"/>
          <w:lang w:val="uk-UA"/>
        </w:rPr>
        <w:t xml:space="preserve"> </w:t>
      </w:r>
      <w:r>
        <w:rPr>
          <w:lang w:val="uk-UA"/>
        </w:rPr>
      </w:r>
      <w:r/>
    </w:p>
    <w:p>
      <w:pPr>
        <w:pStyle w:val="864"/>
        <w:ind w:right="-1"/>
        <w:jc w:val="both"/>
        <w:spacing w:after="0" w:afterAutospacing="0" w:before="0" w:beforeAutospacing="0"/>
        <w:tabs>
          <w:tab w:val="left" w:pos="9359" w:leader="none"/>
        </w:tabs>
        <w:rPr>
          <w:lang w:val="uk-UA"/>
        </w:rPr>
      </w:pPr>
      <w:r>
        <w:rPr>
          <w:lang w:val="uk-UA"/>
        </w:rPr>
        <w:t xml:space="preserve"> </w:t>
      </w:r>
      <w:r>
        <w:rPr>
          <w:lang w:val="uk-UA"/>
        </w:rPr>
      </w:r>
      <w:r/>
    </w:p>
    <w:p>
      <w:pPr>
        <w:pStyle w:val="864"/>
        <w:ind w:right="-1"/>
        <w:jc w:val="both"/>
        <w:spacing w:after="0" w:afterAutospacing="0" w:before="0" w:beforeAutospacing="0"/>
        <w:tabs>
          <w:tab w:val="left" w:pos="6805" w:leader="none"/>
          <w:tab w:val="left" w:pos="11767" w:leader="none"/>
        </w:tabs>
        <w:rPr>
          <w:lang w:val="uk-UA"/>
        </w:rPr>
      </w:pPr>
      <w:r>
        <w:rPr>
          <w:color w:val="000000"/>
          <w:sz w:val="28"/>
          <w:szCs w:val="28"/>
          <w:lang w:val="uk-UA"/>
        </w:rPr>
        <w:t xml:space="preserve">Міський голова </w:t>
      </w:r>
      <w:r>
        <w:rPr>
          <w:color w:val="000000"/>
          <w:sz w:val="28"/>
          <w:szCs w:val="28"/>
          <w:lang w:val="uk-UA"/>
        </w:rPr>
        <w:tab/>
        <w:t xml:space="preserve">Геннадій ПРИМАКОВ</w:t>
      </w:r>
      <w:r>
        <w:rPr>
          <w:lang w:val="uk-UA"/>
        </w:rPr>
      </w:r>
      <w:r/>
    </w:p>
    <w:p>
      <w:pPr>
        <w:rPr>
          <w:lang w:val="uk-UA"/>
        </w:rPr>
      </w:pPr>
      <w:r>
        <w:rPr>
          <w:lang w:val="uk-UA"/>
        </w:rPr>
      </w:r>
      <w:r>
        <w:rPr>
          <w:lang w:val="uk-UA"/>
        </w:rPr>
      </w:r>
      <w:r/>
    </w:p>
    <w:sectPr>
      <w:headerReference w:type="default" r:id="rId8"/>
      <w:headerReference w:type="first" r:id="rId9"/>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99613560"/>
      <w:docPartObj>
        <w:docPartGallery w:val="Page Numbers (Top of Page)"/>
        <w:docPartUnique w:val="true"/>
      </w:docPartObj>
      <w:rPr/>
    </w:sdtPr>
    <w:sdtContent>
      <w:p>
        <w:pPr>
          <w:pStyle w:val="865"/>
          <w:jc w:val="center"/>
        </w:pPr>
        <w:r>
          <w:fldChar w:fldCharType="begin"/>
        </w:r>
        <w:r>
          <w:instrText xml:space="preserve">PAGE   \* MERGEFORMAT</w:instrText>
        </w:r>
        <w:r>
          <w:fldChar w:fldCharType="separate"/>
        </w:r>
        <w:r>
          <w:t xml:space="preserve">10</w:t>
        </w:r>
        <w:r>
          <w:fldChar w:fldCharType="end"/>
        </w:r>
        <w:r/>
      </w:p>
    </w:sdtContent>
  </w:sdt>
  <w:p>
    <w:pPr>
      <w:pStyle w:val="865"/>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5"/>
      <w:jc w:val="center"/>
    </w:pPr>
    <w:r>
      <w:rPr>
        <w:lang w:eastAsia="ru-RU"/>
      </w:rPr>
      <mc:AlternateContent>
        <mc:Choice Requires="wpg">
          <w:drawing>
            <wp:inline xmlns:wp="http://schemas.openxmlformats.org/drawingml/2006/wordprocessingDrawing" distT="0" distB="0" distL="0" distR="0">
              <wp:extent cx="438150" cy="60960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
                      <a:stretch/>
                    </pic:blipFill>
                    <pic:spPr bwMode="auto">
                      <a:xfrm>
                        <a:off x="0" y="0"/>
                        <a:ext cx="438148"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 o:title=""/>
            </v:shape>
          </w:pict>
        </mc:Fallback>
      </mc:AlternateContent>
    </w:r>
    <w:r/>
  </w:p>
  <w:p>
    <w:pPr>
      <w:pStyle w:val="865"/>
      <w:jc w:val="center"/>
      <w:rPr>
        <w:sz w:val="16"/>
      </w:rPr>
    </w:pPr>
    <w:r>
      <w:rPr>
        <w:sz w:val="16"/>
      </w:rPr>
    </w:r>
    <w:r>
      <w:rPr>
        <w:sz w:val="16"/>
      </w:r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4">
    <w:name w:val="Heading 1"/>
    <w:basedOn w:val="859"/>
    <w:next w:val="859"/>
    <w:link w:val="685"/>
    <w:qFormat/>
    <w:uiPriority w:val="9"/>
    <w:rPr>
      <w:rFonts w:ascii="Arial" w:hAnsi="Arial" w:cs="Arial" w:eastAsia="Arial"/>
      <w:sz w:val="40"/>
      <w:szCs w:val="40"/>
    </w:rPr>
    <w:pPr>
      <w:keepLines/>
      <w:keepNext/>
      <w:spacing w:after="200" w:before="480"/>
      <w:outlineLvl w:val="0"/>
    </w:pPr>
  </w:style>
  <w:style w:type="character" w:styleId="685">
    <w:name w:val="Heading 1 Char"/>
    <w:basedOn w:val="860"/>
    <w:link w:val="684"/>
    <w:uiPriority w:val="9"/>
    <w:rPr>
      <w:rFonts w:ascii="Arial" w:hAnsi="Arial" w:cs="Arial" w:eastAsia="Arial"/>
      <w:sz w:val="40"/>
      <w:szCs w:val="40"/>
    </w:rPr>
  </w:style>
  <w:style w:type="paragraph" w:styleId="686">
    <w:name w:val="Heading 2"/>
    <w:basedOn w:val="859"/>
    <w:next w:val="859"/>
    <w:link w:val="687"/>
    <w:qFormat/>
    <w:uiPriority w:val="9"/>
    <w:unhideWhenUsed/>
    <w:rPr>
      <w:rFonts w:ascii="Arial" w:hAnsi="Arial" w:cs="Arial" w:eastAsia="Arial"/>
      <w:sz w:val="34"/>
    </w:rPr>
    <w:pPr>
      <w:keepLines/>
      <w:keepNext/>
      <w:spacing w:after="200" w:before="360"/>
      <w:outlineLvl w:val="1"/>
    </w:pPr>
  </w:style>
  <w:style w:type="character" w:styleId="687">
    <w:name w:val="Heading 2 Char"/>
    <w:basedOn w:val="860"/>
    <w:link w:val="686"/>
    <w:uiPriority w:val="9"/>
    <w:rPr>
      <w:rFonts w:ascii="Arial" w:hAnsi="Arial" w:cs="Arial" w:eastAsia="Arial"/>
      <w:sz w:val="34"/>
    </w:rPr>
  </w:style>
  <w:style w:type="paragraph" w:styleId="688">
    <w:name w:val="Heading 3"/>
    <w:basedOn w:val="859"/>
    <w:next w:val="859"/>
    <w:link w:val="689"/>
    <w:qFormat/>
    <w:uiPriority w:val="9"/>
    <w:unhideWhenUsed/>
    <w:rPr>
      <w:rFonts w:ascii="Arial" w:hAnsi="Arial" w:cs="Arial" w:eastAsia="Arial"/>
      <w:sz w:val="30"/>
      <w:szCs w:val="30"/>
    </w:rPr>
    <w:pPr>
      <w:keepLines/>
      <w:keepNext/>
      <w:spacing w:after="200" w:before="320"/>
      <w:outlineLvl w:val="2"/>
    </w:pPr>
  </w:style>
  <w:style w:type="character" w:styleId="689">
    <w:name w:val="Heading 3 Char"/>
    <w:basedOn w:val="860"/>
    <w:link w:val="688"/>
    <w:uiPriority w:val="9"/>
    <w:rPr>
      <w:rFonts w:ascii="Arial" w:hAnsi="Arial" w:cs="Arial" w:eastAsia="Arial"/>
      <w:sz w:val="30"/>
      <w:szCs w:val="30"/>
    </w:rPr>
  </w:style>
  <w:style w:type="paragraph" w:styleId="690">
    <w:name w:val="Heading 4"/>
    <w:basedOn w:val="859"/>
    <w:next w:val="859"/>
    <w:link w:val="691"/>
    <w:qFormat/>
    <w:uiPriority w:val="9"/>
    <w:unhideWhenUsed/>
    <w:rPr>
      <w:rFonts w:ascii="Arial" w:hAnsi="Arial" w:cs="Arial" w:eastAsia="Arial"/>
      <w:b/>
      <w:bCs/>
      <w:sz w:val="26"/>
      <w:szCs w:val="26"/>
    </w:rPr>
    <w:pPr>
      <w:keepLines/>
      <w:keepNext/>
      <w:spacing w:after="200" w:before="320"/>
      <w:outlineLvl w:val="3"/>
    </w:pPr>
  </w:style>
  <w:style w:type="character" w:styleId="691">
    <w:name w:val="Heading 4 Char"/>
    <w:basedOn w:val="860"/>
    <w:link w:val="690"/>
    <w:uiPriority w:val="9"/>
    <w:rPr>
      <w:rFonts w:ascii="Arial" w:hAnsi="Arial" w:cs="Arial" w:eastAsia="Arial"/>
      <w:b/>
      <w:bCs/>
      <w:sz w:val="26"/>
      <w:szCs w:val="26"/>
    </w:rPr>
  </w:style>
  <w:style w:type="paragraph" w:styleId="692">
    <w:name w:val="Heading 5"/>
    <w:basedOn w:val="859"/>
    <w:next w:val="859"/>
    <w:link w:val="693"/>
    <w:qFormat/>
    <w:uiPriority w:val="9"/>
    <w:unhideWhenUsed/>
    <w:rPr>
      <w:rFonts w:ascii="Arial" w:hAnsi="Arial" w:cs="Arial" w:eastAsia="Arial"/>
      <w:b/>
      <w:bCs/>
      <w:sz w:val="24"/>
      <w:szCs w:val="24"/>
    </w:rPr>
    <w:pPr>
      <w:keepLines/>
      <w:keepNext/>
      <w:spacing w:after="200" w:before="320"/>
      <w:outlineLvl w:val="4"/>
    </w:pPr>
  </w:style>
  <w:style w:type="character" w:styleId="693">
    <w:name w:val="Heading 5 Char"/>
    <w:basedOn w:val="860"/>
    <w:link w:val="692"/>
    <w:uiPriority w:val="9"/>
    <w:rPr>
      <w:rFonts w:ascii="Arial" w:hAnsi="Arial" w:cs="Arial" w:eastAsia="Arial"/>
      <w:b/>
      <w:bCs/>
      <w:sz w:val="24"/>
      <w:szCs w:val="24"/>
    </w:rPr>
  </w:style>
  <w:style w:type="paragraph" w:styleId="694">
    <w:name w:val="Heading 6"/>
    <w:basedOn w:val="859"/>
    <w:next w:val="859"/>
    <w:link w:val="695"/>
    <w:qFormat/>
    <w:uiPriority w:val="9"/>
    <w:unhideWhenUsed/>
    <w:rPr>
      <w:rFonts w:ascii="Arial" w:hAnsi="Arial" w:cs="Arial" w:eastAsia="Arial"/>
      <w:b/>
      <w:bCs/>
      <w:sz w:val="22"/>
      <w:szCs w:val="22"/>
    </w:rPr>
    <w:pPr>
      <w:keepLines/>
      <w:keepNext/>
      <w:spacing w:after="200" w:before="320"/>
      <w:outlineLvl w:val="5"/>
    </w:pPr>
  </w:style>
  <w:style w:type="character" w:styleId="695">
    <w:name w:val="Heading 6 Char"/>
    <w:basedOn w:val="860"/>
    <w:link w:val="694"/>
    <w:uiPriority w:val="9"/>
    <w:rPr>
      <w:rFonts w:ascii="Arial" w:hAnsi="Arial" w:cs="Arial" w:eastAsia="Arial"/>
      <w:b/>
      <w:bCs/>
      <w:sz w:val="22"/>
      <w:szCs w:val="22"/>
    </w:rPr>
  </w:style>
  <w:style w:type="paragraph" w:styleId="696">
    <w:name w:val="Heading 7"/>
    <w:basedOn w:val="859"/>
    <w:next w:val="859"/>
    <w:link w:val="697"/>
    <w:qFormat/>
    <w:uiPriority w:val="9"/>
    <w:unhideWhenUsed/>
    <w:rPr>
      <w:rFonts w:ascii="Arial" w:hAnsi="Arial" w:cs="Arial" w:eastAsia="Arial"/>
      <w:b/>
      <w:bCs/>
      <w:i/>
      <w:iCs/>
      <w:sz w:val="22"/>
      <w:szCs w:val="22"/>
    </w:rPr>
    <w:pPr>
      <w:keepLines/>
      <w:keepNext/>
      <w:spacing w:after="200" w:before="320"/>
      <w:outlineLvl w:val="6"/>
    </w:pPr>
  </w:style>
  <w:style w:type="character" w:styleId="697">
    <w:name w:val="Heading 7 Char"/>
    <w:basedOn w:val="860"/>
    <w:link w:val="696"/>
    <w:uiPriority w:val="9"/>
    <w:rPr>
      <w:rFonts w:ascii="Arial" w:hAnsi="Arial" w:cs="Arial" w:eastAsia="Arial"/>
      <w:b/>
      <w:bCs/>
      <w:i/>
      <w:iCs/>
      <w:sz w:val="22"/>
      <w:szCs w:val="22"/>
    </w:rPr>
  </w:style>
  <w:style w:type="paragraph" w:styleId="698">
    <w:name w:val="Heading 8"/>
    <w:basedOn w:val="859"/>
    <w:next w:val="859"/>
    <w:link w:val="699"/>
    <w:qFormat/>
    <w:uiPriority w:val="9"/>
    <w:unhideWhenUsed/>
    <w:rPr>
      <w:rFonts w:ascii="Arial" w:hAnsi="Arial" w:cs="Arial" w:eastAsia="Arial"/>
      <w:i/>
      <w:iCs/>
      <w:sz w:val="22"/>
      <w:szCs w:val="22"/>
    </w:rPr>
    <w:pPr>
      <w:keepLines/>
      <w:keepNext/>
      <w:spacing w:after="200" w:before="320"/>
      <w:outlineLvl w:val="7"/>
    </w:pPr>
  </w:style>
  <w:style w:type="character" w:styleId="699">
    <w:name w:val="Heading 8 Char"/>
    <w:basedOn w:val="860"/>
    <w:link w:val="698"/>
    <w:uiPriority w:val="9"/>
    <w:rPr>
      <w:rFonts w:ascii="Arial" w:hAnsi="Arial" w:cs="Arial" w:eastAsia="Arial"/>
      <w:i/>
      <w:iCs/>
      <w:sz w:val="22"/>
      <w:szCs w:val="22"/>
    </w:rPr>
  </w:style>
  <w:style w:type="paragraph" w:styleId="700">
    <w:name w:val="Heading 9"/>
    <w:basedOn w:val="859"/>
    <w:next w:val="859"/>
    <w:link w:val="701"/>
    <w:qFormat/>
    <w:uiPriority w:val="9"/>
    <w:unhideWhenUsed/>
    <w:rPr>
      <w:rFonts w:ascii="Arial" w:hAnsi="Arial" w:cs="Arial" w:eastAsia="Arial"/>
      <w:i/>
      <w:iCs/>
      <w:sz w:val="21"/>
      <w:szCs w:val="21"/>
    </w:rPr>
    <w:pPr>
      <w:keepLines/>
      <w:keepNext/>
      <w:spacing w:after="200" w:before="320"/>
      <w:outlineLvl w:val="8"/>
    </w:pPr>
  </w:style>
  <w:style w:type="character" w:styleId="701">
    <w:name w:val="Heading 9 Char"/>
    <w:basedOn w:val="860"/>
    <w:link w:val="700"/>
    <w:uiPriority w:val="9"/>
    <w:rPr>
      <w:rFonts w:ascii="Arial" w:hAnsi="Arial" w:cs="Arial" w:eastAsia="Arial"/>
      <w:i/>
      <w:iCs/>
      <w:sz w:val="21"/>
      <w:szCs w:val="21"/>
    </w:rPr>
  </w:style>
  <w:style w:type="paragraph" w:styleId="702">
    <w:name w:val="List Paragraph"/>
    <w:basedOn w:val="859"/>
    <w:qFormat/>
    <w:uiPriority w:val="34"/>
    <w:pPr>
      <w:contextualSpacing w:val="true"/>
      <w:ind w:left="720"/>
    </w:pPr>
  </w:style>
  <w:style w:type="paragraph" w:styleId="703">
    <w:name w:val="No Spacing"/>
    <w:qFormat/>
    <w:uiPriority w:val="1"/>
    <w:pPr>
      <w:spacing w:lineRule="auto" w:line="240" w:after="0" w:before="0"/>
    </w:pPr>
  </w:style>
  <w:style w:type="paragraph" w:styleId="704">
    <w:name w:val="Title"/>
    <w:basedOn w:val="859"/>
    <w:next w:val="859"/>
    <w:link w:val="705"/>
    <w:qFormat/>
    <w:uiPriority w:val="10"/>
    <w:rPr>
      <w:sz w:val="48"/>
      <w:szCs w:val="48"/>
    </w:rPr>
    <w:pPr>
      <w:contextualSpacing w:val="true"/>
      <w:spacing w:after="200" w:before="300"/>
    </w:pPr>
  </w:style>
  <w:style w:type="character" w:styleId="705">
    <w:name w:val="Title Char"/>
    <w:basedOn w:val="860"/>
    <w:link w:val="704"/>
    <w:uiPriority w:val="10"/>
    <w:rPr>
      <w:sz w:val="48"/>
      <w:szCs w:val="48"/>
    </w:rPr>
  </w:style>
  <w:style w:type="paragraph" w:styleId="706">
    <w:name w:val="Subtitle"/>
    <w:basedOn w:val="859"/>
    <w:next w:val="859"/>
    <w:link w:val="707"/>
    <w:qFormat/>
    <w:uiPriority w:val="11"/>
    <w:rPr>
      <w:sz w:val="24"/>
      <w:szCs w:val="24"/>
    </w:rPr>
    <w:pPr>
      <w:spacing w:after="200" w:before="200"/>
    </w:pPr>
  </w:style>
  <w:style w:type="character" w:styleId="707">
    <w:name w:val="Subtitle Char"/>
    <w:basedOn w:val="860"/>
    <w:link w:val="706"/>
    <w:uiPriority w:val="11"/>
    <w:rPr>
      <w:sz w:val="24"/>
      <w:szCs w:val="24"/>
    </w:rPr>
  </w:style>
  <w:style w:type="paragraph" w:styleId="708">
    <w:name w:val="Quote"/>
    <w:basedOn w:val="859"/>
    <w:next w:val="859"/>
    <w:link w:val="709"/>
    <w:qFormat/>
    <w:uiPriority w:val="29"/>
    <w:rPr>
      <w:i/>
    </w:rPr>
    <w:pPr>
      <w:ind w:left="720" w:right="720"/>
    </w:pPr>
  </w:style>
  <w:style w:type="character" w:styleId="709">
    <w:name w:val="Quote Char"/>
    <w:link w:val="708"/>
    <w:uiPriority w:val="29"/>
    <w:rPr>
      <w:i/>
    </w:rPr>
  </w:style>
  <w:style w:type="paragraph" w:styleId="710">
    <w:name w:val="Intense Quote"/>
    <w:basedOn w:val="859"/>
    <w:next w:val="859"/>
    <w:link w:val="71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1">
    <w:name w:val="Intense Quote Char"/>
    <w:link w:val="710"/>
    <w:uiPriority w:val="30"/>
    <w:rPr>
      <w:i/>
    </w:rPr>
  </w:style>
  <w:style w:type="character" w:styleId="712">
    <w:name w:val="Header Char"/>
    <w:basedOn w:val="860"/>
    <w:link w:val="865"/>
    <w:uiPriority w:val="99"/>
  </w:style>
  <w:style w:type="character" w:styleId="713">
    <w:name w:val="Footer Char"/>
    <w:basedOn w:val="860"/>
    <w:link w:val="867"/>
    <w:uiPriority w:val="99"/>
  </w:style>
  <w:style w:type="paragraph" w:styleId="714">
    <w:name w:val="Caption"/>
    <w:basedOn w:val="859"/>
    <w:next w:val="859"/>
    <w:qFormat/>
    <w:uiPriority w:val="35"/>
    <w:semiHidden/>
    <w:unhideWhenUsed/>
    <w:rPr>
      <w:b/>
      <w:bCs/>
      <w:color w:val="4F81BD" w:themeColor="accent1"/>
      <w:sz w:val="18"/>
      <w:szCs w:val="18"/>
    </w:rPr>
    <w:pPr>
      <w:spacing w:lineRule="auto" w:line="276"/>
    </w:pPr>
  </w:style>
  <w:style w:type="character" w:styleId="715">
    <w:name w:val="Caption Char"/>
    <w:basedOn w:val="714"/>
    <w:link w:val="867"/>
    <w:uiPriority w:val="99"/>
  </w:style>
  <w:style w:type="table" w:styleId="716">
    <w:name w:val="Table Grid"/>
    <w:basedOn w:val="86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7">
    <w:name w:val="Table Grid Light"/>
    <w:basedOn w:val="86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8">
    <w:name w:val="Plain Table 1"/>
    <w:basedOn w:val="86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2"/>
    <w:basedOn w:val="86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3"/>
    <w:basedOn w:val="8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1">
    <w:name w:val="Plain Table 4"/>
    <w:basedOn w:val="8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2">
    <w:name w:val="Plain Table 5"/>
    <w:basedOn w:val="8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3">
    <w:name w:val="Grid Table 1 Light"/>
    <w:basedOn w:val="86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4">
    <w:name w:val="Grid Table 1 Light - Accent 1"/>
    <w:basedOn w:val="86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5">
    <w:name w:val="Grid Table 1 Light - Accent 2"/>
    <w:basedOn w:val="86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6">
    <w:name w:val="Grid Table 1 Light - Accent 3"/>
    <w:basedOn w:val="86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7">
    <w:name w:val="Grid Table 1 Light - Accent 4"/>
    <w:basedOn w:val="86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8">
    <w:name w:val="Grid Table 1 Light - Accent 5"/>
    <w:basedOn w:val="86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9">
    <w:name w:val="Grid Table 1 Light - Accent 6"/>
    <w:basedOn w:val="86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0">
    <w:name w:val="Grid Table 2"/>
    <w:basedOn w:val="8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1">
    <w:name w:val="Grid Table 2 - Accent 1"/>
    <w:basedOn w:val="86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2">
    <w:name w:val="Grid Table 2 - Accent 2"/>
    <w:basedOn w:val="86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3">
    <w:name w:val="Grid Table 2 - Accent 3"/>
    <w:basedOn w:val="86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4">
    <w:name w:val="Grid Table 2 - Accent 4"/>
    <w:basedOn w:val="86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5">
    <w:name w:val="Grid Table 2 - Accent 5"/>
    <w:basedOn w:val="86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6">
    <w:name w:val="Grid Table 2 - Accent 6"/>
    <w:basedOn w:val="86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7">
    <w:name w:val="Grid Table 3"/>
    <w:basedOn w:val="8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8">
    <w:name w:val="Grid Table 3 - Accent 1"/>
    <w:basedOn w:val="86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9">
    <w:name w:val="Grid Table 3 - Accent 2"/>
    <w:basedOn w:val="86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3"/>
    <w:basedOn w:val="86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4"/>
    <w:basedOn w:val="86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5"/>
    <w:basedOn w:val="86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3 - Accent 6"/>
    <w:basedOn w:val="86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4"/>
    <w:basedOn w:val="86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5">
    <w:name w:val="Grid Table 4 - Accent 1"/>
    <w:basedOn w:val="86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6">
    <w:name w:val="Grid Table 4 - Accent 2"/>
    <w:basedOn w:val="86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7">
    <w:name w:val="Grid Table 4 - Accent 3"/>
    <w:basedOn w:val="86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8">
    <w:name w:val="Grid Table 4 - Accent 4"/>
    <w:basedOn w:val="86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9">
    <w:name w:val="Grid Table 4 - Accent 5"/>
    <w:basedOn w:val="86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0">
    <w:name w:val="Grid Table 4 - Accent 6"/>
    <w:basedOn w:val="86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1">
    <w:name w:val="Grid Table 5 Dark"/>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2">
    <w:name w:val="Grid Table 5 Dark- Accent 1"/>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3">
    <w:name w:val="Grid Table 5 Dark - Accent 2"/>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4">
    <w:name w:val="Grid Table 5 Dark - Accent 3"/>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5">
    <w:name w:val="Grid Table 5 Dark- Accent 4"/>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6">
    <w:name w:val="Grid Table 5 Dark - Accent 5"/>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7">
    <w:name w:val="Grid Table 5 Dark - Accent 6"/>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8">
    <w:name w:val="Grid Table 6 Colorful"/>
    <w:basedOn w:val="86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9">
    <w:name w:val="Grid Table 6 Colorful - Accent 1"/>
    <w:basedOn w:val="86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60">
    <w:name w:val="Grid Table 6 Colorful - Accent 2"/>
    <w:basedOn w:val="86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61">
    <w:name w:val="Grid Table 6 Colorful - Accent 3"/>
    <w:basedOn w:val="86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62">
    <w:name w:val="Grid Table 6 Colorful - Accent 4"/>
    <w:basedOn w:val="86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63">
    <w:name w:val="Grid Table 6 Colorful - Accent 5"/>
    <w:basedOn w:val="86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64">
    <w:name w:val="Grid Table 6 Colorful - Accent 6"/>
    <w:basedOn w:val="86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65">
    <w:name w:val="Grid Table 7 Colorful"/>
    <w:basedOn w:val="86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6">
    <w:name w:val="Grid Table 7 Colorful - Accent 1"/>
    <w:basedOn w:val="86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7">
    <w:name w:val="Grid Table 7 Colorful - Accent 2"/>
    <w:basedOn w:val="86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8">
    <w:name w:val="Grid Table 7 Colorful - Accent 3"/>
    <w:basedOn w:val="86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9">
    <w:name w:val="Grid Table 7 Colorful - Accent 4"/>
    <w:basedOn w:val="86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0">
    <w:name w:val="Grid Table 7 Colorful - Accent 5"/>
    <w:basedOn w:val="86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1">
    <w:name w:val="Grid Table 7 Colorful - Accent 6"/>
    <w:basedOn w:val="86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2">
    <w:name w:val="List Table 1 Light"/>
    <w:basedOn w:val="86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3">
    <w:name w:val="List Table 1 Light - Accent 1"/>
    <w:basedOn w:val="86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4">
    <w:name w:val="List Table 1 Light - Accent 2"/>
    <w:basedOn w:val="86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5">
    <w:name w:val="List Table 1 Light - Accent 3"/>
    <w:basedOn w:val="86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6">
    <w:name w:val="List Table 1 Light - Accent 4"/>
    <w:basedOn w:val="86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7">
    <w:name w:val="List Table 1 Light - Accent 5"/>
    <w:basedOn w:val="86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8">
    <w:name w:val="List Table 1 Light - Accent 6"/>
    <w:basedOn w:val="86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9">
    <w:name w:val="List Table 2"/>
    <w:basedOn w:val="86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0">
    <w:name w:val="List Table 2 - Accent 1"/>
    <w:basedOn w:val="86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1">
    <w:name w:val="List Table 2 - Accent 2"/>
    <w:basedOn w:val="86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2">
    <w:name w:val="List Table 2 - Accent 3"/>
    <w:basedOn w:val="86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3">
    <w:name w:val="List Table 2 - Accent 4"/>
    <w:basedOn w:val="86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4">
    <w:name w:val="List Table 2 - Accent 5"/>
    <w:basedOn w:val="86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5">
    <w:name w:val="List Table 2 - Accent 6"/>
    <w:basedOn w:val="86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6">
    <w:name w:val="List Table 3"/>
    <w:basedOn w:val="8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7">
    <w:name w:val="List Table 3 - Accent 1"/>
    <w:basedOn w:val="86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8">
    <w:name w:val="List Table 3 - Accent 2"/>
    <w:basedOn w:val="86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9">
    <w:name w:val="List Table 3 - Accent 3"/>
    <w:basedOn w:val="86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0">
    <w:name w:val="List Table 3 - Accent 4"/>
    <w:basedOn w:val="86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1">
    <w:name w:val="List Table 3 - Accent 5"/>
    <w:basedOn w:val="86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2">
    <w:name w:val="List Table 3 - Accent 6"/>
    <w:basedOn w:val="86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3">
    <w:name w:val="List Table 4"/>
    <w:basedOn w:val="8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4">
    <w:name w:val="List Table 4 - Accent 1"/>
    <w:basedOn w:val="86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5">
    <w:name w:val="List Table 4 - Accent 2"/>
    <w:basedOn w:val="86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6">
    <w:name w:val="List Table 4 - Accent 3"/>
    <w:basedOn w:val="86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7">
    <w:name w:val="List Table 4 - Accent 4"/>
    <w:basedOn w:val="86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8">
    <w:name w:val="List Table 4 - Accent 5"/>
    <w:basedOn w:val="86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9">
    <w:name w:val="List Table 4 - Accent 6"/>
    <w:basedOn w:val="86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0">
    <w:name w:val="List Table 5 Dark"/>
    <w:basedOn w:val="86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1"/>
    <w:basedOn w:val="86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2"/>
    <w:basedOn w:val="86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3"/>
    <w:basedOn w:val="86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4"/>
    <w:basedOn w:val="86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5"/>
    <w:basedOn w:val="86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6"/>
    <w:basedOn w:val="86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6 Colorful"/>
    <w:basedOn w:val="86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8">
    <w:name w:val="List Table 6 Colorful - Accent 1"/>
    <w:basedOn w:val="86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809">
    <w:name w:val="List Table 6 Colorful - Accent 2"/>
    <w:basedOn w:val="86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10">
    <w:name w:val="List Table 6 Colorful - Accent 3"/>
    <w:basedOn w:val="86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11">
    <w:name w:val="List Table 6 Colorful - Accent 4"/>
    <w:basedOn w:val="86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12">
    <w:name w:val="List Table 6 Colorful - Accent 5"/>
    <w:basedOn w:val="86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813">
    <w:name w:val="List Table 6 Colorful - Accent 6"/>
    <w:basedOn w:val="86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14">
    <w:name w:val="List Table 7 Colorful"/>
    <w:basedOn w:val="86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5">
    <w:name w:val="List Table 7 Colorful - Accent 1"/>
    <w:basedOn w:val="86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816">
    <w:name w:val="List Table 7 Colorful - Accent 2"/>
    <w:basedOn w:val="86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17">
    <w:name w:val="List Table 7 Colorful - Accent 3"/>
    <w:basedOn w:val="86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18">
    <w:name w:val="List Table 7 Colorful - Accent 4"/>
    <w:basedOn w:val="86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19">
    <w:name w:val="List Table 7 Colorful - Accent 5"/>
    <w:basedOn w:val="86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820">
    <w:name w:val="List Table 7 Colorful - Accent 6"/>
    <w:basedOn w:val="86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21">
    <w:name w:val="Lined - Accent"/>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2">
    <w:name w:val="Lined - Accent 1"/>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3">
    <w:name w:val="Lined - Accent 2"/>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4">
    <w:name w:val="Lined - Accent 3"/>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5">
    <w:name w:val="Lined - Accent 4"/>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6">
    <w:name w:val="Lined - Accent 5"/>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7">
    <w:name w:val="Lined - Accent 6"/>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8">
    <w:name w:val="Bordered &amp; Lined - Accent"/>
    <w:basedOn w:val="86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9">
    <w:name w:val="Bordered &amp; Lined - Accent 1"/>
    <w:basedOn w:val="86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0">
    <w:name w:val="Bordered &amp; Lined - Accent 2"/>
    <w:basedOn w:val="86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1">
    <w:name w:val="Bordered &amp; Lined - Accent 3"/>
    <w:basedOn w:val="86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2">
    <w:name w:val="Bordered &amp; Lined - Accent 4"/>
    <w:basedOn w:val="86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3">
    <w:name w:val="Bordered &amp; Lined - Accent 5"/>
    <w:basedOn w:val="86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4">
    <w:name w:val="Bordered &amp; Lined - Accent 6"/>
    <w:basedOn w:val="86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5">
    <w:name w:val="Bordered"/>
    <w:basedOn w:val="86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6">
    <w:name w:val="Bordered - Accent 1"/>
    <w:basedOn w:val="86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7">
    <w:name w:val="Bordered - Accent 2"/>
    <w:basedOn w:val="86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8">
    <w:name w:val="Bordered - Accent 3"/>
    <w:basedOn w:val="86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9">
    <w:name w:val="Bordered - Accent 4"/>
    <w:basedOn w:val="86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0">
    <w:name w:val="Bordered - Accent 5"/>
    <w:basedOn w:val="86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1">
    <w:name w:val="Bordered - Accent 6"/>
    <w:basedOn w:val="86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42">
    <w:name w:val="footnote text"/>
    <w:basedOn w:val="859"/>
    <w:link w:val="843"/>
    <w:uiPriority w:val="99"/>
    <w:semiHidden/>
    <w:unhideWhenUsed/>
    <w:rPr>
      <w:sz w:val="18"/>
    </w:rPr>
    <w:pPr>
      <w:spacing w:lineRule="auto" w:line="240" w:after="40"/>
    </w:pPr>
  </w:style>
  <w:style w:type="character" w:styleId="843">
    <w:name w:val="Footnote Text Char"/>
    <w:link w:val="842"/>
    <w:uiPriority w:val="99"/>
    <w:rPr>
      <w:sz w:val="18"/>
    </w:rPr>
  </w:style>
  <w:style w:type="character" w:styleId="844">
    <w:name w:val="footnote reference"/>
    <w:basedOn w:val="860"/>
    <w:uiPriority w:val="99"/>
    <w:unhideWhenUsed/>
    <w:rPr>
      <w:vertAlign w:val="superscript"/>
    </w:rPr>
  </w:style>
  <w:style w:type="paragraph" w:styleId="845">
    <w:name w:val="endnote text"/>
    <w:basedOn w:val="859"/>
    <w:link w:val="846"/>
    <w:uiPriority w:val="99"/>
    <w:semiHidden/>
    <w:unhideWhenUsed/>
    <w:rPr>
      <w:sz w:val="20"/>
    </w:rPr>
    <w:pPr>
      <w:spacing w:lineRule="auto" w:line="240" w:after="0"/>
    </w:pPr>
  </w:style>
  <w:style w:type="character" w:styleId="846">
    <w:name w:val="Endnote Text Char"/>
    <w:link w:val="845"/>
    <w:uiPriority w:val="99"/>
    <w:rPr>
      <w:sz w:val="20"/>
    </w:rPr>
  </w:style>
  <w:style w:type="character" w:styleId="847">
    <w:name w:val="endnote reference"/>
    <w:basedOn w:val="860"/>
    <w:uiPriority w:val="99"/>
    <w:semiHidden/>
    <w:unhideWhenUsed/>
    <w:rPr>
      <w:vertAlign w:val="superscript"/>
    </w:rPr>
  </w:style>
  <w:style w:type="paragraph" w:styleId="848">
    <w:name w:val="toc 1"/>
    <w:basedOn w:val="859"/>
    <w:next w:val="859"/>
    <w:uiPriority w:val="39"/>
    <w:unhideWhenUsed/>
    <w:pPr>
      <w:ind w:left="0" w:right="0" w:firstLine="0"/>
      <w:spacing w:after="57"/>
    </w:pPr>
  </w:style>
  <w:style w:type="paragraph" w:styleId="849">
    <w:name w:val="toc 2"/>
    <w:basedOn w:val="859"/>
    <w:next w:val="859"/>
    <w:uiPriority w:val="39"/>
    <w:unhideWhenUsed/>
    <w:pPr>
      <w:ind w:left="283" w:right="0" w:firstLine="0"/>
      <w:spacing w:after="57"/>
    </w:pPr>
  </w:style>
  <w:style w:type="paragraph" w:styleId="850">
    <w:name w:val="toc 3"/>
    <w:basedOn w:val="859"/>
    <w:next w:val="859"/>
    <w:uiPriority w:val="39"/>
    <w:unhideWhenUsed/>
    <w:pPr>
      <w:ind w:left="567" w:right="0" w:firstLine="0"/>
      <w:spacing w:after="57"/>
    </w:pPr>
  </w:style>
  <w:style w:type="paragraph" w:styleId="851">
    <w:name w:val="toc 4"/>
    <w:basedOn w:val="859"/>
    <w:next w:val="859"/>
    <w:uiPriority w:val="39"/>
    <w:unhideWhenUsed/>
    <w:pPr>
      <w:ind w:left="850" w:right="0" w:firstLine="0"/>
      <w:spacing w:after="57"/>
    </w:pPr>
  </w:style>
  <w:style w:type="paragraph" w:styleId="852">
    <w:name w:val="toc 5"/>
    <w:basedOn w:val="859"/>
    <w:next w:val="859"/>
    <w:uiPriority w:val="39"/>
    <w:unhideWhenUsed/>
    <w:pPr>
      <w:ind w:left="1134" w:right="0" w:firstLine="0"/>
      <w:spacing w:after="57"/>
    </w:pPr>
  </w:style>
  <w:style w:type="paragraph" w:styleId="853">
    <w:name w:val="toc 6"/>
    <w:basedOn w:val="859"/>
    <w:next w:val="859"/>
    <w:uiPriority w:val="39"/>
    <w:unhideWhenUsed/>
    <w:pPr>
      <w:ind w:left="1417" w:right="0" w:firstLine="0"/>
      <w:spacing w:after="57"/>
    </w:pPr>
  </w:style>
  <w:style w:type="paragraph" w:styleId="854">
    <w:name w:val="toc 7"/>
    <w:basedOn w:val="859"/>
    <w:next w:val="859"/>
    <w:uiPriority w:val="39"/>
    <w:unhideWhenUsed/>
    <w:pPr>
      <w:ind w:left="1701" w:right="0" w:firstLine="0"/>
      <w:spacing w:after="57"/>
    </w:pPr>
  </w:style>
  <w:style w:type="paragraph" w:styleId="855">
    <w:name w:val="toc 8"/>
    <w:basedOn w:val="859"/>
    <w:next w:val="859"/>
    <w:uiPriority w:val="39"/>
    <w:unhideWhenUsed/>
    <w:pPr>
      <w:ind w:left="1984" w:right="0" w:firstLine="0"/>
      <w:spacing w:after="57"/>
    </w:pPr>
  </w:style>
  <w:style w:type="paragraph" w:styleId="856">
    <w:name w:val="toc 9"/>
    <w:basedOn w:val="859"/>
    <w:next w:val="859"/>
    <w:uiPriority w:val="39"/>
    <w:unhideWhenUsed/>
    <w:pPr>
      <w:ind w:left="2268" w:right="0" w:firstLine="0"/>
      <w:spacing w:after="57"/>
    </w:pPr>
  </w:style>
  <w:style w:type="paragraph" w:styleId="857">
    <w:name w:val="TOC Heading"/>
    <w:uiPriority w:val="39"/>
    <w:unhideWhenUsed/>
  </w:style>
  <w:style w:type="paragraph" w:styleId="858">
    <w:name w:val="table of figures"/>
    <w:basedOn w:val="859"/>
    <w:next w:val="859"/>
    <w:uiPriority w:val="99"/>
    <w:unhideWhenUsed/>
    <w:pPr>
      <w:spacing w:after="0" w:afterAutospacing="0"/>
    </w:pPr>
  </w:style>
  <w:style w:type="paragraph" w:styleId="859" w:default="1">
    <w:name w:val="Normal"/>
    <w:qFormat/>
  </w:style>
  <w:style w:type="character" w:styleId="860" w:default="1">
    <w:name w:val="Default Paragraph Font"/>
    <w:uiPriority w:val="1"/>
    <w:semiHidden/>
    <w:unhideWhenUsed/>
  </w:style>
  <w:style w:type="table" w:styleId="861" w:default="1">
    <w:name w:val="Normal Table"/>
    <w:uiPriority w:val="99"/>
    <w:semiHidden/>
    <w:unhideWhenUsed/>
    <w:tblPr>
      <w:tblInd w:w="0" w:type="dxa"/>
      <w:tblCellMar>
        <w:left w:w="108" w:type="dxa"/>
        <w:top w:w="0" w:type="dxa"/>
        <w:right w:w="108" w:type="dxa"/>
        <w:bottom w:w="0" w:type="dxa"/>
      </w:tblCellMar>
    </w:tblPr>
  </w:style>
  <w:style w:type="numbering" w:styleId="862" w:default="1">
    <w:name w:val="No List"/>
    <w:uiPriority w:val="99"/>
    <w:semiHidden/>
    <w:unhideWhenUsed/>
  </w:style>
  <w:style w:type="paragraph" w:styleId="863" w:customStyle="1">
    <w:name w:val="docdata"/>
    <w:basedOn w:val="859"/>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64">
    <w:name w:val="Normal (Web)"/>
    <w:basedOn w:val="859"/>
    <w:uiPriority w:val="99"/>
    <w:semiHidden/>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65">
    <w:name w:val="Header"/>
    <w:basedOn w:val="859"/>
    <w:link w:val="866"/>
    <w:uiPriority w:val="99"/>
    <w:unhideWhenUsed/>
    <w:pPr>
      <w:spacing w:lineRule="auto" w:line="240" w:after="0"/>
      <w:tabs>
        <w:tab w:val="center" w:pos="4677" w:leader="none"/>
        <w:tab w:val="right" w:pos="9355" w:leader="none"/>
      </w:tabs>
    </w:pPr>
  </w:style>
  <w:style w:type="character" w:styleId="866" w:customStyle="1">
    <w:name w:val="Верхний колонтитул Знак"/>
    <w:basedOn w:val="860"/>
    <w:link w:val="865"/>
    <w:uiPriority w:val="99"/>
  </w:style>
  <w:style w:type="paragraph" w:styleId="867">
    <w:name w:val="Footer"/>
    <w:basedOn w:val="859"/>
    <w:link w:val="868"/>
    <w:uiPriority w:val="99"/>
    <w:unhideWhenUsed/>
    <w:pPr>
      <w:spacing w:lineRule="auto" w:line="240" w:after="0"/>
      <w:tabs>
        <w:tab w:val="center" w:pos="4677" w:leader="none"/>
        <w:tab w:val="right" w:pos="9355" w:leader="none"/>
      </w:tabs>
    </w:pPr>
  </w:style>
  <w:style w:type="character" w:styleId="868" w:customStyle="1">
    <w:name w:val="Нижний колонтитул Знак"/>
    <w:basedOn w:val="860"/>
    <w:link w:val="867"/>
    <w:uiPriority w:val="99"/>
  </w:style>
  <w:style w:type="character" w:styleId="869">
    <w:name w:val="Hyperlink"/>
    <w:basedOn w:val="860"/>
    <w:uiPriority w:val="99"/>
    <w:semiHidden/>
    <w:unhideWhenUsed/>
    <w:rPr>
      <w:color w:val="0000FF"/>
      <w:u w:val="single"/>
    </w:rPr>
  </w:style>
  <w:style w:type="paragraph" w:styleId="870">
    <w:name w:val="Balloon Text"/>
    <w:basedOn w:val="859"/>
    <w:link w:val="871"/>
    <w:uiPriority w:val="99"/>
    <w:semiHidden/>
    <w:unhideWhenUsed/>
    <w:rPr>
      <w:rFonts w:ascii="Segoe UI" w:hAnsi="Segoe UI" w:cs="Segoe UI"/>
      <w:sz w:val="18"/>
      <w:szCs w:val="18"/>
    </w:rPr>
    <w:pPr>
      <w:spacing w:lineRule="auto" w:line="240" w:after="0"/>
    </w:pPr>
  </w:style>
  <w:style w:type="character" w:styleId="871" w:customStyle="1">
    <w:name w:val="Текст выноски Знак"/>
    <w:basedOn w:val="860"/>
    <w:link w:val="870"/>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customXml" Target="../customXml/item1.xml" /><Relationship Id="rId11"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7A830631-3EA5-49BB-948A-9F4EAB70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User999</dc:creator>
  <cp:keywords/>
  <dc:description/>
  <cp:lastModifiedBy>СТАЛЬНИЧЕНКО Юрій Валерійович</cp:lastModifiedBy>
  <cp:revision>9</cp:revision>
  <dcterms:created xsi:type="dcterms:W3CDTF">2023-06-14T08:28:00Z</dcterms:created>
  <dcterms:modified xsi:type="dcterms:W3CDTF">2023-06-16T13:17:06Z</dcterms:modified>
</cp:coreProperties>
</file>