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widowControl w:val="off"/>
        <w:rPr>
          <w:rFonts w:cs="Mangal" w:eastAsia="Lucida Sans Unicode"/>
          <w:b/>
          <w:sz w:val="28"/>
          <w:szCs w:val="28"/>
          <w:lang w:val="ru-RU" w:bidi="hi-IN" w:eastAsia="hi-IN"/>
        </w:rPr>
      </w:pPr>
      <w:r>
        <w:rPr>
          <w:rFonts w:cs="Mangal" w:eastAsia="Lucida Sans Unicode"/>
          <w:b/>
          <w:sz w:val="28"/>
          <w:szCs w:val="28"/>
          <w:lang w:val="ru-RU" w:bidi="hi-IN" w:eastAsia="hi-IN"/>
        </w:rPr>
      </w:r>
      <w:r/>
    </w:p>
    <w:p>
      <w:pPr>
        <w:jc w:val="center"/>
        <w:widowControl w:val="off"/>
        <w:rPr>
          <w:rFonts w:cs="Mangal" w:eastAsia="Lucida Sans Unicode"/>
          <w:b/>
          <w:sz w:val="28"/>
          <w:szCs w:val="28"/>
          <w:lang w:bidi="hi-IN" w:eastAsia="hi-IN"/>
        </w:rPr>
      </w:pPr>
      <w:r>
        <w:rPr>
          <w:rFonts w:cs="Mangal" w:eastAsia="Lucida Sans Unicode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cs="Mangal" w:eastAsia="Lucida Sans Unicode"/>
          <w:b/>
          <w:color w:val="000000"/>
          <w:sz w:val="16"/>
          <w:szCs w:val="28"/>
        </w:rPr>
      </w:pPr>
      <w:r>
        <w:rPr>
          <w:rFonts w:cs="Mangal" w:eastAsia="Lucida Sans Unicode"/>
          <w:b/>
          <w:color w:val="000000"/>
          <w:sz w:val="16"/>
          <w:szCs w:val="28"/>
        </w:rPr>
      </w:r>
      <w:r/>
    </w:p>
    <w:p>
      <w:pPr>
        <w:jc w:val="center"/>
        <w:widowControl w:val="off"/>
        <w:rPr>
          <w:rFonts w:cs="Mangal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cs="Mangal" w:eastAsia="Lucida Sans Unicode"/>
          <w:b/>
          <w:color w:val="000000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jc w:val="center"/>
        <w:spacing w:lineRule="auto" w:line="360"/>
        <w:rPr>
          <w:b/>
          <w:sz w:val="30"/>
          <w:szCs w:val="30"/>
        </w:rPr>
      </w:pPr>
      <w:r>
        <w:rPr>
          <w:rFonts w:cs="Mangal" w:eastAsia="Lucida Sans Unicode"/>
          <w:b/>
          <w:color w:val="000000"/>
          <w:sz w:val="28"/>
          <w:szCs w:val="28"/>
          <w:lang w:bidi="hi-IN" w:eastAsia="hi-IN"/>
        </w:rPr>
        <w:t xml:space="preserve">РІШЕННЯ</w:t>
      </w:r>
      <w:r/>
    </w:p>
    <w:tbl>
      <w:tblPr>
        <w:tblW w:w="0" w:type="auto"/>
        <w:tblLook w:val="01E0" w:firstRow="1" w:lastRow="1" w:firstColumn="1" w:lastColumn="1" w:noHBand="0" w:noVBand="0"/>
      </w:tblPr>
      <w:tblGrid>
        <w:gridCol w:w="3828"/>
        <w:gridCol w:w="2040"/>
        <w:gridCol w:w="3702"/>
      </w:tblGrid>
      <w:tr>
        <w:trPr/>
        <w:tc>
          <w:tcPr>
            <w:tcW w:w="3828" w:type="dxa"/>
            <w:textDirection w:val="lrTb"/>
            <w:noWrap/>
          </w:tcPr>
          <w:p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07 червня</w:t>
            </w:r>
            <w:r>
              <w:rPr>
                <w:sz w:val="28"/>
                <w:szCs w:val="28"/>
                <w:lang w:eastAsia="en-US"/>
              </w:rPr>
              <w:t xml:space="preserve"> 2023 року</w:t>
            </w:r>
            <w:r/>
          </w:p>
        </w:tc>
        <w:tc>
          <w:tcPr>
            <w:tcW w:w="2040" w:type="dxa"/>
            <w:textDirection w:val="lrTb"/>
            <w:noWrap/>
          </w:tcPr>
          <w:p>
            <w:pPr>
              <w:jc w:val="center"/>
              <w:tabs>
                <w:tab w:val="left" w:pos="384" w:leader="none"/>
                <w:tab w:val="left" w:pos="720" w:leader="none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  <w:r>
              <w:rPr>
                <w:sz w:val="28"/>
                <w:szCs w:val="28"/>
                <w:lang w:eastAsia="en-US"/>
              </w:rPr>
              <w:t xml:space="preserve">    </w:t>
            </w:r>
            <w:r>
              <w:rPr>
                <w:sz w:val="28"/>
                <w:szCs w:val="28"/>
                <w:lang w:eastAsia="en-US"/>
              </w:rPr>
              <w:t xml:space="preserve">м. </w:t>
            </w:r>
            <w:r>
              <w:rPr>
                <w:sz w:val="28"/>
                <w:szCs w:val="28"/>
                <w:lang w:eastAsia="en-US"/>
              </w:rPr>
              <w:t xml:space="preserve">Мена</w:t>
            </w:r>
            <w:r/>
          </w:p>
        </w:tc>
        <w:tc>
          <w:tcPr>
            <w:tcW w:w="3702" w:type="dxa"/>
            <w:textDirection w:val="lrTb"/>
            <w:noWrap/>
          </w:tcPr>
          <w:p>
            <w:pPr>
              <w:tabs>
                <w:tab w:val="left" w:pos="1224" w:leader="none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</w:t>
            </w:r>
            <w:r>
              <w:rPr>
                <w:sz w:val="28"/>
                <w:szCs w:val="28"/>
                <w:lang w:eastAsia="en-US"/>
              </w:rPr>
              <w:t xml:space="preserve">№ </w:t>
            </w:r>
            <w:r>
              <w:rPr>
                <w:sz w:val="28"/>
                <w:szCs w:val="28"/>
                <w:lang w:eastAsia="en-US"/>
              </w:rPr>
              <w:t xml:space="preserve">143</w:t>
            </w:r>
            <w:bookmarkStart w:id="0" w:name="_GoBack"/>
            <w:r/>
            <w:bookmarkEnd w:id="0"/>
            <w:r/>
            <w:r/>
          </w:p>
        </w:tc>
      </w:tr>
    </w:tbl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1"/>
        <w:jc w:val="both"/>
        <w:rPr>
          <w:b/>
          <w:sz w:val="28"/>
        </w:rPr>
      </w:pPr>
      <w:r>
        <w:rPr>
          <w:b/>
          <w:sz w:val="28"/>
          <w:szCs w:val="28"/>
        </w:rPr>
        <w:t xml:space="preserve">Про погодження проведення заходу </w:t>
      </w:r>
      <w:r>
        <w:rPr>
          <w:b/>
          <w:sz w:val="28"/>
        </w:rPr>
        <w:t xml:space="preserve">Комунальному закладу «Менський будинок культури» Менської міської ради Менського району Чернігівської області</w:t>
      </w:r>
      <w:r/>
    </w:p>
    <w:p>
      <w:pPr>
        <w:ind w:right="5811"/>
        <w:jc w:val="both"/>
        <w:rPr>
          <w:b/>
          <w:sz w:val="28"/>
        </w:rPr>
      </w:pPr>
      <w:r>
        <w:rPr>
          <w:b/>
          <w:sz w:val="28"/>
        </w:rPr>
      </w:r>
      <w:r/>
    </w:p>
    <w:p>
      <w:pPr>
        <w:ind w:right="-1"/>
        <w:jc w:val="both"/>
        <w:rPr>
          <w:sz w:val="28"/>
          <w:szCs w:val="28"/>
        </w:rPr>
      </w:pPr>
      <w:r>
        <w:rPr>
          <w:sz w:val="28"/>
        </w:rPr>
        <w:tab/>
      </w:r>
      <w:r>
        <w:rPr>
          <w:sz w:val="28"/>
        </w:rPr>
        <w:t xml:space="preserve">З метою забезпечення громадської безпеки та громадського порядку на території Менської міської територіальної громади, </w:t>
      </w:r>
      <w:r>
        <w:rPr>
          <w:sz w:val="28"/>
          <w:szCs w:val="28"/>
        </w:rPr>
        <w:t xml:space="preserve">керуючись </w:t>
      </w:r>
      <w:r>
        <w:rPr>
          <w:sz w:val="28"/>
        </w:rPr>
        <w:t xml:space="preserve">Законом України «Про правовий режим воєнного стану», Указом Президента України від 24 лютого 2022 року № 64 «Про введення воєнн</w:t>
      </w:r>
      <w:r>
        <w:rPr>
          <w:sz w:val="28"/>
        </w:rPr>
        <w:t xml:space="preserve">ого стану в Україні» (зі змінами), затвердженого Законом України «Про затвердження Указу Президента України «Про введенням воєнного стану в Україні», Порядком проведення масових заходів на території Чернігівської області, затвердженим протоколом Ради оборо</w:t>
      </w:r>
      <w:r>
        <w:rPr>
          <w:sz w:val="28"/>
        </w:rPr>
        <w:t xml:space="preserve">ни Чернігівської області від 07 вересня 2022 року № 12, розглянувши звернення Комунального закладу «Менський будинок культури» Менської міської ради Менського району Чернігівської області № 14 від 02 червня 2023 року, </w:t>
      </w:r>
      <w:r>
        <w:rPr>
          <w:sz w:val="28"/>
          <w:szCs w:val="28"/>
        </w:rPr>
        <w:t xml:space="preserve">виконавчий комітет Менської міської ради</w:t>
      </w:r>
      <w:r/>
    </w:p>
    <w:p>
      <w:pPr>
        <w:pStyle w:val="9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ВИРІШИВ:</w:t>
      </w:r>
      <w:r/>
    </w:p>
    <w:p>
      <w:pPr>
        <w:pStyle w:val="966"/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Погодити </w:t>
      </w:r>
      <w:r>
        <w:rPr>
          <w:sz w:val="28"/>
        </w:rPr>
        <w:t xml:space="preserve">Комунальному закладу «Менський будинок культури» Менської міської ради Менського району Чернігівської області</w:t>
      </w:r>
      <w:r>
        <w:rPr>
          <w:sz w:val="28"/>
          <w:lang w:eastAsia="ru-RU"/>
        </w:rPr>
        <w:t xml:space="preserve"> (організатор заходу - </w:t>
      </w:r>
      <w:r>
        <w:rPr>
          <w:sz w:val="28"/>
        </w:rPr>
        <w:t xml:space="preserve">Комунальний заклад «Менський будинок культури» Менської міської ради Менського району Чернігівської області</w:t>
      </w:r>
      <w:r>
        <w:rPr>
          <w:sz w:val="28"/>
          <w:lang w:eastAsia="ru-RU"/>
        </w:rPr>
        <w:t xml:space="preserve">; уповноважена особа, відповідальна за проведення заходу – </w:t>
      </w:r>
      <w:r>
        <w:rPr>
          <w:sz w:val="28"/>
          <w:lang w:eastAsia="ru-RU"/>
        </w:rPr>
        <w:t xml:space="preserve">Сировець</w:t>
      </w:r>
      <w:r>
        <w:rPr>
          <w:sz w:val="28"/>
          <w:lang w:eastAsia="ru-RU"/>
        </w:rPr>
        <w:t xml:space="preserve"> Тетяна Василівна, в.о. директора </w:t>
      </w:r>
      <w:r>
        <w:rPr>
          <w:sz w:val="28"/>
        </w:rPr>
        <w:t xml:space="preserve">Комунального закладу «Менський будинок культури»</w:t>
      </w:r>
      <w:r>
        <w:rPr>
          <w:sz w:val="28"/>
        </w:rPr>
        <w:t xml:space="preserve"> Менської міської ради Менського району Чернігівської області</w:t>
      </w:r>
      <w:r>
        <w:rPr>
          <w:sz w:val="28"/>
          <w:lang w:eastAsia="ru-RU"/>
        </w:rPr>
        <w:t xml:space="preserve">) </w:t>
      </w:r>
      <w:r>
        <w:rPr>
          <w:sz w:val="28"/>
          <w:szCs w:val="28"/>
        </w:rPr>
        <w:t xml:space="preserve">проведення заходу, а саме: благодійного ярмарку та концертної програми, що планується ...... року о ..... год. (тривалістю ... години) у приміщенні ........</w:t>
      </w:r>
      <w:r>
        <w:rPr>
          <w:sz w:val="28"/>
          <w:szCs w:val="28"/>
        </w:rPr>
        <w:t xml:space="preserve">, з очікуваною кількістю учасників ..... чоловік, в разі погодження проведення вказаного заходу </w:t>
      </w:r>
      <w:r>
        <w:rPr>
          <w:sz w:val="28"/>
          <w:szCs w:val="28"/>
        </w:rPr>
        <w:t xml:space="preserve">Корюківською</w:t>
      </w:r>
      <w:r>
        <w:rPr>
          <w:sz w:val="28"/>
          <w:szCs w:val="28"/>
        </w:rPr>
        <w:t xml:space="preserve"> районною військовою адміністрацією.</w:t>
      </w:r>
      <w:r/>
    </w:p>
    <w:p>
      <w:pPr>
        <w:pStyle w:val="966"/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Організатор</w:t>
      </w:r>
      <w:r>
        <w:rPr>
          <w:sz w:val="28"/>
          <w:szCs w:val="28"/>
        </w:rPr>
        <w:t xml:space="preserve">у провести захід з дотриманням положень визначених </w:t>
      </w:r>
      <w:r>
        <w:rPr>
          <w:sz w:val="28"/>
          <w:lang w:eastAsia="ru-RU"/>
        </w:rPr>
        <w:t xml:space="preserve">Порядком проведення масових заходів на території Чернігівської області, затвердженим протоколом Ради оборони Чернігівської області від 07 вересня 2022 року №12</w:t>
      </w:r>
      <w:r>
        <w:rPr>
          <w:sz w:val="28"/>
          <w:szCs w:val="28"/>
        </w:rPr>
        <w:t xml:space="preserve">.</w:t>
      </w:r>
      <w:r/>
    </w:p>
    <w:p>
      <w:pPr>
        <w:pStyle w:val="966"/>
        <w:ind w:right="-5"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3. Контроль за виконанням рішення покласти н</w:t>
      </w:r>
      <w:r>
        <w:rPr>
          <w:sz w:val="28"/>
          <w:szCs w:val="28"/>
        </w:rPr>
        <w:t xml:space="preserve">а заступника міського голови з питань діяльності виконавчих органів ради </w:t>
      </w:r>
      <w:r>
        <w:rPr>
          <w:sz w:val="28"/>
          <w:szCs w:val="28"/>
        </w:rPr>
        <w:t xml:space="preserve">Гаєвого</w:t>
      </w:r>
      <w:r>
        <w:rPr>
          <w:sz w:val="28"/>
          <w:szCs w:val="28"/>
        </w:rPr>
        <w:t xml:space="preserve"> С.М</w:t>
      </w:r>
      <w:r>
        <w:rPr>
          <w:color w:val="FF0000"/>
          <w:sz w:val="28"/>
          <w:szCs w:val="28"/>
        </w:rPr>
        <w:t xml:space="preserve">. </w:t>
      </w:r>
      <w:r/>
    </w:p>
    <w:p>
      <w:pPr>
        <w:pStyle w:val="966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66"/>
        <w:ind w:right="-5"/>
        <w:jc w:val="both"/>
        <w:rPr>
          <w:sz w:val="28"/>
          <w:szCs w:val="24"/>
        </w:rPr>
      </w:pPr>
      <w:r>
        <w:rPr>
          <w:sz w:val="28"/>
          <w:szCs w:val="28"/>
        </w:rPr>
        <w:t xml:space="preserve"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Геннадій ПРИМАКОВ</w:t>
      </w:r>
      <w:bookmarkStart w:id="1" w:name="_Hlk67577465"/>
      <w:r/>
      <w:bookmarkEnd w:id="1"/>
      <w:r/>
      <w:r/>
    </w:p>
    <w:sectPr>
      <w:headerReference w:type="default" r:id="rId9"/>
      <w:headerReference w:type="first" r:id="rId10"/>
      <w:footerReference w:type="default" r:id="rId11"/>
      <w:footerReference w:type="even" r:id="rId12"/>
      <w:footnotePr/>
      <w:endnotePr/>
      <w:type w:val="nextPage"/>
      <w:pgSz w:w="11906" w:h="16838" w:orient="portrait"/>
      <w:pgMar w:top="1134" w:right="567" w:bottom="1134" w:left="1701" w:header="284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Symbol">
    <w:panose1 w:val="05010000000000000000"/>
  </w:font>
  <w:font w:name="Tahoma">
    <w:panose1 w:val="020B0604030504040204"/>
  </w:font>
  <w:font w:name="Cambria">
    <w:panose1 w:val="020206030504050203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71"/>
      <w:rPr>
        <w:rStyle w:val="986"/>
      </w:rPr>
      <w:framePr w:wrap="around" w:vAnchor="text" w:hAnchor="margin" w:xAlign="right" w:y="1"/>
    </w:pPr>
    <w:r>
      <w:rPr>
        <w:rStyle w:val="986"/>
      </w:rPr>
      <w:fldChar w:fldCharType="begin"/>
    </w:r>
    <w:r>
      <w:rPr>
        <w:rStyle w:val="986"/>
      </w:rPr>
      <w:instrText xml:space="preserve">PAGE  </w:instrText>
    </w:r>
    <w:r>
      <w:rPr>
        <w:rStyle w:val="986"/>
      </w:rPr>
      <w:fldChar w:fldCharType="separate"/>
    </w:r>
    <w:r>
      <w:rPr>
        <w:rStyle w:val="986"/>
      </w:rPr>
      <w:t xml:space="preserve">2</w:t>
    </w:r>
    <w:r>
      <w:rPr>
        <w:rStyle w:val="986"/>
      </w:rPr>
      <w:fldChar w:fldCharType="end"/>
    </w:r>
    <w:r/>
  </w:p>
  <w:p>
    <w:pPr>
      <w:pStyle w:val="971"/>
      <w:ind w:right="36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71"/>
      <w:rPr>
        <w:rStyle w:val="986"/>
      </w:rPr>
      <w:framePr w:wrap="around" w:vAnchor="text" w:hAnchor="margin" w:xAlign="right" w:y="1"/>
    </w:pPr>
    <w:r>
      <w:rPr>
        <w:rStyle w:val="986"/>
      </w:rPr>
      <w:fldChar w:fldCharType="begin"/>
    </w:r>
    <w:r>
      <w:rPr>
        <w:rStyle w:val="986"/>
      </w:rPr>
      <w:instrText xml:space="preserve">PAGE  </w:instrText>
    </w:r>
    <w:r>
      <w:rPr>
        <w:rStyle w:val="986"/>
      </w:rPr>
      <w:fldChar w:fldCharType="separate"/>
    </w:r>
    <w:r>
      <w:rPr>
        <w:rStyle w:val="986"/>
      </w:rPr>
      <w:t xml:space="preserve">1</w:t>
    </w:r>
    <w:r>
      <w:rPr>
        <w:rStyle w:val="986"/>
      </w:rPr>
      <w:fldChar w:fldCharType="end"/>
    </w:r>
    <w:r/>
  </w:p>
  <w:p>
    <w:pPr>
      <w:pStyle w:val="971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rPr>
          <w:sz w:val="24"/>
          <w:szCs w:val="24"/>
        </w:rPr>
      </w:pPr>
      <w:r>
        <w:rPr>
          <w:sz w:val="24"/>
          <w:szCs w:val="24"/>
        </w:rPr>
        <w:separator/>
      </w:r>
      <w:r/>
    </w:p>
  </w:footnote>
  <w:footnote w:type="continuationSeparator" w:id="0">
    <w:p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tabs>
        <w:tab w:val="center" w:pos="4819" w:leader="none"/>
      </w:tabs>
    </w:pPr>
    <w:r/>
    <w:r/>
  </w:p>
  <w:p>
    <w:pPr>
      <w:pStyle w:val="969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w:rPr>
        <w:lang w:val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Рисунок 1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6" w:hanging="360"/>
        <w:tabs>
          <w:tab w:val="left" w:pos="926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900" w:hanging="360"/>
        <w:tabs>
          <w:tab w:val="left" w:pos="900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  <w:tabs>
          <w:tab w:val="left" w:pos="162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  <w:tabs>
          <w:tab w:val="left" w:pos="234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left" w:pos="306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  <w:tabs>
          <w:tab w:val="left" w:pos="378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  <w:tabs>
          <w:tab w:val="left" w:pos="450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left" w:pos="522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  <w:tabs>
          <w:tab w:val="left" w:pos="594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  <w:tabs>
          <w:tab w:val="left" w:pos="6660" w:leader="none"/>
        </w:tabs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92" w:hanging="360"/>
        <w:tabs>
          <w:tab w:val="left" w:pos="1492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92" w:hanging="360"/>
        <w:tabs>
          <w:tab w:val="left" w:pos="1492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643" w:hanging="360"/>
        <w:tabs>
          <w:tab w:val="left" w:pos="643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80" w:hanging="360"/>
        <w:tabs>
          <w:tab w:val="left" w:pos="780" w:leader="none"/>
        </w:tabs>
      </w:pPr>
      <w:rPr>
        <w:rFonts w:ascii="Times New Roman" w:hAnsi="Times New Roman" w:eastAsia="Times New Roman" w:hint="default"/>
      </w:rPr>
    </w:lvl>
    <w:lvl w:ilvl="1">
      <w:start w:val="1"/>
      <w:numFmt w:val="bullet"/>
      <w:isLgl w:val="false"/>
      <w:suff w:val="tab"/>
      <w:lvlText w:val=""/>
      <w:lvlJc w:val="left"/>
      <w:pPr>
        <w:ind w:left="1500" w:hanging="360"/>
        <w:tabs>
          <w:tab w:val="left" w:pos="1500" w:leader="none"/>
        </w:tabs>
      </w:pPr>
      <w:rPr>
        <w:rFonts w:ascii="Symbol" w:hAnsi="Symbol" w:hint="default"/>
        <w:color w:val="000000"/>
      </w:rPr>
    </w:lvl>
    <w:lvl w:ilvl="2">
      <w:start w:val="1"/>
      <w:numFmt w:val="bullet"/>
      <w:isLgl w:val="false"/>
      <w:suff w:val="tab"/>
      <w:lvlText w:val=""/>
      <w:lvlJc w:val="left"/>
      <w:pPr>
        <w:ind w:left="2220" w:hanging="360"/>
        <w:tabs>
          <w:tab w:val="left" w:pos="222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940" w:hanging="360"/>
        <w:tabs>
          <w:tab w:val="left" w:pos="294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60" w:hanging="360"/>
        <w:tabs>
          <w:tab w:val="left" w:pos="3660" w:leader="none"/>
        </w:tabs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80" w:hanging="360"/>
        <w:tabs>
          <w:tab w:val="left" w:pos="438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100" w:hanging="360"/>
        <w:tabs>
          <w:tab w:val="left" w:pos="510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820" w:hanging="360"/>
        <w:tabs>
          <w:tab w:val="left" w:pos="5820" w:leader="none"/>
        </w:tabs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540" w:hanging="360"/>
        <w:tabs>
          <w:tab w:val="left" w:pos="6540" w:leader="none"/>
        </w:tabs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09" w:hanging="360"/>
        <w:tabs>
          <w:tab w:val="left" w:pos="1209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7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900" w:hanging="360"/>
        <w:tabs>
          <w:tab w:val="left" w:pos="900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  <w:tabs>
          <w:tab w:val="left" w:pos="162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  <w:tabs>
          <w:tab w:val="left" w:pos="234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left" w:pos="306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  <w:tabs>
          <w:tab w:val="left" w:pos="378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  <w:tabs>
          <w:tab w:val="left" w:pos="450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left" w:pos="522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  <w:tabs>
          <w:tab w:val="left" w:pos="594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  <w:tabs>
          <w:tab w:val="left" w:pos="6660" w:leader="none"/>
        </w:tabs>
      </w:pPr>
      <w:rPr>
        <w:rFonts w:cs="Times New Roman"/>
      </w:rPr>
    </w:lvl>
  </w:abstractNum>
  <w:abstractNum w:abstractNumId="8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900" w:hanging="360"/>
        <w:tabs>
          <w:tab w:val="left" w:pos="900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  <w:tabs>
          <w:tab w:val="left" w:pos="162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  <w:tabs>
          <w:tab w:val="left" w:pos="234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left" w:pos="306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  <w:tabs>
          <w:tab w:val="left" w:pos="378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  <w:tabs>
          <w:tab w:val="left" w:pos="450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left" w:pos="522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  <w:tabs>
          <w:tab w:val="left" w:pos="594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  <w:tabs>
          <w:tab w:val="left" w:pos="6660" w:leader="none"/>
        </w:tabs>
      </w:pPr>
      <w:rPr>
        <w:rFonts w:cs="Times New Roman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3" w:hanging="360"/>
        <w:tabs>
          <w:tab w:val="left" w:pos="643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  <w:tabs>
          <w:tab w:val="left" w:pos="36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left" w:pos="360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  <w:rPr>
        <w:rFonts w:cs="Times New Roman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07" w:hanging="840"/>
        <w:tabs>
          <w:tab w:val="left" w:pos="1407" w:leader="none"/>
        </w:tabs>
      </w:pPr>
      <w:rPr>
        <w:rFonts w:ascii="Times New Roman" w:hAnsi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  <w:tabs>
          <w:tab w:val="left" w:pos="1647" w:leader="none"/>
        </w:tabs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  <w:tabs>
          <w:tab w:val="left" w:pos="2367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  <w:tabs>
          <w:tab w:val="left" w:pos="3087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  <w:tabs>
          <w:tab w:val="left" w:pos="3807" w:leader="none"/>
        </w:tabs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  <w:tabs>
          <w:tab w:val="left" w:pos="4527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  <w:tabs>
          <w:tab w:val="left" w:pos="5247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  <w:tabs>
          <w:tab w:val="left" w:pos="5967" w:leader="none"/>
        </w:tabs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  <w:tabs>
          <w:tab w:val="left" w:pos="6687" w:leader="none"/>
        </w:tabs>
      </w:pPr>
      <w:rPr>
        <w:rFonts w:ascii="Wingdings" w:hAnsi="Wingdings" w:hint="default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6" w:hanging="360"/>
        <w:tabs>
          <w:tab w:val="left" w:pos="926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09" w:hanging="360"/>
        <w:tabs>
          <w:tab w:val="left" w:pos="1209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3"/>
  </w:num>
  <w:num w:numId="4">
    <w:abstractNumId w:val="1"/>
  </w:num>
  <w:num w:numId="5">
    <w:abstractNumId w:val="7"/>
  </w:num>
  <w:num w:numId="6">
    <w:abstractNumId w:val="10"/>
  </w:num>
  <w:num w:numId="7">
    <w:abstractNumId w:val="4"/>
  </w:num>
  <w:num w:numId="8">
    <w:abstractNumId w:val="0"/>
  </w:num>
  <w:num w:numId="9">
    <w:abstractNumId w:val="6"/>
  </w:num>
  <w:num w:numId="10">
    <w:abstractNumId w:val="2"/>
  </w:num>
  <w:num w:numId="11">
    <w:abstractNumId w:val="12"/>
  </w:num>
  <w:num w:numId="12">
    <w:abstractNumId w:val="9"/>
  </w:num>
  <w:num w:numId="13">
    <w:abstractNumId w:val="15"/>
  </w:num>
  <w:num w:numId="14">
    <w:abstractNumId w:val="16"/>
  </w:num>
  <w:num w:numId="15">
    <w:abstractNumId w:val="3"/>
  </w:num>
  <w:num w:numId="16">
    <w:abstractNumId w:val="8"/>
  </w:num>
  <w:num w:numId="17">
    <w:abstractNumId w:val="11"/>
  </w:num>
  <w:num w:numId="18">
    <w:abstractNumId w:val="17"/>
  </w:num>
  <w:num w:numId="19">
    <w:abstractNumId w:val="18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753"/>
    <w:link w:val="744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753"/>
    <w:link w:val="745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753"/>
    <w:link w:val="746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753"/>
    <w:link w:val="747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753"/>
    <w:link w:val="748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753"/>
    <w:link w:val="749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753"/>
    <w:link w:val="75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753"/>
    <w:link w:val="751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753"/>
    <w:link w:val="752"/>
    <w:uiPriority w:val="9"/>
    <w:rPr>
      <w:rFonts w:ascii="Arial" w:hAnsi="Arial" w:cs="Arial" w:eastAsia="Arial"/>
      <w:i/>
      <w:iCs/>
      <w:sz w:val="21"/>
      <w:szCs w:val="21"/>
    </w:rPr>
  </w:style>
  <w:style w:type="paragraph" w:styleId="743" w:default="1">
    <w:name w:val="Normal"/>
    <w:qFormat/>
    <w:rPr>
      <w:rFonts w:ascii="Times New Roman" w:hAnsi="Times New Roman"/>
      <w:sz w:val="24"/>
      <w:szCs w:val="20"/>
      <w:lang w:val="uk-UA"/>
    </w:rPr>
  </w:style>
  <w:style w:type="paragraph" w:styleId="744">
    <w:name w:val="Heading 1"/>
    <w:basedOn w:val="743"/>
    <w:next w:val="743"/>
    <w:link w:val="77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45">
    <w:name w:val="Heading 2"/>
    <w:basedOn w:val="743"/>
    <w:next w:val="743"/>
    <w:link w:val="77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46">
    <w:name w:val="Heading 3"/>
    <w:basedOn w:val="743"/>
    <w:next w:val="743"/>
    <w:link w:val="77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47">
    <w:name w:val="Heading 4"/>
    <w:basedOn w:val="743"/>
    <w:next w:val="743"/>
    <w:link w:val="78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48">
    <w:name w:val="Heading 5"/>
    <w:basedOn w:val="743"/>
    <w:next w:val="743"/>
    <w:link w:val="78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49">
    <w:name w:val="Heading 6"/>
    <w:basedOn w:val="743"/>
    <w:next w:val="743"/>
    <w:link w:val="78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50">
    <w:name w:val="Heading 7"/>
    <w:basedOn w:val="743"/>
    <w:next w:val="743"/>
    <w:link w:val="78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51">
    <w:name w:val="Heading 8"/>
    <w:basedOn w:val="743"/>
    <w:next w:val="743"/>
    <w:link w:val="78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52">
    <w:name w:val="Heading 9"/>
    <w:basedOn w:val="743"/>
    <w:next w:val="743"/>
    <w:link w:val="78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53" w:default="1">
    <w:name w:val="Default Paragraph Font"/>
    <w:uiPriority w:val="1"/>
    <w:semiHidden/>
    <w:unhideWhenUsed/>
  </w:style>
  <w:style w:type="table" w:styleId="75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55" w:default="1">
    <w:name w:val="No List"/>
    <w:uiPriority w:val="99"/>
    <w:semiHidden/>
    <w:unhideWhenUsed/>
  </w:style>
  <w:style w:type="paragraph" w:styleId="756">
    <w:name w:val="Caption"/>
    <w:basedOn w:val="743"/>
    <w:next w:val="74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757">
    <w:name w:val="Plain Table 1"/>
    <w:basedOn w:val="754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8">
    <w:name w:val="Plain Table 2"/>
    <w:basedOn w:val="754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9">
    <w:name w:val="Plain Table 3"/>
    <w:basedOn w:val="75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0">
    <w:name w:val="Plain Table 4"/>
    <w:basedOn w:val="75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Plain Table 5"/>
    <w:basedOn w:val="75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62">
    <w:name w:val="Grid Table 1 Light"/>
    <w:basedOn w:val="754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Grid Table 2"/>
    <w:basedOn w:val="754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64">
    <w:name w:val="Grid Table 3"/>
    <w:basedOn w:val="754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5">
    <w:name w:val="Grid Table 4"/>
    <w:basedOn w:val="754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66">
    <w:name w:val="Grid Table 5 Dark"/>
    <w:basedOn w:val="75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67">
    <w:name w:val="Grid Table 6 Colorful"/>
    <w:basedOn w:val="754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8">
    <w:name w:val="Grid Table 7 Colorful"/>
    <w:basedOn w:val="754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69">
    <w:name w:val="List Table 1 Light"/>
    <w:basedOn w:val="754"/>
    <w:uiPriority w:val="99"/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List Table 2"/>
    <w:basedOn w:val="754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71">
    <w:name w:val="List Table 3"/>
    <w:basedOn w:val="754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"/>
    <w:basedOn w:val="754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5 Dark"/>
    <w:basedOn w:val="754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4">
    <w:name w:val="List Table 6 Colorful"/>
    <w:basedOn w:val="754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75">
    <w:name w:val="List Table 7 Colorful"/>
    <w:basedOn w:val="754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character" w:styleId="776" w:customStyle="1">
    <w:name w:val="Endnote Text Char"/>
    <w:uiPriority w:val="99"/>
    <w:rPr>
      <w:sz w:val="20"/>
    </w:rPr>
  </w:style>
  <w:style w:type="character" w:styleId="777" w:customStyle="1">
    <w:name w:val="Заголовок 1 Знак1"/>
    <w:basedOn w:val="753"/>
    <w:link w:val="744"/>
    <w:uiPriority w:val="9"/>
    <w:rPr>
      <w:rFonts w:ascii="Arial" w:hAnsi="Arial" w:cs="Arial" w:eastAsia="Arial"/>
      <w:sz w:val="40"/>
      <w:szCs w:val="40"/>
    </w:rPr>
  </w:style>
  <w:style w:type="character" w:styleId="778" w:customStyle="1">
    <w:name w:val="Заголовок 2 Знак1"/>
    <w:basedOn w:val="753"/>
    <w:link w:val="745"/>
    <w:uiPriority w:val="9"/>
    <w:rPr>
      <w:rFonts w:ascii="Arial" w:hAnsi="Arial" w:cs="Arial" w:eastAsia="Arial"/>
      <w:sz w:val="34"/>
    </w:rPr>
  </w:style>
  <w:style w:type="character" w:styleId="779" w:customStyle="1">
    <w:name w:val="Заголовок 3 Знак1"/>
    <w:basedOn w:val="753"/>
    <w:link w:val="746"/>
    <w:uiPriority w:val="9"/>
    <w:rPr>
      <w:rFonts w:ascii="Arial" w:hAnsi="Arial" w:cs="Arial" w:eastAsia="Arial"/>
      <w:sz w:val="30"/>
      <w:szCs w:val="30"/>
    </w:rPr>
  </w:style>
  <w:style w:type="character" w:styleId="780" w:customStyle="1">
    <w:name w:val="Заголовок 4 Знак1"/>
    <w:basedOn w:val="753"/>
    <w:link w:val="747"/>
    <w:uiPriority w:val="9"/>
    <w:rPr>
      <w:rFonts w:ascii="Arial" w:hAnsi="Arial" w:cs="Arial" w:eastAsia="Arial"/>
      <w:b/>
      <w:bCs/>
      <w:sz w:val="26"/>
      <w:szCs w:val="26"/>
    </w:rPr>
  </w:style>
  <w:style w:type="character" w:styleId="781" w:customStyle="1">
    <w:name w:val="Заголовок 5 Знак1"/>
    <w:basedOn w:val="753"/>
    <w:link w:val="748"/>
    <w:uiPriority w:val="9"/>
    <w:rPr>
      <w:rFonts w:ascii="Arial" w:hAnsi="Arial" w:cs="Arial" w:eastAsia="Arial"/>
      <w:b/>
      <w:bCs/>
      <w:sz w:val="24"/>
      <w:szCs w:val="24"/>
    </w:rPr>
  </w:style>
  <w:style w:type="character" w:styleId="782" w:customStyle="1">
    <w:name w:val="Заголовок 6 Знак1"/>
    <w:basedOn w:val="753"/>
    <w:link w:val="749"/>
    <w:uiPriority w:val="9"/>
    <w:rPr>
      <w:rFonts w:ascii="Arial" w:hAnsi="Arial" w:cs="Arial" w:eastAsia="Arial"/>
      <w:b/>
      <w:bCs/>
      <w:sz w:val="22"/>
      <w:szCs w:val="22"/>
    </w:rPr>
  </w:style>
  <w:style w:type="character" w:styleId="783" w:customStyle="1">
    <w:name w:val="Заголовок 7 Знак1"/>
    <w:basedOn w:val="753"/>
    <w:link w:val="75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84" w:customStyle="1">
    <w:name w:val="Заголовок 8 Знак1"/>
    <w:basedOn w:val="753"/>
    <w:link w:val="751"/>
    <w:uiPriority w:val="9"/>
    <w:rPr>
      <w:rFonts w:ascii="Arial" w:hAnsi="Arial" w:cs="Arial" w:eastAsia="Arial"/>
      <w:i/>
      <w:iCs/>
      <w:sz w:val="22"/>
      <w:szCs w:val="22"/>
    </w:rPr>
  </w:style>
  <w:style w:type="character" w:styleId="785" w:customStyle="1">
    <w:name w:val="Заголовок 9 Знак1"/>
    <w:basedOn w:val="753"/>
    <w:link w:val="752"/>
    <w:uiPriority w:val="9"/>
    <w:rPr>
      <w:rFonts w:ascii="Arial" w:hAnsi="Arial" w:cs="Arial" w:eastAsia="Arial"/>
      <w:i/>
      <w:iCs/>
      <w:sz w:val="21"/>
      <w:szCs w:val="21"/>
    </w:rPr>
  </w:style>
  <w:style w:type="character" w:styleId="786" w:customStyle="1">
    <w:name w:val="Title Char"/>
    <w:basedOn w:val="753"/>
    <w:uiPriority w:val="10"/>
    <w:rPr>
      <w:sz w:val="48"/>
      <w:szCs w:val="48"/>
    </w:rPr>
  </w:style>
  <w:style w:type="character" w:styleId="787" w:customStyle="1">
    <w:name w:val="Subtitle Char"/>
    <w:basedOn w:val="753"/>
    <w:uiPriority w:val="11"/>
    <w:rPr>
      <w:sz w:val="24"/>
      <w:szCs w:val="24"/>
    </w:rPr>
  </w:style>
  <w:style w:type="character" w:styleId="788" w:customStyle="1">
    <w:name w:val="Quote Char"/>
    <w:uiPriority w:val="29"/>
    <w:rPr>
      <w:i/>
    </w:rPr>
  </w:style>
  <w:style w:type="character" w:styleId="789" w:customStyle="1">
    <w:name w:val="Intense Quote Char"/>
    <w:uiPriority w:val="30"/>
    <w:rPr>
      <w:i/>
    </w:rPr>
  </w:style>
  <w:style w:type="character" w:styleId="790" w:customStyle="1">
    <w:name w:val="Header Char"/>
    <w:basedOn w:val="753"/>
    <w:uiPriority w:val="99"/>
  </w:style>
  <w:style w:type="character" w:styleId="791" w:customStyle="1">
    <w:name w:val="Footer Char"/>
    <w:basedOn w:val="753"/>
    <w:uiPriority w:val="99"/>
  </w:style>
  <w:style w:type="paragraph" w:styleId="792" w:customStyle="1">
    <w:name w:val="Назва об'єкта1"/>
    <w:basedOn w:val="743"/>
    <w:next w:val="74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93" w:customStyle="1">
    <w:name w:val="Caption Char"/>
    <w:uiPriority w:val="99"/>
  </w:style>
  <w:style w:type="character" w:styleId="794" w:customStyle="1">
    <w:name w:val="Footnote Text Char"/>
    <w:uiPriority w:val="99"/>
    <w:rPr>
      <w:sz w:val="18"/>
    </w:rPr>
  </w:style>
  <w:style w:type="paragraph" w:styleId="795">
    <w:name w:val="endnote text"/>
    <w:basedOn w:val="743"/>
    <w:link w:val="796"/>
    <w:uiPriority w:val="99"/>
    <w:semiHidden/>
    <w:unhideWhenUsed/>
    <w:rPr>
      <w:sz w:val="20"/>
    </w:rPr>
  </w:style>
  <w:style w:type="character" w:styleId="796" w:customStyle="1">
    <w:name w:val="Текст кінцевої виноски Знак"/>
    <w:link w:val="795"/>
    <w:uiPriority w:val="99"/>
    <w:rPr>
      <w:sz w:val="20"/>
    </w:rPr>
  </w:style>
  <w:style w:type="character" w:styleId="797">
    <w:name w:val="endnote reference"/>
    <w:basedOn w:val="753"/>
    <w:uiPriority w:val="99"/>
    <w:semiHidden/>
    <w:unhideWhenUsed/>
    <w:rPr>
      <w:vertAlign w:val="superscript"/>
    </w:rPr>
  </w:style>
  <w:style w:type="paragraph" w:styleId="798">
    <w:name w:val="table of figures"/>
    <w:basedOn w:val="743"/>
    <w:next w:val="743"/>
    <w:uiPriority w:val="99"/>
    <w:unhideWhenUsed/>
  </w:style>
  <w:style w:type="paragraph" w:styleId="799" w:customStyle="1">
    <w:name w:val="Заголовок 11"/>
    <w:basedOn w:val="743"/>
    <w:next w:val="743"/>
    <w:link w:val="963"/>
    <w:qFormat/>
    <w:uiPriority w:val="99"/>
    <w:rPr>
      <w:rFonts w:ascii="Arial" w:hAnsi="Arial" w:cs="Arial" w:eastAsia="Times New Roman"/>
      <w:b/>
      <w:bCs/>
      <w:sz w:val="32"/>
      <w:szCs w:val="32"/>
    </w:rPr>
    <w:pPr>
      <w:keepNext/>
      <w:spacing w:after="60" w:before="240"/>
      <w:outlineLvl w:val="0"/>
    </w:pPr>
  </w:style>
  <w:style w:type="paragraph" w:styleId="800" w:customStyle="1">
    <w:name w:val="Заголовок 21"/>
    <w:basedOn w:val="743"/>
    <w:next w:val="743"/>
    <w:link w:val="964"/>
    <w:qFormat/>
    <w:uiPriority w:val="99"/>
    <w:rPr>
      <w:rFonts w:eastAsia="Times New Roman"/>
      <w:b/>
    </w:rPr>
    <w:pPr>
      <w:jc w:val="center"/>
      <w:keepNext/>
      <w:outlineLvl w:val="1"/>
    </w:pPr>
  </w:style>
  <w:style w:type="paragraph" w:styleId="801" w:customStyle="1">
    <w:name w:val="Заголовок 31"/>
    <w:basedOn w:val="743"/>
    <w:next w:val="743"/>
    <w:link w:val="965"/>
    <w:qFormat/>
    <w:uiPriority w:val="99"/>
    <w:rPr>
      <w:rFonts w:ascii="Arial" w:hAnsi="Arial" w:cs="Arial"/>
      <w:b/>
      <w:bCs/>
      <w:sz w:val="26"/>
      <w:szCs w:val="26"/>
    </w:rPr>
    <w:pPr>
      <w:keepNext/>
      <w:spacing w:after="60" w:before="240"/>
      <w:outlineLvl w:val="2"/>
    </w:pPr>
  </w:style>
  <w:style w:type="paragraph" w:styleId="802" w:customStyle="1">
    <w:name w:val="Заголовок 41"/>
    <w:basedOn w:val="743"/>
    <w:next w:val="743"/>
    <w:link w:val="80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803" w:customStyle="1">
    <w:name w:val="Заголовок 51"/>
    <w:basedOn w:val="743"/>
    <w:next w:val="743"/>
    <w:link w:val="80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804" w:customStyle="1">
    <w:name w:val="Заголовок 61"/>
    <w:basedOn w:val="743"/>
    <w:next w:val="743"/>
    <w:link w:val="81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805" w:customStyle="1">
    <w:name w:val="Заголовок 71"/>
    <w:basedOn w:val="743"/>
    <w:next w:val="743"/>
    <w:link w:val="81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806" w:customStyle="1">
    <w:name w:val="Заголовок 81"/>
    <w:basedOn w:val="743"/>
    <w:next w:val="743"/>
    <w:link w:val="81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807" w:customStyle="1">
    <w:name w:val="Заголовок 91"/>
    <w:basedOn w:val="743"/>
    <w:next w:val="743"/>
    <w:link w:val="81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808" w:customStyle="1">
    <w:name w:val="Заголовок 4 Знак"/>
    <w:basedOn w:val="753"/>
    <w:link w:val="802"/>
    <w:uiPriority w:val="9"/>
    <w:rPr>
      <w:rFonts w:ascii="Arial" w:hAnsi="Arial" w:cs="Arial" w:eastAsia="Arial"/>
      <w:b/>
      <w:bCs/>
      <w:sz w:val="26"/>
      <w:szCs w:val="26"/>
    </w:rPr>
  </w:style>
  <w:style w:type="character" w:styleId="809" w:customStyle="1">
    <w:name w:val="Заголовок 5 Знак"/>
    <w:basedOn w:val="753"/>
    <w:link w:val="803"/>
    <w:uiPriority w:val="9"/>
    <w:rPr>
      <w:rFonts w:ascii="Arial" w:hAnsi="Arial" w:cs="Arial" w:eastAsia="Arial"/>
      <w:b/>
      <w:bCs/>
      <w:sz w:val="24"/>
      <w:szCs w:val="24"/>
    </w:rPr>
  </w:style>
  <w:style w:type="character" w:styleId="810" w:customStyle="1">
    <w:name w:val="Заголовок 6 Знак"/>
    <w:basedOn w:val="753"/>
    <w:link w:val="804"/>
    <w:uiPriority w:val="9"/>
    <w:rPr>
      <w:rFonts w:ascii="Arial" w:hAnsi="Arial" w:cs="Arial" w:eastAsia="Arial"/>
      <w:b/>
      <w:bCs/>
      <w:sz w:val="22"/>
      <w:szCs w:val="22"/>
    </w:rPr>
  </w:style>
  <w:style w:type="character" w:styleId="811" w:customStyle="1">
    <w:name w:val="Заголовок 7 Знак"/>
    <w:basedOn w:val="753"/>
    <w:link w:val="80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12" w:customStyle="1">
    <w:name w:val="Заголовок 8 Знак"/>
    <w:basedOn w:val="753"/>
    <w:link w:val="806"/>
    <w:uiPriority w:val="9"/>
    <w:rPr>
      <w:rFonts w:ascii="Arial" w:hAnsi="Arial" w:cs="Arial" w:eastAsia="Arial"/>
      <w:i/>
      <w:iCs/>
      <w:sz w:val="22"/>
      <w:szCs w:val="22"/>
    </w:rPr>
  </w:style>
  <w:style w:type="character" w:styleId="813" w:customStyle="1">
    <w:name w:val="Заголовок 9 Знак"/>
    <w:basedOn w:val="753"/>
    <w:link w:val="807"/>
    <w:uiPriority w:val="9"/>
    <w:rPr>
      <w:rFonts w:ascii="Arial" w:hAnsi="Arial" w:cs="Arial" w:eastAsia="Arial"/>
      <w:i/>
      <w:iCs/>
      <w:sz w:val="21"/>
      <w:szCs w:val="21"/>
    </w:rPr>
  </w:style>
  <w:style w:type="paragraph" w:styleId="814">
    <w:name w:val="List Paragraph"/>
    <w:basedOn w:val="743"/>
    <w:qFormat/>
    <w:uiPriority w:val="34"/>
    <w:pPr>
      <w:contextualSpacing w:val="true"/>
      <w:ind w:left="720"/>
    </w:pPr>
  </w:style>
  <w:style w:type="paragraph" w:styleId="815">
    <w:name w:val="No Spacing"/>
    <w:qFormat/>
    <w:uiPriority w:val="1"/>
  </w:style>
  <w:style w:type="paragraph" w:styleId="816">
    <w:name w:val="Title"/>
    <w:basedOn w:val="743"/>
    <w:next w:val="743"/>
    <w:link w:val="81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17" w:customStyle="1">
    <w:name w:val="Назва Знак"/>
    <w:basedOn w:val="753"/>
    <w:link w:val="816"/>
    <w:uiPriority w:val="10"/>
    <w:rPr>
      <w:sz w:val="48"/>
      <w:szCs w:val="48"/>
    </w:rPr>
  </w:style>
  <w:style w:type="paragraph" w:styleId="818">
    <w:name w:val="Subtitle"/>
    <w:basedOn w:val="743"/>
    <w:next w:val="743"/>
    <w:link w:val="819"/>
    <w:qFormat/>
    <w:uiPriority w:val="11"/>
    <w:rPr>
      <w:sz w:val="24"/>
      <w:szCs w:val="24"/>
    </w:rPr>
    <w:pPr>
      <w:spacing w:after="200" w:before="200"/>
    </w:pPr>
  </w:style>
  <w:style w:type="character" w:styleId="819" w:customStyle="1">
    <w:name w:val="Підзаголовок Знак"/>
    <w:basedOn w:val="753"/>
    <w:link w:val="818"/>
    <w:uiPriority w:val="11"/>
    <w:rPr>
      <w:sz w:val="24"/>
      <w:szCs w:val="24"/>
    </w:rPr>
  </w:style>
  <w:style w:type="paragraph" w:styleId="820">
    <w:name w:val="Quote"/>
    <w:basedOn w:val="743"/>
    <w:next w:val="743"/>
    <w:link w:val="821"/>
    <w:qFormat/>
    <w:uiPriority w:val="29"/>
    <w:rPr>
      <w:i/>
    </w:rPr>
    <w:pPr>
      <w:ind w:left="720" w:right="720"/>
    </w:pPr>
  </w:style>
  <w:style w:type="character" w:styleId="821" w:customStyle="1">
    <w:name w:val="Цитата Знак"/>
    <w:link w:val="820"/>
    <w:uiPriority w:val="29"/>
    <w:rPr>
      <w:i/>
    </w:rPr>
  </w:style>
  <w:style w:type="paragraph" w:styleId="822">
    <w:name w:val="Intense Quote"/>
    <w:basedOn w:val="743"/>
    <w:next w:val="743"/>
    <w:link w:val="823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23" w:customStyle="1">
    <w:name w:val="Насичена цитата Знак"/>
    <w:link w:val="822"/>
    <w:uiPriority w:val="30"/>
    <w:rPr>
      <w:i/>
    </w:rPr>
  </w:style>
  <w:style w:type="table" w:styleId="824" w:customStyle="1">
    <w:name w:val="Table Grid Light"/>
    <w:basedOn w:val="754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825" w:customStyle="1">
    <w:name w:val="Звичайна таблиця 11"/>
    <w:basedOn w:val="754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26" w:customStyle="1">
    <w:name w:val="Звичайна таблиця 21"/>
    <w:basedOn w:val="754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27" w:customStyle="1">
    <w:name w:val="Звичайна таблиця 31"/>
    <w:basedOn w:val="75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28" w:customStyle="1">
    <w:name w:val="Звичайна таблиця 41"/>
    <w:basedOn w:val="75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Звичайна таблиця 51"/>
    <w:basedOn w:val="75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30" w:customStyle="1">
    <w:name w:val="Таблиця-сітка 1 (світла)1"/>
    <w:basedOn w:val="754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Grid Table 1 Light - Accent 1"/>
    <w:basedOn w:val="754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Grid Table 1 Light - Accent 2"/>
    <w:basedOn w:val="754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Grid Table 1 Light - Accent 3"/>
    <w:basedOn w:val="754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Grid Table 1 Light - Accent 4"/>
    <w:basedOn w:val="754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Grid Table 1 Light - Accent 5"/>
    <w:basedOn w:val="754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Grid Table 1 Light - Accent 6"/>
    <w:basedOn w:val="754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Таблиця-сітка 21"/>
    <w:basedOn w:val="754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38" w:customStyle="1">
    <w:name w:val="Grid Table 2 - Accent 1"/>
    <w:basedOn w:val="754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39" w:customStyle="1">
    <w:name w:val="Grid Table 2 - Accent 2"/>
    <w:basedOn w:val="754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40" w:customStyle="1">
    <w:name w:val="Grid Table 2 - Accent 3"/>
    <w:basedOn w:val="754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41" w:customStyle="1">
    <w:name w:val="Grid Table 2 - Accent 4"/>
    <w:basedOn w:val="754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42" w:customStyle="1">
    <w:name w:val="Grid Table 2 - Accent 5"/>
    <w:basedOn w:val="754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43" w:customStyle="1">
    <w:name w:val="Grid Table 2 - Accent 6"/>
    <w:basedOn w:val="754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44" w:customStyle="1">
    <w:name w:val="Таблиця-сітка 31"/>
    <w:basedOn w:val="754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5" w:customStyle="1">
    <w:name w:val="Grid Table 3 - Accent 1"/>
    <w:basedOn w:val="754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6" w:customStyle="1">
    <w:name w:val="Grid Table 3 - Accent 2"/>
    <w:basedOn w:val="754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7" w:customStyle="1">
    <w:name w:val="Grid Table 3 - Accent 3"/>
    <w:basedOn w:val="754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8" w:customStyle="1">
    <w:name w:val="Grid Table 3 - Accent 4"/>
    <w:basedOn w:val="754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9" w:customStyle="1">
    <w:name w:val="Grid Table 3 - Accent 5"/>
    <w:basedOn w:val="754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0" w:customStyle="1">
    <w:name w:val="Grid Table 3 - Accent 6"/>
    <w:basedOn w:val="754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1" w:customStyle="1">
    <w:name w:val="Таблиця-сітка 41"/>
    <w:basedOn w:val="754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52" w:customStyle="1">
    <w:name w:val="Grid Table 4 - Accent 1"/>
    <w:basedOn w:val="754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53" w:customStyle="1">
    <w:name w:val="Grid Table 4 - Accent 2"/>
    <w:basedOn w:val="754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54" w:customStyle="1">
    <w:name w:val="Grid Table 4 - Accent 3"/>
    <w:basedOn w:val="754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55" w:customStyle="1">
    <w:name w:val="Grid Table 4 - Accent 4"/>
    <w:basedOn w:val="754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56" w:customStyle="1">
    <w:name w:val="Grid Table 4 - Accent 5"/>
    <w:basedOn w:val="754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57" w:customStyle="1">
    <w:name w:val="Grid Table 4 - Accent 6"/>
    <w:basedOn w:val="754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58" w:customStyle="1">
    <w:name w:val="Таблиця-сітка 5 (темна)1"/>
    <w:basedOn w:val="75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859" w:customStyle="1">
    <w:name w:val="Grid Table 5 Dark- Accent 1"/>
    <w:basedOn w:val="75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860" w:customStyle="1">
    <w:name w:val="Grid Table 5 Dark - Accent 2"/>
    <w:basedOn w:val="75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861" w:customStyle="1">
    <w:name w:val="Grid Table 5 Dark - Accent 3"/>
    <w:basedOn w:val="75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862" w:customStyle="1">
    <w:name w:val="Grid Table 5 Dark- Accent 4"/>
    <w:basedOn w:val="75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863" w:customStyle="1">
    <w:name w:val="Grid Table 5 Dark - Accent 5"/>
    <w:basedOn w:val="75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864" w:customStyle="1">
    <w:name w:val="Grid Table 5 Dark - Accent 6"/>
    <w:basedOn w:val="75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865" w:customStyle="1">
    <w:name w:val="Таблиця-сітка 6 (кольорова)1"/>
    <w:basedOn w:val="754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66" w:customStyle="1">
    <w:name w:val="Grid Table 6 Colorful - Accent 1"/>
    <w:basedOn w:val="754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67" w:customStyle="1">
    <w:name w:val="Grid Table 6 Colorful - Accent 2"/>
    <w:basedOn w:val="754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68" w:customStyle="1">
    <w:name w:val="Grid Table 6 Colorful - Accent 3"/>
    <w:basedOn w:val="754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69" w:customStyle="1">
    <w:name w:val="Grid Table 6 Colorful - Accent 4"/>
    <w:basedOn w:val="754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70" w:customStyle="1">
    <w:name w:val="Grid Table 6 Colorful - Accent 5"/>
    <w:basedOn w:val="754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71" w:customStyle="1">
    <w:name w:val="Grid Table 6 Colorful - Accent 6"/>
    <w:basedOn w:val="754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72" w:customStyle="1">
    <w:name w:val="Таблиця-сітка 7 (кольорова)1"/>
    <w:basedOn w:val="754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73" w:customStyle="1">
    <w:name w:val="Grid Table 7 Colorful - Accent 1"/>
    <w:basedOn w:val="754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74" w:customStyle="1">
    <w:name w:val="Grid Table 7 Colorful - Accent 2"/>
    <w:basedOn w:val="754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75" w:customStyle="1">
    <w:name w:val="Grid Table 7 Colorful - Accent 3"/>
    <w:basedOn w:val="754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76" w:customStyle="1">
    <w:name w:val="Grid Table 7 Colorful - Accent 4"/>
    <w:basedOn w:val="754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77" w:customStyle="1">
    <w:name w:val="Grid Table 7 Colorful - Accent 5"/>
    <w:basedOn w:val="754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78" w:customStyle="1">
    <w:name w:val="Grid Table 7 Colorful - Accent 6"/>
    <w:basedOn w:val="754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79" w:customStyle="1">
    <w:name w:val="Таблиця-список 1 (світлий)1"/>
    <w:basedOn w:val="754"/>
    <w:uiPriority w:val="99"/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80" w:customStyle="1">
    <w:name w:val="List Table 1 Light - Accent 1"/>
    <w:basedOn w:val="754"/>
    <w:uiPriority w:val="99"/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81" w:customStyle="1">
    <w:name w:val="List Table 1 Light - Accent 2"/>
    <w:basedOn w:val="754"/>
    <w:uiPriority w:val="99"/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82" w:customStyle="1">
    <w:name w:val="List Table 1 Light - Accent 3"/>
    <w:basedOn w:val="754"/>
    <w:uiPriority w:val="99"/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83" w:customStyle="1">
    <w:name w:val="List Table 1 Light - Accent 4"/>
    <w:basedOn w:val="754"/>
    <w:uiPriority w:val="99"/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84" w:customStyle="1">
    <w:name w:val="List Table 1 Light - Accent 5"/>
    <w:basedOn w:val="754"/>
    <w:uiPriority w:val="99"/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85" w:customStyle="1">
    <w:name w:val="List Table 1 Light - Accent 6"/>
    <w:basedOn w:val="754"/>
    <w:uiPriority w:val="99"/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86" w:customStyle="1">
    <w:name w:val="Таблиця-список 21"/>
    <w:basedOn w:val="754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87" w:customStyle="1">
    <w:name w:val="List Table 2 - Accent 1"/>
    <w:basedOn w:val="754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88" w:customStyle="1">
    <w:name w:val="List Table 2 - Accent 2"/>
    <w:basedOn w:val="754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89" w:customStyle="1">
    <w:name w:val="List Table 2 - Accent 3"/>
    <w:basedOn w:val="754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90" w:customStyle="1">
    <w:name w:val="List Table 2 - Accent 4"/>
    <w:basedOn w:val="754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91" w:customStyle="1">
    <w:name w:val="List Table 2 - Accent 5"/>
    <w:basedOn w:val="754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92" w:customStyle="1">
    <w:name w:val="List Table 2 - Accent 6"/>
    <w:basedOn w:val="754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93" w:customStyle="1">
    <w:name w:val="Таблиця-список 31"/>
    <w:basedOn w:val="754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4" w:customStyle="1">
    <w:name w:val="List Table 3 - Accent 1"/>
    <w:basedOn w:val="754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5" w:customStyle="1">
    <w:name w:val="List Table 3 - Accent 2"/>
    <w:basedOn w:val="754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6" w:customStyle="1">
    <w:name w:val="List Table 3 - Accent 3"/>
    <w:basedOn w:val="754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7" w:customStyle="1">
    <w:name w:val="List Table 3 - Accent 4"/>
    <w:basedOn w:val="754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8" w:customStyle="1">
    <w:name w:val="List Table 3 - Accent 5"/>
    <w:basedOn w:val="754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9" w:customStyle="1">
    <w:name w:val="List Table 3 - Accent 6"/>
    <w:basedOn w:val="754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0" w:customStyle="1">
    <w:name w:val="Таблиця-список 41"/>
    <w:basedOn w:val="754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1" w:customStyle="1">
    <w:name w:val="List Table 4 - Accent 1"/>
    <w:basedOn w:val="754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2" w:customStyle="1">
    <w:name w:val="List Table 4 - Accent 2"/>
    <w:basedOn w:val="754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3" w:customStyle="1">
    <w:name w:val="List Table 4 - Accent 3"/>
    <w:basedOn w:val="754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4" w:customStyle="1">
    <w:name w:val="List Table 4 - Accent 4"/>
    <w:basedOn w:val="754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5" w:customStyle="1">
    <w:name w:val="List Table 4 - Accent 5"/>
    <w:basedOn w:val="754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6" w:customStyle="1">
    <w:name w:val="List Table 4 - Accent 6"/>
    <w:basedOn w:val="754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7" w:customStyle="1">
    <w:name w:val="Таблиця-список 5 (темний)1"/>
    <w:basedOn w:val="754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8" w:customStyle="1">
    <w:name w:val="List Table 5 Dark - Accent 1"/>
    <w:basedOn w:val="754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9" w:customStyle="1">
    <w:name w:val="List Table 5 Dark - Accent 2"/>
    <w:basedOn w:val="754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0" w:customStyle="1">
    <w:name w:val="List Table 5 Dark - Accent 3"/>
    <w:basedOn w:val="754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1" w:customStyle="1">
    <w:name w:val="List Table 5 Dark - Accent 4"/>
    <w:basedOn w:val="754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2" w:customStyle="1">
    <w:name w:val="List Table 5 Dark - Accent 5"/>
    <w:basedOn w:val="754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3" w:customStyle="1">
    <w:name w:val="List Table 5 Dark - Accent 6"/>
    <w:basedOn w:val="754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4" w:customStyle="1">
    <w:name w:val="Таблиця-список 6 (кольоровий)1"/>
    <w:basedOn w:val="754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915" w:customStyle="1">
    <w:name w:val="List Table 6 Colorful - Accent 1"/>
    <w:basedOn w:val="754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916" w:customStyle="1">
    <w:name w:val="List Table 6 Colorful - Accent 2"/>
    <w:basedOn w:val="754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917" w:customStyle="1">
    <w:name w:val="List Table 6 Colorful - Accent 3"/>
    <w:basedOn w:val="754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918" w:customStyle="1">
    <w:name w:val="List Table 6 Colorful - Accent 4"/>
    <w:basedOn w:val="754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919" w:customStyle="1">
    <w:name w:val="List Table 6 Colorful - Accent 5"/>
    <w:basedOn w:val="754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920" w:customStyle="1">
    <w:name w:val="List Table 6 Colorful - Accent 6"/>
    <w:basedOn w:val="754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921" w:customStyle="1">
    <w:name w:val="Таблиця-список 7 (кольоровий)1"/>
    <w:basedOn w:val="754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922" w:customStyle="1">
    <w:name w:val="List Table 7 Colorful - Accent 1"/>
    <w:basedOn w:val="754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923" w:customStyle="1">
    <w:name w:val="List Table 7 Colorful - Accent 2"/>
    <w:basedOn w:val="754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924" w:customStyle="1">
    <w:name w:val="List Table 7 Colorful - Accent 3"/>
    <w:basedOn w:val="754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925" w:customStyle="1">
    <w:name w:val="List Table 7 Colorful - Accent 4"/>
    <w:basedOn w:val="754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926" w:customStyle="1">
    <w:name w:val="List Table 7 Colorful - Accent 5"/>
    <w:basedOn w:val="754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927" w:customStyle="1">
    <w:name w:val="List Table 7 Colorful - Accent 6"/>
    <w:basedOn w:val="754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928" w:customStyle="1">
    <w:name w:val="Lined - Accent"/>
    <w:basedOn w:val="754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29" w:customStyle="1">
    <w:name w:val="Lined - Accent 1"/>
    <w:basedOn w:val="754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930" w:customStyle="1">
    <w:name w:val="Lined - Accent 2"/>
    <w:basedOn w:val="754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931" w:customStyle="1">
    <w:name w:val="Lined - Accent 3"/>
    <w:basedOn w:val="754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932" w:customStyle="1">
    <w:name w:val="Lined - Accent 4"/>
    <w:basedOn w:val="754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933" w:customStyle="1">
    <w:name w:val="Lined - Accent 5"/>
    <w:basedOn w:val="754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34" w:customStyle="1">
    <w:name w:val="Lined - Accent 6"/>
    <w:basedOn w:val="754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935" w:customStyle="1">
    <w:name w:val="Bordered &amp; Lined - Accent"/>
    <w:basedOn w:val="754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36" w:customStyle="1">
    <w:name w:val="Bordered &amp; Lined - Accent 1"/>
    <w:basedOn w:val="754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937" w:customStyle="1">
    <w:name w:val="Bordered &amp; Lined - Accent 2"/>
    <w:basedOn w:val="754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938" w:customStyle="1">
    <w:name w:val="Bordered &amp; Lined - Accent 3"/>
    <w:basedOn w:val="754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939" w:customStyle="1">
    <w:name w:val="Bordered &amp; Lined - Accent 4"/>
    <w:basedOn w:val="754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940" w:customStyle="1">
    <w:name w:val="Bordered &amp; Lined - Accent 5"/>
    <w:basedOn w:val="754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41" w:customStyle="1">
    <w:name w:val="Bordered &amp; Lined - Accent 6"/>
    <w:basedOn w:val="754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942" w:customStyle="1">
    <w:name w:val="Bordered"/>
    <w:basedOn w:val="754"/>
    <w:uiPriority w:val="99"/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943" w:customStyle="1">
    <w:name w:val="Bordered - Accent 1"/>
    <w:basedOn w:val="754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944" w:customStyle="1">
    <w:name w:val="Bordered - Accent 2"/>
    <w:basedOn w:val="754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945" w:customStyle="1">
    <w:name w:val="Bordered - Accent 3"/>
    <w:basedOn w:val="754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946" w:customStyle="1">
    <w:name w:val="Bordered - Accent 4"/>
    <w:basedOn w:val="754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947" w:customStyle="1">
    <w:name w:val="Bordered - Accent 5"/>
    <w:basedOn w:val="754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948" w:customStyle="1">
    <w:name w:val="Bordered - Accent 6"/>
    <w:basedOn w:val="754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949">
    <w:name w:val="Hyperlink"/>
    <w:uiPriority w:val="99"/>
    <w:unhideWhenUsed/>
    <w:rPr>
      <w:color w:val="0000FF" w:themeColor="hyperlink"/>
      <w:u w:val="single"/>
    </w:rPr>
  </w:style>
  <w:style w:type="paragraph" w:styleId="950">
    <w:name w:val="footnote text"/>
    <w:basedOn w:val="743"/>
    <w:link w:val="951"/>
    <w:uiPriority w:val="99"/>
    <w:semiHidden/>
    <w:unhideWhenUsed/>
    <w:rPr>
      <w:sz w:val="18"/>
    </w:rPr>
    <w:pPr>
      <w:spacing w:after="40"/>
    </w:pPr>
  </w:style>
  <w:style w:type="character" w:styleId="951" w:customStyle="1">
    <w:name w:val="Текст виноски Знак"/>
    <w:link w:val="950"/>
    <w:uiPriority w:val="99"/>
    <w:rPr>
      <w:sz w:val="18"/>
    </w:rPr>
  </w:style>
  <w:style w:type="character" w:styleId="952">
    <w:name w:val="footnote reference"/>
    <w:basedOn w:val="753"/>
    <w:uiPriority w:val="99"/>
    <w:unhideWhenUsed/>
    <w:rPr>
      <w:vertAlign w:val="superscript"/>
    </w:rPr>
  </w:style>
  <w:style w:type="paragraph" w:styleId="953">
    <w:name w:val="toc 1"/>
    <w:basedOn w:val="743"/>
    <w:next w:val="743"/>
    <w:uiPriority w:val="39"/>
    <w:unhideWhenUsed/>
    <w:pPr>
      <w:spacing w:after="57"/>
    </w:pPr>
  </w:style>
  <w:style w:type="paragraph" w:styleId="954">
    <w:name w:val="toc 2"/>
    <w:basedOn w:val="743"/>
    <w:next w:val="743"/>
    <w:uiPriority w:val="39"/>
    <w:unhideWhenUsed/>
    <w:pPr>
      <w:ind w:left="283"/>
      <w:spacing w:after="57"/>
    </w:pPr>
  </w:style>
  <w:style w:type="paragraph" w:styleId="955">
    <w:name w:val="toc 3"/>
    <w:basedOn w:val="743"/>
    <w:next w:val="743"/>
    <w:uiPriority w:val="39"/>
    <w:unhideWhenUsed/>
    <w:pPr>
      <w:ind w:left="567"/>
      <w:spacing w:after="57"/>
    </w:pPr>
  </w:style>
  <w:style w:type="paragraph" w:styleId="956">
    <w:name w:val="toc 4"/>
    <w:basedOn w:val="743"/>
    <w:next w:val="743"/>
    <w:uiPriority w:val="39"/>
    <w:unhideWhenUsed/>
    <w:pPr>
      <w:ind w:left="850"/>
      <w:spacing w:after="57"/>
    </w:pPr>
  </w:style>
  <w:style w:type="paragraph" w:styleId="957">
    <w:name w:val="toc 5"/>
    <w:basedOn w:val="743"/>
    <w:next w:val="743"/>
    <w:uiPriority w:val="39"/>
    <w:unhideWhenUsed/>
    <w:pPr>
      <w:ind w:left="1134"/>
      <w:spacing w:after="57"/>
    </w:pPr>
  </w:style>
  <w:style w:type="paragraph" w:styleId="958">
    <w:name w:val="toc 6"/>
    <w:basedOn w:val="743"/>
    <w:next w:val="743"/>
    <w:uiPriority w:val="39"/>
    <w:unhideWhenUsed/>
    <w:pPr>
      <w:ind w:left="1417"/>
      <w:spacing w:after="57"/>
    </w:pPr>
  </w:style>
  <w:style w:type="paragraph" w:styleId="959">
    <w:name w:val="toc 7"/>
    <w:basedOn w:val="743"/>
    <w:next w:val="743"/>
    <w:uiPriority w:val="39"/>
    <w:unhideWhenUsed/>
    <w:pPr>
      <w:ind w:left="1701"/>
      <w:spacing w:after="57"/>
    </w:pPr>
  </w:style>
  <w:style w:type="paragraph" w:styleId="960">
    <w:name w:val="toc 8"/>
    <w:basedOn w:val="743"/>
    <w:next w:val="743"/>
    <w:uiPriority w:val="39"/>
    <w:unhideWhenUsed/>
    <w:pPr>
      <w:ind w:left="1984"/>
      <w:spacing w:after="57"/>
    </w:pPr>
  </w:style>
  <w:style w:type="paragraph" w:styleId="961">
    <w:name w:val="toc 9"/>
    <w:basedOn w:val="743"/>
    <w:next w:val="743"/>
    <w:uiPriority w:val="39"/>
    <w:unhideWhenUsed/>
    <w:pPr>
      <w:ind w:left="2268"/>
      <w:spacing w:after="57"/>
    </w:pPr>
  </w:style>
  <w:style w:type="paragraph" w:styleId="962">
    <w:name w:val="TOC Heading"/>
    <w:uiPriority w:val="39"/>
    <w:unhideWhenUsed/>
  </w:style>
  <w:style w:type="character" w:styleId="963" w:customStyle="1">
    <w:name w:val="Заголовок 1 Знак"/>
    <w:basedOn w:val="753"/>
    <w:link w:val="799"/>
    <w:uiPriority w:val="99"/>
    <w:rPr>
      <w:rFonts w:ascii="Cambria" w:hAnsi="Cambria" w:cs="Times New Roman"/>
      <w:b/>
      <w:bCs/>
      <w:sz w:val="32"/>
      <w:szCs w:val="32"/>
      <w:lang w:val="uk-UA"/>
    </w:rPr>
  </w:style>
  <w:style w:type="character" w:styleId="964" w:customStyle="1">
    <w:name w:val="Заголовок 2 Знак"/>
    <w:basedOn w:val="753"/>
    <w:link w:val="800"/>
    <w:uiPriority w:val="99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styleId="965" w:customStyle="1">
    <w:name w:val="Заголовок 3 Знак"/>
    <w:basedOn w:val="753"/>
    <w:link w:val="801"/>
    <w:uiPriority w:val="99"/>
    <w:semiHidden/>
    <w:rPr>
      <w:rFonts w:ascii="Cambria" w:hAnsi="Cambria" w:cs="Times New Roman"/>
      <w:b/>
      <w:bCs/>
      <w:sz w:val="26"/>
      <w:szCs w:val="26"/>
      <w:lang w:val="uk-UA"/>
    </w:rPr>
  </w:style>
  <w:style w:type="paragraph" w:styleId="966" w:customStyle="1">
    <w:name w:val="Обычный1"/>
    <w:link w:val="984"/>
    <w:uiPriority w:val="99"/>
    <w:rPr>
      <w:rFonts w:ascii="Times New Roman" w:hAnsi="Times New Roman"/>
      <w:sz w:val="26"/>
      <w:szCs w:val="20"/>
      <w:lang w:val="uk-UA" w:eastAsia="ar-SA"/>
    </w:rPr>
  </w:style>
  <w:style w:type="paragraph" w:styleId="967">
    <w:name w:val="Balloon Text"/>
    <w:basedOn w:val="743"/>
    <w:link w:val="968"/>
    <w:uiPriority w:val="99"/>
    <w:semiHidden/>
    <w:rPr>
      <w:rFonts w:ascii="Tahoma" w:hAnsi="Tahoma" w:cs="Tahoma" w:eastAsia="Times New Roman"/>
      <w:sz w:val="16"/>
      <w:szCs w:val="16"/>
    </w:rPr>
  </w:style>
  <w:style w:type="character" w:styleId="968" w:customStyle="1">
    <w:name w:val="Текст у виносці Знак"/>
    <w:basedOn w:val="753"/>
    <w:link w:val="967"/>
    <w:uiPriority w:val="99"/>
    <w:semiHidden/>
    <w:rPr>
      <w:rFonts w:ascii="Tahoma" w:hAnsi="Tahoma" w:cs="Tahoma"/>
      <w:sz w:val="16"/>
      <w:szCs w:val="16"/>
      <w:lang w:val="uk-UA" w:eastAsia="ru-RU"/>
    </w:rPr>
  </w:style>
  <w:style w:type="paragraph" w:styleId="969" w:customStyle="1">
    <w:name w:val="Верхній колонтитул1"/>
    <w:basedOn w:val="743"/>
    <w:link w:val="970"/>
    <w:uiPriority w:val="99"/>
    <w:semiHidden/>
    <w:rPr>
      <w:rFonts w:eastAsia="Times New Roman"/>
      <w:sz w:val="24"/>
      <w:szCs w:val="24"/>
    </w:rPr>
    <w:pPr>
      <w:tabs>
        <w:tab w:val="center" w:pos="4677" w:leader="none"/>
        <w:tab w:val="right" w:pos="9355" w:leader="none"/>
      </w:tabs>
    </w:pPr>
  </w:style>
  <w:style w:type="character" w:styleId="970" w:customStyle="1">
    <w:name w:val="Верхний колонтитул Знак"/>
    <w:basedOn w:val="753"/>
    <w:link w:val="969"/>
    <w:uiPriority w:val="99"/>
    <w:semiHidden/>
    <w:rPr>
      <w:rFonts w:ascii="Times New Roman" w:hAnsi="Times New Roman" w:cs="Times New Roman"/>
      <w:sz w:val="24"/>
      <w:szCs w:val="24"/>
      <w:lang w:val="uk-UA" w:eastAsia="ru-RU"/>
    </w:rPr>
  </w:style>
  <w:style w:type="paragraph" w:styleId="971" w:customStyle="1">
    <w:name w:val="Нижній колонтитул1"/>
    <w:basedOn w:val="743"/>
    <w:link w:val="972"/>
    <w:uiPriority w:val="99"/>
    <w:semiHidden/>
    <w:rPr>
      <w:rFonts w:eastAsia="Times New Roman"/>
      <w:sz w:val="24"/>
      <w:szCs w:val="24"/>
    </w:rPr>
    <w:pPr>
      <w:tabs>
        <w:tab w:val="center" w:pos="4677" w:leader="none"/>
        <w:tab w:val="right" w:pos="9355" w:leader="none"/>
      </w:tabs>
    </w:pPr>
  </w:style>
  <w:style w:type="character" w:styleId="972" w:customStyle="1">
    <w:name w:val="Нижний колонтитул Знак"/>
    <w:basedOn w:val="753"/>
    <w:link w:val="971"/>
    <w:uiPriority w:val="99"/>
    <w:semiHidden/>
    <w:rPr>
      <w:rFonts w:ascii="Times New Roman" w:hAnsi="Times New Roman" w:cs="Times New Roman"/>
      <w:sz w:val="24"/>
      <w:szCs w:val="24"/>
      <w:lang w:val="uk-UA" w:eastAsia="ru-RU"/>
    </w:rPr>
  </w:style>
  <w:style w:type="paragraph" w:styleId="973" w:customStyle="1">
    <w:name w:val="Standard"/>
    <w:uiPriority w:val="99"/>
    <w:rPr>
      <w:rFonts w:ascii="Times New Roman" w:hAnsi="Times New Roman"/>
      <w:sz w:val="24"/>
      <w:szCs w:val="24"/>
      <w:lang w:val="uk-UA" w:eastAsia="zh-CN"/>
    </w:rPr>
  </w:style>
  <w:style w:type="paragraph" w:styleId="974">
    <w:name w:val="Normal (Web)"/>
    <w:basedOn w:val="743"/>
    <w:uiPriority w:val="99"/>
    <w:rPr>
      <w:color w:val="00000A"/>
      <w:sz w:val="24"/>
      <w:szCs w:val="24"/>
      <w:lang w:val="ru-RU"/>
    </w:rPr>
    <w:pPr>
      <w:spacing w:afterAutospacing="1" w:beforeAutospacing="1"/>
    </w:pPr>
  </w:style>
  <w:style w:type="character" w:styleId="975" w:customStyle="1">
    <w:name w:val="rvts44"/>
    <w:basedOn w:val="753"/>
    <w:uiPriority w:val="99"/>
    <w:rPr>
      <w:rFonts w:cs="Times New Roman"/>
    </w:rPr>
  </w:style>
  <w:style w:type="character" w:styleId="976" w:customStyle="1">
    <w:name w:val="rvts9"/>
    <w:basedOn w:val="753"/>
    <w:uiPriority w:val="99"/>
    <w:rPr>
      <w:rFonts w:cs="Times New Roman"/>
    </w:rPr>
  </w:style>
  <w:style w:type="character" w:styleId="977" w:customStyle="1">
    <w:name w:val="Body Text Indent Char"/>
    <w:uiPriority w:val="99"/>
    <w:rPr>
      <w:sz w:val="28"/>
      <w:lang w:val="uk-UA" w:eastAsia="uk-UA"/>
    </w:rPr>
  </w:style>
  <w:style w:type="paragraph" w:styleId="978">
    <w:name w:val="Body Text Indent"/>
    <w:basedOn w:val="743"/>
    <w:link w:val="980"/>
    <w:uiPriority w:val="99"/>
    <w:rPr>
      <w:rFonts w:ascii="Calibri" w:hAnsi="Calibri"/>
      <w:sz w:val="28"/>
      <w:lang w:eastAsia="uk-UA"/>
    </w:rPr>
    <w:pPr>
      <w:ind w:left="426" w:hanging="426"/>
      <w:jc w:val="both"/>
    </w:pPr>
  </w:style>
  <w:style w:type="character" w:styleId="979" w:customStyle="1">
    <w:name w:val="Body Text Indent Char1"/>
    <w:basedOn w:val="753"/>
    <w:uiPriority w:val="99"/>
    <w:semiHidden/>
    <w:rPr>
      <w:rFonts w:ascii="Times New Roman" w:hAnsi="Times New Roman" w:cs="Times New Roman"/>
      <w:sz w:val="24"/>
      <w:szCs w:val="24"/>
      <w:lang w:val="uk-UA"/>
    </w:rPr>
  </w:style>
  <w:style w:type="character" w:styleId="980" w:customStyle="1">
    <w:name w:val="Основний текст з відступом Знак"/>
    <w:basedOn w:val="753"/>
    <w:link w:val="978"/>
    <w:uiPriority w:val="99"/>
    <w:semiHidden/>
    <w:rPr>
      <w:rFonts w:ascii="Times New Roman" w:hAnsi="Times New Roman" w:cs="Times New Roman"/>
      <w:sz w:val="24"/>
      <w:szCs w:val="24"/>
      <w:lang w:val="uk-UA"/>
    </w:rPr>
  </w:style>
  <w:style w:type="character" w:styleId="981" w:customStyle="1">
    <w:name w:val="Основной текст (2)"/>
    <w:uiPriority w:val="99"/>
    <w:rPr>
      <w:rFonts w:ascii="Times New Roman" w:hAnsi="Times New Roman"/>
      <w:color w:val="000000"/>
      <w:spacing w:val="0"/>
      <w:sz w:val="22"/>
      <w:u w:val="none"/>
      <w:lang w:val="uk-UA" w:eastAsia="uk-UA"/>
    </w:rPr>
  </w:style>
  <w:style w:type="character" w:styleId="982" w:customStyle="1">
    <w:name w:val="rvts0"/>
    <w:basedOn w:val="753"/>
    <w:uiPriority w:val="99"/>
    <w:rPr>
      <w:rFonts w:cs="Times New Roman"/>
    </w:rPr>
  </w:style>
  <w:style w:type="table" w:styleId="983">
    <w:name w:val="Table Grid"/>
    <w:basedOn w:val="754"/>
    <w:uiPriority w:val="99"/>
    <w:rPr>
      <w:rFonts w:eastAsia="Times New Roman"/>
      <w:sz w:val="20"/>
      <w:szCs w:val="20"/>
    </w:r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character" w:styleId="984" w:customStyle="1">
    <w:name w:val="Обычный1 Знак"/>
    <w:basedOn w:val="753"/>
    <w:link w:val="966"/>
    <w:uiPriority w:val="99"/>
    <w:rPr>
      <w:rFonts w:ascii="Times New Roman" w:hAnsi="Times New Roman" w:cs="Times New Roman"/>
      <w:sz w:val="26"/>
      <w:lang w:val="uk-UA" w:bidi="ar-SA" w:eastAsia="ar-SA"/>
    </w:rPr>
  </w:style>
  <w:style w:type="paragraph" w:styleId="985" w:customStyle="1">
    <w:name w:val="Без интервала1"/>
    <w:basedOn w:val="743"/>
    <w:uiPriority w:val="99"/>
    <w:rPr>
      <w:rFonts w:ascii="Calibri" w:hAnsi="Calibri"/>
      <w:sz w:val="32"/>
      <w:szCs w:val="32"/>
      <w:lang w:val="en-US" w:eastAsia="en-US"/>
    </w:rPr>
  </w:style>
  <w:style w:type="character" w:styleId="986">
    <w:name w:val="page number"/>
    <w:basedOn w:val="753"/>
    <w:uiPriority w:val="99"/>
    <w:rPr>
      <w:rFonts w:cs="Times New Roman"/>
    </w:rPr>
  </w:style>
  <w:style w:type="paragraph" w:styleId="987" w:customStyle="1">
    <w:name w:val="rvps21"/>
    <w:basedOn w:val="743"/>
    <w:uiPriority w:val="99"/>
    <w:rPr>
      <w:sz w:val="24"/>
      <w:szCs w:val="24"/>
      <w:lang w:val="ru-RU"/>
    </w:rPr>
    <w:pPr>
      <w:ind w:firstLine="450"/>
      <w:jc w:val="both"/>
      <w:spacing w:after="150"/>
    </w:pPr>
  </w:style>
  <w:style w:type="paragraph" w:styleId="988">
    <w:name w:val="Header"/>
    <w:basedOn w:val="743"/>
    <w:link w:val="989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89" w:customStyle="1">
    <w:name w:val="Верхній колонтитул Знак"/>
    <w:basedOn w:val="753"/>
    <w:link w:val="988"/>
    <w:uiPriority w:val="99"/>
    <w:rPr>
      <w:rFonts w:ascii="Times New Roman" w:hAnsi="Times New Roman"/>
      <w:sz w:val="24"/>
      <w:szCs w:val="20"/>
      <w:lang w:val="uk-UA"/>
    </w:rPr>
  </w:style>
  <w:style w:type="paragraph" w:styleId="990">
    <w:name w:val="Footer"/>
    <w:basedOn w:val="743"/>
    <w:link w:val="991"/>
    <w:uiPriority w:val="99"/>
    <w:unhideWhenUsed/>
    <w:pPr>
      <w:tabs>
        <w:tab w:val="center" w:pos="4819" w:leader="none"/>
        <w:tab w:val="right" w:pos="9639" w:leader="none"/>
      </w:tabs>
    </w:pPr>
  </w:style>
  <w:style w:type="character" w:styleId="991" w:customStyle="1">
    <w:name w:val="Нижній колонтитул Знак"/>
    <w:basedOn w:val="753"/>
    <w:link w:val="990"/>
    <w:uiPriority w:val="99"/>
    <w:rPr>
      <w:rFonts w:ascii="Times New Roman" w:hAnsi="Times New Roman"/>
      <w:sz w:val="24"/>
      <w:szCs w:val="20"/>
      <w:lang w:val="uk-U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Relationship Id="rId16" Type="http://schemas.openxmlformats.org/officeDocument/2006/relationships/customXml" Target="../customXml/item4.xml" /><Relationship Id="rId17" Type="http://schemas.openxmlformats.org/officeDocument/2006/relationships/customXml" Target="../customXml/item5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7354B041-E5B7-4F8E-945B-73A91DBC5FAA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3727B56C-626D-4754-A590-2CB538138319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9D3FE61C-52ED-4F01-ACAB-D937168D7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СТАРОДУБ Людмила Олександрівна</cp:lastModifiedBy>
  <cp:revision>60</cp:revision>
  <dcterms:created xsi:type="dcterms:W3CDTF">2023-02-14T08:51:00Z</dcterms:created>
  <dcterms:modified xsi:type="dcterms:W3CDTF">2023-06-09T16:57:53Z</dcterms:modified>
</cp:coreProperties>
</file>