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</w:r>
      <w:r>
        <w:rPr>
          <w:sz w:val="14"/>
        </w:rPr>
      </w:r>
    </w:p>
    <w:p>
      <w:pPr>
        <w:pStyle w:val="835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jc w:val="center"/>
        <w:rPr>
          <w:sz w:val="14"/>
        </w:rPr>
      </w:pPr>
      <w:r>
        <w:rPr>
          <w:sz w:val="14"/>
          <w:szCs w:val="16"/>
          <w:lang w:val="uk-UA"/>
        </w:rPr>
      </w:r>
      <w:r>
        <w:rPr>
          <w:sz w:val="14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(тридцять п’ята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rPr>
          <w:sz w:val="14"/>
        </w:rPr>
      </w:pPr>
      <w:r>
        <w:rPr>
          <w:sz w:val="14"/>
          <w:lang w:val="uk-UA"/>
        </w:rPr>
      </w:r>
      <w:r>
        <w:rPr>
          <w:sz w:val="14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02 червня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 2023 року</w:t>
        <w:tab/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№284</w:t>
      </w:r>
      <w:bookmarkStart w:id="1" w:name="_GoBack"/>
      <w:r/>
      <w:bookmarkEnd w:id="1"/>
      <w:r/>
      <w:r/>
    </w:p>
    <w:p>
      <w:pPr>
        <w:jc w:val="center"/>
        <w:rPr>
          <w:sz w:val="14"/>
        </w:rPr>
      </w:pPr>
      <w:r>
        <w:rPr>
          <w:sz w:val="14"/>
          <w:lang w:val="uk-UA"/>
        </w:rPr>
      </w:r>
      <w:r>
        <w:rPr>
          <w:sz w:val="14"/>
        </w:rPr>
      </w:r>
    </w:p>
    <w:p>
      <w:pPr>
        <w:ind w:right="557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fill="FFFFFF" w:color="auto"/>
          <w:lang w:val="uk-UA"/>
        </w:rPr>
        <w:t xml:space="preserve">Про виконання </w:t>
      </w:r>
      <w:r>
        <w:rPr>
          <w:b/>
          <w:bCs/>
          <w:sz w:val="28"/>
          <w:szCs w:val="28"/>
          <w:lang w:val="uk-UA" w:eastAsia="uk-UA"/>
        </w:rPr>
        <w:t xml:space="preserve">Програми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 w:eastAsia="uk-UA"/>
        </w:rPr>
        <w:t xml:space="preserve">оздоровлення та літнього відпочинку дітей «Різнобарвне літо» на 2022-2024 роки</w:t>
      </w:r>
      <w:r/>
    </w:p>
    <w:p>
      <w:pPr>
        <w:jc w:val="center"/>
        <w:rPr>
          <w:sz w:val="14"/>
        </w:rPr>
      </w:pPr>
      <w:r>
        <w:rPr>
          <w:sz w:val="14"/>
          <w:szCs w:val="28"/>
          <w:lang w:val="uk-UA"/>
        </w:rPr>
      </w:r>
      <w:r>
        <w:rPr>
          <w:sz w:val="14"/>
        </w:rPr>
      </w:r>
    </w:p>
    <w:p>
      <w:pPr>
        <w:ind w:right="50" w:firstLine="720"/>
        <w:jc w:val="both"/>
        <w:keepNext/>
        <w:rPr>
          <w:b/>
          <w:color w:val="000000"/>
          <w:sz w:val="28"/>
          <w:lang w:val="uk-UA" w:bidi="en-US"/>
        </w:rPr>
        <w:outlineLvl w:val="1"/>
      </w:pPr>
      <w:r>
        <w:rPr>
          <w:rFonts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bCs/>
          <w:color w:val="000000"/>
          <w:sz w:val="28"/>
          <w:szCs w:val="28"/>
          <w:lang w:val="uk-UA" w:eastAsia="uk-UA"/>
        </w:rPr>
        <w:t xml:space="preserve">Програми</w:t>
      </w:r>
      <w:r>
        <w:rPr>
          <w:bCs/>
          <w:iCs/>
          <w:sz w:val="28"/>
          <w:szCs w:val="28"/>
          <w:lang w:val="uk-UA" w:eastAsia="uk-UA"/>
        </w:rPr>
        <w:t xml:space="preserve"> оздоровлення та літнього відпочинку дітей «Різнобарвне літо» н</w:t>
      </w:r>
      <w:r>
        <w:rPr>
          <w:bCs/>
          <w:iCs/>
          <w:sz w:val="28"/>
          <w:szCs w:val="28"/>
          <w:lang w:val="uk-UA" w:eastAsia="uk-UA"/>
        </w:rPr>
        <w:t xml:space="preserve">а 2022-2024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перший квартал 2023 року, враховуючи ст. 25, 27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ind w:right="50" w:firstLine="426"/>
        <w:jc w:val="both"/>
        <w:keepNext/>
        <w:rPr>
          <w:color w:val="000000"/>
          <w:sz w:val="28"/>
          <w:szCs w:val="28"/>
          <w:lang w:val="uk-UA"/>
        </w:rPr>
        <w:outlineLvl w:val="1"/>
      </w:pPr>
      <w:r>
        <w:rPr>
          <w:color w:val="000000"/>
          <w:sz w:val="28"/>
          <w:szCs w:val="28"/>
          <w:lang w:val="uk-UA"/>
        </w:rPr>
        <w:t xml:space="preserve">1. Інформацію про виконання </w:t>
      </w:r>
      <w:r>
        <w:rPr>
          <w:bCs/>
          <w:iCs/>
          <w:sz w:val="28"/>
          <w:szCs w:val="28"/>
          <w:lang w:val="uk-UA" w:eastAsia="uk-UA"/>
        </w:rPr>
        <w:t xml:space="preserve">Програми оздоровлення та літнього відпочинку дітей «Різнобарвне літо» на 20</w:t>
      </w:r>
      <w:r>
        <w:rPr>
          <w:bCs/>
          <w:iCs/>
          <w:sz w:val="28"/>
          <w:szCs w:val="28"/>
          <w:lang w:val="uk-UA" w:eastAsia="uk-UA"/>
        </w:rPr>
        <w:t xml:space="preserve">22-2024 роки </w:t>
      </w:r>
      <w:r>
        <w:rPr>
          <w:color w:val="000000" w:themeColor="text1"/>
          <w:sz w:val="28"/>
          <w:lang w:val="uk-UA" w:bidi="en-US"/>
        </w:rPr>
        <w:t xml:space="preserve">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перший квартал 2023 року</w:t>
      </w:r>
      <w:r>
        <w:rPr>
          <w:color w:val="000000"/>
          <w:sz w:val="28"/>
          <w:szCs w:val="28"/>
          <w:lang w:val="uk-UA"/>
        </w:rPr>
        <w:t xml:space="preserve">, згідно додатку до даного рішення,</w:t>
      </w:r>
      <w:r>
        <w:rPr>
          <w:bCs/>
          <w:color w:val="000000"/>
          <w:sz w:val="28"/>
          <w:szCs w:val="28"/>
          <w:lang w:val="uk-UA"/>
        </w:rPr>
        <w:t xml:space="preserve"> взяти до відома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 голови з питань діяльності виконавчих органів ради  Прищепу В.В.</w:t>
      </w:r>
      <w:r/>
    </w:p>
    <w:p>
      <w:pPr>
        <w:pStyle w:val="835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lang w:val="uk-UA" w:bidi="en-US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2023-05-11T06:37:00Z</dcterms:created>
  <dcterms:modified xsi:type="dcterms:W3CDTF">2023-06-05T06:44:28Z</dcterms:modified>
</cp:coreProperties>
</file>