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center"/>
        <w:spacing w:after="113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92"/>
        <w:jc w:val="center"/>
        <w:spacing w:after="113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(тридцять п’ята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113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02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 309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right="-82"/>
        <w:jc w:val="both"/>
        <w:spacing w:after="113" w:before="113"/>
        <w:rPr>
          <w:rFonts w:ascii="Times New Roman" w:hAnsi="Times New Roman" w:cs="Times New Roman" w:eastAsia="Times New Roman"/>
          <w:b/>
          <w:sz w:val="28"/>
          <w:szCs w:val="16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left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Покровське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Тенюта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Олександр Федорович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3,3532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7423084000:03:000:1361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Охонько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Володимир Васильович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3,2924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7423084000:03:000:1359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Джуджук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Тетяна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Леонівна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3,3463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7423084000:03:000:1360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left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Слобідка: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Тенюта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Олександр Федорович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,1700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7423088200:02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1037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Охонько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Володимир Васильович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0,1700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7423088200:02:000:1036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Джуджук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Тетяна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Леонівна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1700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7423088200:02:000:1038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left="56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Волосківці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Расенчук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Алла Федорівна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6790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7423082000:07:000:0059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Куковичі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Горбач Ганна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Семенівна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4093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7423085000:08:000:0765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Кузуб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Олександр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Миколайович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416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7423085000:08:000:076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left="56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Горбач Ганна Семенівна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2,11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31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7423084500:04:000:0953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Кузуб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Олександр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Миколайович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908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500:0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:000:0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952</w:t>
      </w:r>
      <w:r>
        <w:rPr>
          <w:rFonts w:ascii="Times New Roman" w:hAnsi="Times New Roman" w:cs="Times New Roman" w:eastAsia="Times New Roman"/>
        </w:rPr>
      </w:r>
    </w:p>
    <w:p>
      <w:pPr>
        <w:pStyle w:val="893"/>
        <w:ind w:left="56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Панчешна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Ольга Миколаївна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0,9648 га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7423081800:03:000:0976</w:t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Панчешна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Ольга Миколаївна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0,2959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7423081800:03:000:0977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Томі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лко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Ольга Петрівна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2,8700 га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74230810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00:03:000:0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557</w:t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Томілко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Ольга Петрівна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1,46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04 га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74230810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00:05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:000:0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143</w:t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Томілко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Ольга Петрівна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2,5100 га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74230810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00:03:000:0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558</w:t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Томілко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 Петрівна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4604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00:05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:000:0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213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Стольне:</w:t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Олешко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Наталія Петрівна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2,3581 га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  <w:t xml:space="preserve">7423088500:06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:000:0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031</w:t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Олешко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Наталія Петрівна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0,7335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7423088500:11:000:1031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Бірківка: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Бен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ько Віталій Володимирович</w:t>
        <w:tab/>
        <w:t xml:space="preserve">0,1899 га</w:t>
        <w:tab/>
        <w:t xml:space="preserve">7423081500:04:000:0461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Щербина Олег Миколайович</w:t>
        <w:tab/>
        <w:t xml:space="preserve">1,0243 га</w:t>
        <w:tab/>
        <w:t xml:space="preserve">7423081500:03:000:0086</w:t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Щербина Олег Миколайович</w:t>
        <w:tab/>
        <w:t xml:space="preserve">1,0632 га</w:t>
        <w:tab/>
        <w:t xml:space="preserve">7423081500:02:000:0337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Щербина Олег Миколайович</w:t>
        <w:tab/>
        <w:t xml:space="preserve">0,9847 га</w:t>
        <w:tab/>
        <w:t xml:space="preserve">7423081500:03:000:0085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Щербина Олег Миколайович</w:t>
        <w:tab/>
        <w:t xml:space="preserve">1,0632 га</w:t>
        <w:tab/>
        <w:t xml:space="preserve">7423081500:02:000:0334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Щербина Олег Миколайович</w:t>
        <w:tab/>
        <w:t xml:space="preserve">1,0243 га</w:t>
        <w:tab/>
        <w:t xml:space="preserve">7423081500:03:000:0087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Щербина Олег Миколайович</w:t>
        <w:tab/>
        <w:t xml:space="preserve">1,0632 га</w:t>
        <w:tab/>
        <w:t xml:space="preserve">7423081500:02:000:0336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 Сергій Володимирович</w:t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1,0117 га</w:t>
        <w:tab/>
        <w:t xml:space="preserve">7423081500:03:000:0084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 Сергій Володимирович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1,0632 га</w:t>
        <w:tab/>
        <w:t xml:space="preserve">7423081500:02:000:0333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 Наталія Володимирівна</w:t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1,0117 га</w:t>
        <w:tab/>
        <w:t xml:space="preserve">7423081500:03:000:0084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 Наталія Володимирівна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1,0632 га</w:t>
        <w:tab/>
        <w:t xml:space="preserve">7423081500:02:000:0333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 Валентина Миколаївна</w:t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1,0117 га</w:t>
        <w:tab/>
        <w:t xml:space="preserve">7423081500:03:000:0084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 Валентина Миколаївна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1,0632 га</w:t>
        <w:tab/>
        <w:t xml:space="preserve">7423081500:02:000:0333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 Валерія Миколаївна</w:t>
        <w:tab/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1,0117 га</w:t>
        <w:tab/>
        <w:t xml:space="preserve">7423081500:03:000:0084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</w:r>
    </w:p>
    <w:p>
      <w:pPr>
        <w:pStyle w:val="730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819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Сидорець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Валерія Миколаївна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1,0632 га</w:t>
        <w:tab/>
        <w:t xml:space="preserve">7423081500:02:000:0333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</w:p>
    <w:p>
      <w:pPr>
        <w:pStyle w:val="730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93"/>
        <w:jc w:val="both"/>
        <w:spacing w:before="567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fldSimple w:instr="PAGE \* MERGEFORMAT">
      <w:r>
        <w:t xml:space="preserve">1</w:t>
      </w:r>
    </w:fldSimple>
    <w:r/>
    <w:r/>
  </w:p>
  <w:p>
    <w:pPr>
      <w:pStyle w:val="7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link w:val="712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94"/>
    <w:link w:val="713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94"/>
    <w:link w:val="714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94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94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94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94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94"/>
    <w:link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Title Char"/>
    <w:basedOn w:val="694"/>
    <w:link w:val="732"/>
    <w:uiPriority w:val="10"/>
    <w:rPr>
      <w:sz w:val="48"/>
      <w:szCs w:val="48"/>
    </w:rPr>
  </w:style>
  <w:style w:type="character" w:styleId="707" w:customStyle="1">
    <w:name w:val="Subtitle Char"/>
    <w:basedOn w:val="694"/>
    <w:link w:val="734"/>
    <w:uiPriority w:val="11"/>
    <w:rPr>
      <w:sz w:val="24"/>
      <w:szCs w:val="24"/>
    </w:rPr>
  </w:style>
  <w:style w:type="character" w:styleId="708" w:customStyle="1">
    <w:name w:val="Quote Char"/>
    <w:link w:val="736"/>
    <w:uiPriority w:val="29"/>
    <w:rPr>
      <w:i/>
    </w:rPr>
  </w:style>
  <w:style w:type="character" w:styleId="709" w:customStyle="1">
    <w:name w:val="Intense Quote Char"/>
    <w:link w:val="738"/>
    <w:uiPriority w:val="30"/>
    <w:rPr>
      <w:i/>
    </w:rPr>
  </w:style>
  <w:style w:type="character" w:styleId="710" w:customStyle="1">
    <w:name w:val="Footnote Text Char"/>
    <w:link w:val="873"/>
    <w:uiPriority w:val="99"/>
    <w:rPr>
      <w:sz w:val="18"/>
    </w:rPr>
  </w:style>
  <w:style w:type="character" w:styleId="711" w:customStyle="1">
    <w:name w:val="Endnote Text Char"/>
    <w:link w:val="876"/>
    <w:uiPriority w:val="99"/>
    <w:rPr>
      <w:sz w:val="20"/>
    </w:rPr>
  </w:style>
  <w:style w:type="paragraph" w:styleId="712" w:customStyle="1">
    <w:name w:val="Heading 1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3" w:customStyle="1">
    <w:name w:val="Heading 2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4" w:customStyle="1">
    <w:name w:val="Heading 3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5" w:customStyle="1">
    <w:name w:val="Heading 4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6" w:customStyle="1">
    <w:name w:val="Heading 5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7" w:customStyle="1">
    <w:name w:val="Heading 6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8" w:customStyle="1">
    <w:name w:val="Heading 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9" w:customStyle="1">
    <w:name w:val="Heading 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0" w:customStyle="1">
    <w:name w:val="Heading 9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customStyle="1">
    <w:name w:val="Заголовок 1 Знак"/>
    <w:link w:val="712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Заголовок 2 Знак"/>
    <w:link w:val="713"/>
    <w:uiPriority w:val="9"/>
    <w:rPr>
      <w:rFonts w:ascii="Arial" w:hAnsi="Arial" w:cs="Arial" w:eastAsia="Arial"/>
      <w:sz w:val="34"/>
    </w:rPr>
  </w:style>
  <w:style w:type="character" w:styleId="723" w:customStyle="1">
    <w:name w:val="Заголовок 3 Знак"/>
    <w:link w:val="714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Заголовок 4 Знак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Заголовок 5 Знак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Заголовок 6 Знак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Заголовок 7 Знак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Заголовок 8 Знак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Заголовок 9 Знак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qFormat/>
    <w:pPr>
      <w:contextualSpacing w:val="true"/>
      <w:ind w:left="720"/>
    </w:pPr>
  </w:style>
  <w:style w:type="paragraph" w:styleId="731">
    <w:name w:val="No Spacing"/>
    <w:qFormat/>
    <w:uiPriority w:val="1"/>
  </w:style>
  <w:style w:type="paragraph" w:styleId="732">
    <w:name w:val="Title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ние Знак"/>
    <w:link w:val="732"/>
    <w:uiPriority w:val="10"/>
    <w:rPr>
      <w:sz w:val="48"/>
      <w:szCs w:val="48"/>
    </w:rPr>
  </w:style>
  <w:style w:type="paragraph" w:styleId="734">
    <w:name w:val="Subtitle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link w:val="734"/>
    <w:uiPriority w:val="11"/>
    <w:rPr>
      <w:sz w:val="24"/>
      <w:szCs w:val="24"/>
    </w:rPr>
  </w:style>
  <w:style w:type="paragraph" w:styleId="736">
    <w:name w:val="Quote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Header"/>
    <w:basedOn w:val="693"/>
    <w:link w:val="890"/>
    <w:pPr>
      <w:tabs>
        <w:tab w:val="center" w:pos="4677" w:leader="none"/>
        <w:tab w:val="right" w:pos="9355" w:leader="none"/>
      </w:tabs>
    </w:pPr>
  </w:style>
  <w:style w:type="character" w:styleId="741" w:customStyle="1">
    <w:name w:val="Header Char"/>
    <w:uiPriority w:val="99"/>
  </w:style>
  <w:style w:type="paragraph" w:styleId="742" w:customStyle="1">
    <w:name w:val="Footer"/>
    <w:basedOn w:val="693"/>
    <w:link w:val="891"/>
    <w:pPr>
      <w:tabs>
        <w:tab w:val="center" w:pos="4677" w:leader="none"/>
        <w:tab w:val="right" w:pos="9355" w:leader="none"/>
      </w:tabs>
    </w:pPr>
  </w:style>
  <w:style w:type="character" w:styleId="743" w:customStyle="1">
    <w:name w:val="Footer Char"/>
    <w:uiPriority w:val="99"/>
  </w:style>
  <w:style w:type="paragraph" w:styleId="74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 w:customStyle="1">
    <w:name w:val="Caption Char"/>
    <w:uiPriority w:val="99"/>
  </w:style>
  <w:style w:type="table" w:styleId="74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0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1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2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3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4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2">
    <w:name w:val="Hyperlink"/>
    <w:rPr>
      <w:color w:val="0563C1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link w:val="877"/>
    <w:uiPriority w:val="99"/>
    <w:semiHidden/>
    <w:unhideWhenUsed/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uiPriority w:val="39"/>
    <w:unhideWhenUsed/>
    <w:pPr>
      <w:spacing w:after="57"/>
    </w:pPr>
  </w:style>
  <w:style w:type="paragraph" w:styleId="880">
    <w:name w:val="toc 2"/>
    <w:uiPriority w:val="39"/>
    <w:unhideWhenUsed/>
    <w:pPr>
      <w:ind w:left="283"/>
      <w:spacing w:after="57"/>
    </w:pPr>
  </w:style>
  <w:style w:type="paragraph" w:styleId="881">
    <w:name w:val="toc 3"/>
    <w:uiPriority w:val="39"/>
    <w:unhideWhenUsed/>
    <w:pPr>
      <w:ind w:left="567"/>
      <w:spacing w:after="57"/>
    </w:pPr>
  </w:style>
  <w:style w:type="paragraph" w:styleId="882">
    <w:name w:val="toc 4"/>
    <w:uiPriority w:val="39"/>
    <w:unhideWhenUsed/>
    <w:pPr>
      <w:ind w:left="850"/>
      <w:spacing w:after="57"/>
    </w:pPr>
  </w:style>
  <w:style w:type="paragraph" w:styleId="883">
    <w:name w:val="toc 5"/>
    <w:uiPriority w:val="39"/>
    <w:unhideWhenUsed/>
    <w:pPr>
      <w:ind w:left="1134"/>
      <w:spacing w:after="57"/>
    </w:pPr>
  </w:style>
  <w:style w:type="paragraph" w:styleId="884">
    <w:name w:val="toc 6"/>
    <w:uiPriority w:val="39"/>
    <w:unhideWhenUsed/>
    <w:pPr>
      <w:ind w:left="1417"/>
      <w:spacing w:after="57"/>
    </w:pPr>
  </w:style>
  <w:style w:type="paragraph" w:styleId="885">
    <w:name w:val="toc 7"/>
    <w:uiPriority w:val="39"/>
    <w:unhideWhenUsed/>
    <w:pPr>
      <w:ind w:left="1701"/>
      <w:spacing w:after="57"/>
    </w:pPr>
  </w:style>
  <w:style w:type="paragraph" w:styleId="886">
    <w:name w:val="toc 8"/>
    <w:uiPriority w:val="39"/>
    <w:unhideWhenUsed/>
    <w:pPr>
      <w:ind w:left="1984"/>
      <w:spacing w:after="57"/>
    </w:pPr>
  </w:style>
  <w:style w:type="paragraph" w:styleId="887">
    <w:name w:val="toc 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uiPriority w:val="99"/>
    <w:unhideWhenUsed/>
  </w:style>
  <w:style w:type="character" w:styleId="890" w:customStyle="1">
    <w:name w:val="Верхний колонтитул Знак"/>
    <w:link w:val="740"/>
    <w:rPr>
      <w:rFonts w:ascii="Calibri" w:hAnsi="Calibri"/>
      <w:sz w:val="22"/>
      <w:szCs w:val="22"/>
      <w:lang w:eastAsia="en-US"/>
    </w:rPr>
  </w:style>
  <w:style w:type="character" w:styleId="891" w:customStyle="1">
    <w:name w:val="Нижний колонтитул Знак"/>
    <w:link w:val="742"/>
    <w:rPr>
      <w:rFonts w:ascii="Calibri" w:hAnsi="Calibri"/>
      <w:sz w:val="22"/>
      <w:szCs w:val="22"/>
      <w:lang w:eastAsia="en-US"/>
    </w:rPr>
  </w:style>
  <w:style w:type="paragraph" w:styleId="892" w:customStyle="1">
    <w:name w:val="Без интервала1"/>
    <w:rPr>
      <w:lang w:val="ru-RU"/>
    </w:rPr>
  </w:style>
  <w:style w:type="paragraph" w:styleId="89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94" w:customStyle="1">
    <w:name w:val="docdata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44</cp:revision>
  <dcterms:created xsi:type="dcterms:W3CDTF">2022-09-09T06:09:00Z</dcterms:created>
  <dcterms:modified xsi:type="dcterms:W3CDTF">2023-06-03T13:34:29Z</dcterms:modified>
</cp:coreProperties>
</file>