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C0" w:rsidRDefault="008C3A78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B448C0" w:rsidRDefault="00B448C0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B448C0" w:rsidRDefault="008C3A78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B448C0" w:rsidRDefault="008C3A78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B448C0" w:rsidRDefault="00B448C0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B448C0" w:rsidRDefault="008C3A78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29 травня  2023  року                       </w:t>
      </w:r>
      <w:r w:rsidR="00FC5D4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FC5D4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130</w:t>
      </w:r>
    </w:p>
    <w:p w:rsidR="00B448C0" w:rsidRDefault="00B448C0">
      <w:pPr>
        <w:jc w:val="both"/>
        <w:rPr>
          <w:b/>
          <w:sz w:val="28"/>
          <w:szCs w:val="28"/>
        </w:rPr>
      </w:pPr>
    </w:p>
    <w:p w:rsidR="00B448C0" w:rsidRDefault="008C3A78" w:rsidP="00FC5D45">
      <w:pPr>
        <w:tabs>
          <w:tab w:val="left" w:pos="3686"/>
        </w:tabs>
        <w:ind w:righ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в оперативне управління </w:t>
      </w:r>
      <w:bookmarkStart w:id="0" w:name="_GoBack"/>
      <w:r>
        <w:rPr>
          <w:b/>
          <w:sz w:val="28"/>
          <w:szCs w:val="28"/>
        </w:rPr>
        <w:t xml:space="preserve">та </w:t>
      </w:r>
      <w:bookmarkEnd w:id="0"/>
      <w:r>
        <w:rPr>
          <w:b/>
          <w:sz w:val="28"/>
          <w:szCs w:val="28"/>
        </w:rPr>
        <w:t>господарське відання</w:t>
      </w:r>
    </w:p>
    <w:p w:rsidR="00B448C0" w:rsidRDefault="00B448C0">
      <w:pPr>
        <w:pStyle w:val="aff1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B448C0" w:rsidRDefault="008C3A78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упорядкування обліку та використання майна комунальної власності Менської міської територіальної громади, </w:t>
      </w:r>
      <w:r>
        <w:rPr>
          <w:sz w:val="28"/>
          <w:szCs w:val="28"/>
          <w:lang w:val="uk-UA"/>
        </w:rPr>
        <w:t xml:space="preserve">на підставі Протоколу інвентаризаційної комісії від 27 грудня 2022 року,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передачі майна, що є комунальною власністю Менської міс</w:t>
      </w:r>
      <w:r>
        <w:rPr>
          <w:color w:val="000000"/>
          <w:sz w:val="28"/>
          <w:szCs w:val="28"/>
          <w:lang w:val="uk-UA"/>
        </w:rPr>
        <w:t xml:space="preserve">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 України «Про місцеве самоврядування в Україні», виконавчий комітет Менської міської ради</w:t>
      </w:r>
    </w:p>
    <w:p w:rsidR="00B448C0" w:rsidRDefault="008C3A78">
      <w:pPr>
        <w:pStyle w:val="aff1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448C0" w:rsidRDefault="008C3A78">
      <w:pPr>
        <w:pStyle w:val="ac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>
        <w:rPr>
          <w:bCs/>
          <w:sz w:val="28"/>
          <w:szCs w:val="28"/>
        </w:rPr>
        <w:t>Комунальному некомерційному підприємству «Менський центр первинної медико-санітарної допомоги» Менської</w:t>
      </w:r>
      <w:r>
        <w:rPr>
          <w:bCs/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майно, відповідно додатку 1, з метою використання за призначенням.</w:t>
      </w:r>
    </w:p>
    <w:p w:rsidR="00B448C0" w:rsidRDefault="008C3A78">
      <w:pPr>
        <w:pStyle w:val="ac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Передати в господарське відання </w:t>
      </w:r>
      <w:r>
        <w:rPr>
          <w:bCs/>
          <w:sz w:val="28"/>
          <w:szCs w:val="28"/>
        </w:rPr>
        <w:t xml:space="preserve">Комунальному підприємству </w:t>
      </w:r>
      <w:proofErr w:type="spellStart"/>
      <w:r>
        <w:rPr>
          <w:bCs/>
          <w:sz w:val="28"/>
          <w:szCs w:val="28"/>
        </w:rPr>
        <w:t>Менакомунпослуга</w:t>
      </w:r>
      <w:proofErr w:type="spellEnd"/>
      <w:r>
        <w:rPr>
          <w:bCs/>
          <w:sz w:val="28"/>
          <w:szCs w:val="28"/>
        </w:rPr>
        <w:t xml:space="preserve">» Менської  міської ради  </w:t>
      </w:r>
      <w:r>
        <w:rPr>
          <w:sz w:val="28"/>
          <w:szCs w:val="28"/>
        </w:rPr>
        <w:t>майно, відповідно додатку 2, з метою використання за призначенням.</w:t>
      </w:r>
    </w:p>
    <w:p w:rsidR="00B448C0" w:rsidRDefault="008C3A78">
      <w:pPr>
        <w:pStyle w:val="ac"/>
        <w:numPr>
          <w:ilvl w:val="0"/>
          <w:numId w:val="19"/>
        </w:numPr>
        <w:tabs>
          <w:tab w:val="left" w:pos="993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господарське відання </w:t>
      </w:r>
      <w:r>
        <w:rPr>
          <w:bCs/>
          <w:sz w:val="28"/>
          <w:szCs w:val="28"/>
        </w:rPr>
        <w:t xml:space="preserve">Комунальному підприємству </w:t>
      </w:r>
      <w:proofErr w:type="spellStart"/>
      <w:r>
        <w:rPr>
          <w:bCs/>
          <w:sz w:val="28"/>
          <w:szCs w:val="28"/>
        </w:rPr>
        <w:t>Менакомунпослуга</w:t>
      </w:r>
      <w:proofErr w:type="spellEnd"/>
      <w:r>
        <w:rPr>
          <w:bCs/>
          <w:sz w:val="28"/>
          <w:szCs w:val="28"/>
        </w:rPr>
        <w:t xml:space="preserve">» Менської  міської ради  </w:t>
      </w:r>
      <w:r>
        <w:rPr>
          <w:sz w:val="28"/>
          <w:szCs w:val="28"/>
        </w:rPr>
        <w:t>майно, відповідно додатку 3, з метою використання за призначенням.</w:t>
      </w:r>
    </w:p>
    <w:p w:rsidR="00B448C0" w:rsidRDefault="008C3A78">
      <w:pPr>
        <w:pStyle w:val="ac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оперативне управління Комунальному закладу «Менський будинок культури»</w:t>
      </w:r>
      <w:r>
        <w:rPr>
          <w:bCs/>
          <w:sz w:val="28"/>
          <w:szCs w:val="28"/>
        </w:rPr>
        <w:t xml:space="preserve"> Менсько</w:t>
      </w:r>
      <w:r>
        <w:rPr>
          <w:bCs/>
          <w:sz w:val="28"/>
          <w:szCs w:val="28"/>
        </w:rPr>
        <w:t xml:space="preserve">ї  міської ради Менського району Чернігівської області </w:t>
      </w:r>
      <w:r>
        <w:rPr>
          <w:sz w:val="28"/>
          <w:szCs w:val="28"/>
        </w:rPr>
        <w:t>майно, відповідно додатку 4, з метою використання за призначенням.</w:t>
      </w:r>
    </w:p>
    <w:p w:rsidR="00B448C0" w:rsidRDefault="008C3A78">
      <w:pPr>
        <w:pStyle w:val="ac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proofErr w:type="spellStart"/>
      <w:r>
        <w:rPr>
          <w:sz w:val="28"/>
          <w:szCs w:val="28"/>
        </w:rPr>
        <w:t>Волосківській</w:t>
      </w:r>
      <w:proofErr w:type="spellEnd"/>
      <w:r>
        <w:rPr>
          <w:sz w:val="28"/>
          <w:szCs w:val="28"/>
        </w:rPr>
        <w:t xml:space="preserve"> гімназії</w:t>
      </w:r>
      <w:r>
        <w:rPr>
          <w:bCs/>
          <w:sz w:val="28"/>
          <w:szCs w:val="28"/>
        </w:rPr>
        <w:t xml:space="preserve"> Менської  міської ради </w:t>
      </w:r>
      <w:r>
        <w:rPr>
          <w:sz w:val="28"/>
          <w:szCs w:val="28"/>
        </w:rPr>
        <w:t>майно, відповідно додатку 5, з метою використання за пр</w:t>
      </w:r>
      <w:r>
        <w:rPr>
          <w:sz w:val="28"/>
          <w:szCs w:val="28"/>
        </w:rPr>
        <w:t>изначенням.</w:t>
      </w:r>
    </w:p>
    <w:p w:rsidR="00B448C0" w:rsidRDefault="008C3A78">
      <w:pPr>
        <w:pStyle w:val="ac"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оперативне управління Опорному закладу  Менська гімназія Менської міської ради майно, відповідно додатку 6, з метою використання за призначенням.</w:t>
      </w:r>
    </w:p>
    <w:p w:rsidR="00B448C0" w:rsidRDefault="008C3A78">
      <w:pPr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комісіям, які створюються розпорядженням міського го</w:t>
      </w:r>
      <w:r>
        <w:rPr>
          <w:sz w:val="28"/>
          <w:szCs w:val="28"/>
        </w:rPr>
        <w:t>лови.</w:t>
      </w:r>
    </w:p>
    <w:p w:rsidR="00B448C0" w:rsidRDefault="008C3A78">
      <w:pPr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Г.А.:</w:t>
      </w:r>
    </w:p>
    <w:p w:rsidR="00B448C0" w:rsidRDefault="008C3A78">
      <w:pPr>
        <w:pStyle w:val="ac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затвердити акти приймання-передачі майна;</w:t>
      </w:r>
    </w:p>
    <w:p w:rsidR="00B448C0" w:rsidRDefault="008C3A78">
      <w:pPr>
        <w:pStyle w:val="ac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укласти договори на закріплення майна, зазначеного в додатках до рішення,  на праві оперативного управління.</w:t>
      </w:r>
    </w:p>
    <w:p w:rsidR="00B448C0" w:rsidRDefault="008C3A78">
      <w:pPr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заступника міс</w:t>
      </w:r>
      <w:r>
        <w:rPr>
          <w:sz w:val="28"/>
          <w:szCs w:val="28"/>
        </w:rPr>
        <w:t xml:space="preserve">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Гаєвого</w:t>
      </w:r>
      <w:proofErr w:type="spellEnd"/>
      <w:r>
        <w:rPr>
          <w:color w:val="000000"/>
          <w:sz w:val="28"/>
          <w:szCs w:val="28"/>
        </w:rPr>
        <w:t xml:space="preserve"> С.М.</w:t>
      </w:r>
    </w:p>
    <w:p w:rsidR="00B448C0" w:rsidRDefault="00B448C0">
      <w:pPr>
        <w:ind w:right="-1" w:firstLine="567"/>
        <w:jc w:val="both"/>
        <w:rPr>
          <w:sz w:val="28"/>
          <w:szCs w:val="28"/>
        </w:rPr>
      </w:pPr>
    </w:p>
    <w:p w:rsidR="00B448C0" w:rsidRDefault="00B448C0">
      <w:pPr>
        <w:ind w:right="-1" w:firstLine="567"/>
        <w:jc w:val="both"/>
        <w:rPr>
          <w:sz w:val="28"/>
          <w:szCs w:val="28"/>
        </w:rPr>
      </w:pPr>
    </w:p>
    <w:p w:rsidR="00B448C0" w:rsidRDefault="008C3A78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Геннадій ПРИМАКОВ</w:t>
      </w:r>
    </w:p>
    <w:sectPr w:rsidR="00B448C0" w:rsidSect="00FC5D45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78" w:rsidRDefault="008C3A78">
      <w:r>
        <w:separator/>
      </w:r>
    </w:p>
  </w:endnote>
  <w:endnote w:type="continuationSeparator" w:id="0">
    <w:p w:rsidR="008C3A78" w:rsidRDefault="008C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78" w:rsidRDefault="008C3A78">
      <w:r>
        <w:separator/>
      </w:r>
    </w:p>
  </w:footnote>
  <w:footnote w:type="continuationSeparator" w:id="0">
    <w:p w:rsidR="008C3A78" w:rsidRDefault="008C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331708"/>
      <w:docPartObj>
        <w:docPartGallery w:val="Page Numbers (Top of Page)"/>
        <w:docPartUnique/>
      </w:docPartObj>
    </w:sdtPr>
    <w:sdtContent>
      <w:p w:rsidR="00FC5D45" w:rsidRDefault="00FC5D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448C0" w:rsidRDefault="00B448C0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190761"/>
      <w:docPartObj>
        <w:docPartGallery w:val="Page Numbers (Top of Page)"/>
        <w:docPartUnique/>
      </w:docPartObj>
    </w:sdtPr>
    <w:sdtContent>
      <w:p w:rsidR="00FC5D45" w:rsidRDefault="00FC5D45">
        <w:pPr>
          <w:pStyle w:val="aa"/>
          <w:jc w:val="center"/>
        </w:pPr>
        <w:r>
          <w:rPr>
            <w:noProof/>
          </w:rPr>
          <w:drawing>
            <wp:inline distT="0" distB="0" distL="0" distR="0" wp14:anchorId="0A1CF4A8" wp14:editId="13E2820A">
              <wp:extent cx="436880" cy="60706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6879" cy="6070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B448C0" w:rsidRDefault="00B448C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10CC"/>
    <w:multiLevelType w:val="hybridMultilevel"/>
    <w:tmpl w:val="14741578"/>
    <w:lvl w:ilvl="0" w:tplc="02586CCE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A743CE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19881D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07A796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CEECF8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8046FA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9F4B5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DC6B43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49A4DF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B072DB7"/>
    <w:multiLevelType w:val="hybridMultilevel"/>
    <w:tmpl w:val="18BADE12"/>
    <w:lvl w:ilvl="0" w:tplc="F17018D8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B32E4E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E46AB0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D04D98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6FE77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054D15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26012D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064426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774432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BB60756"/>
    <w:multiLevelType w:val="hybridMultilevel"/>
    <w:tmpl w:val="23B2B09E"/>
    <w:lvl w:ilvl="0" w:tplc="1A00EA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58644C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260397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FA066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83AB27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FE0D32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270D8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82E855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10A489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E464B92"/>
    <w:multiLevelType w:val="hybridMultilevel"/>
    <w:tmpl w:val="D2AA79FC"/>
    <w:lvl w:ilvl="0" w:tplc="46B86B60">
      <w:start w:val="1"/>
      <w:numFmt w:val="decimal"/>
      <w:lvlText w:val="%1)"/>
      <w:lvlJc w:val="left"/>
      <w:pPr>
        <w:ind w:left="720" w:hanging="360"/>
      </w:pPr>
    </w:lvl>
    <w:lvl w:ilvl="1" w:tplc="B470C09E">
      <w:start w:val="1"/>
      <w:numFmt w:val="lowerLetter"/>
      <w:lvlText w:val="%2."/>
      <w:lvlJc w:val="left"/>
      <w:pPr>
        <w:ind w:left="1440" w:hanging="360"/>
      </w:pPr>
    </w:lvl>
    <w:lvl w:ilvl="2" w:tplc="05443E50">
      <w:start w:val="1"/>
      <w:numFmt w:val="lowerRoman"/>
      <w:lvlText w:val="%3."/>
      <w:lvlJc w:val="right"/>
      <w:pPr>
        <w:ind w:left="2160" w:hanging="180"/>
      </w:pPr>
    </w:lvl>
    <w:lvl w:ilvl="3" w:tplc="D4DC740C">
      <w:start w:val="1"/>
      <w:numFmt w:val="decimal"/>
      <w:lvlText w:val="%4."/>
      <w:lvlJc w:val="left"/>
      <w:pPr>
        <w:ind w:left="2880" w:hanging="360"/>
      </w:pPr>
    </w:lvl>
    <w:lvl w:ilvl="4" w:tplc="8B442F5A">
      <w:start w:val="1"/>
      <w:numFmt w:val="lowerLetter"/>
      <w:lvlText w:val="%5."/>
      <w:lvlJc w:val="left"/>
      <w:pPr>
        <w:ind w:left="3600" w:hanging="360"/>
      </w:pPr>
    </w:lvl>
    <w:lvl w:ilvl="5" w:tplc="178E25B0">
      <w:start w:val="1"/>
      <w:numFmt w:val="lowerRoman"/>
      <w:lvlText w:val="%6."/>
      <w:lvlJc w:val="right"/>
      <w:pPr>
        <w:ind w:left="4320" w:hanging="180"/>
      </w:pPr>
    </w:lvl>
    <w:lvl w:ilvl="6" w:tplc="3DDEC7C6">
      <w:start w:val="1"/>
      <w:numFmt w:val="decimal"/>
      <w:lvlText w:val="%7."/>
      <w:lvlJc w:val="left"/>
      <w:pPr>
        <w:ind w:left="5040" w:hanging="360"/>
      </w:pPr>
    </w:lvl>
    <w:lvl w:ilvl="7" w:tplc="717C1256">
      <w:start w:val="1"/>
      <w:numFmt w:val="lowerLetter"/>
      <w:lvlText w:val="%8."/>
      <w:lvlJc w:val="left"/>
      <w:pPr>
        <w:ind w:left="5760" w:hanging="360"/>
      </w:pPr>
    </w:lvl>
    <w:lvl w:ilvl="8" w:tplc="F0A812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46D"/>
    <w:multiLevelType w:val="hybridMultilevel"/>
    <w:tmpl w:val="39EEB44E"/>
    <w:lvl w:ilvl="0" w:tplc="C13C9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B52FEFA">
      <w:start w:val="1"/>
      <w:numFmt w:val="lowerLetter"/>
      <w:lvlText w:val="%2."/>
      <w:lvlJc w:val="left"/>
      <w:pPr>
        <w:ind w:left="1788" w:hanging="360"/>
      </w:pPr>
    </w:lvl>
    <w:lvl w:ilvl="2" w:tplc="5FB2B854">
      <w:start w:val="1"/>
      <w:numFmt w:val="lowerRoman"/>
      <w:lvlText w:val="%3."/>
      <w:lvlJc w:val="right"/>
      <w:pPr>
        <w:ind w:left="2508" w:hanging="180"/>
      </w:pPr>
    </w:lvl>
    <w:lvl w:ilvl="3" w:tplc="1F30D3BC">
      <w:start w:val="1"/>
      <w:numFmt w:val="decimal"/>
      <w:lvlText w:val="%4."/>
      <w:lvlJc w:val="left"/>
      <w:pPr>
        <w:ind w:left="3228" w:hanging="360"/>
      </w:pPr>
    </w:lvl>
    <w:lvl w:ilvl="4" w:tplc="633204FC">
      <w:start w:val="1"/>
      <w:numFmt w:val="lowerLetter"/>
      <w:lvlText w:val="%5."/>
      <w:lvlJc w:val="left"/>
      <w:pPr>
        <w:ind w:left="3948" w:hanging="360"/>
      </w:pPr>
    </w:lvl>
    <w:lvl w:ilvl="5" w:tplc="8AC07462">
      <w:start w:val="1"/>
      <w:numFmt w:val="lowerRoman"/>
      <w:lvlText w:val="%6."/>
      <w:lvlJc w:val="right"/>
      <w:pPr>
        <w:ind w:left="4668" w:hanging="180"/>
      </w:pPr>
    </w:lvl>
    <w:lvl w:ilvl="6" w:tplc="2CE4AC7A">
      <w:start w:val="1"/>
      <w:numFmt w:val="decimal"/>
      <w:lvlText w:val="%7."/>
      <w:lvlJc w:val="left"/>
      <w:pPr>
        <w:ind w:left="5388" w:hanging="360"/>
      </w:pPr>
    </w:lvl>
    <w:lvl w:ilvl="7" w:tplc="68ECB56A">
      <w:start w:val="1"/>
      <w:numFmt w:val="lowerLetter"/>
      <w:lvlText w:val="%8."/>
      <w:lvlJc w:val="left"/>
      <w:pPr>
        <w:ind w:left="6108" w:hanging="360"/>
      </w:pPr>
    </w:lvl>
    <w:lvl w:ilvl="8" w:tplc="42B46B92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E6728B"/>
    <w:multiLevelType w:val="hybridMultilevel"/>
    <w:tmpl w:val="FACE4A8E"/>
    <w:lvl w:ilvl="0" w:tplc="83108B36">
      <w:start w:val="1"/>
      <w:numFmt w:val="decimal"/>
      <w:lvlText w:val="%1."/>
      <w:lvlJc w:val="left"/>
      <w:pPr>
        <w:ind w:left="720" w:hanging="360"/>
      </w:pPr>
    </w:lvl>
    <w:lvl w:ilvl="1" w:tplc="31F61ADE">
      <w:start w:val="1"/>
      <w:numFmt w:val="lowerLetter"/>
      <w:lvlText w:val="%2."/>
      <w:lvlJc w:val="left"/>
      <w:pPr>
        <w:ind w:left="1440" w:hanging="360"/>
      </w:pPr>
    </w:lvl>
    <w:lvl w:ilvl="2" w:tplc="2FF07306">
      <w:start w:val="1"/>
      <w:numFmt w:val="lowerRoman"/>
      <w:lvlText w:val="%3."/>
      <w:lvlJc w:val="right"/>
      <w:pPr>
        <w:ind w:left="2160" w:hanging="180"/>
      </w:pPr>
    </w:lvl>
    <w:lvl w:ilvl="3" w:tplc="4F96985C">
      <w:start w:val="1"/>
      <w:numFmt w:val="decimal"/>
      <w:lvlText w:val="%4."/>
      <w:lvlJc w:val="left"/>
      <w:pPr>
        <w:ind w:left="2880" w:hanging="360"/>
      </w:pPr>
    </w:lvl>
    <w:lvl w:ilvl="4" w:tplc="93CA3242">
      <w:start w:val="1"/>
      <w:numFmt w:val="lowerLetter"/>
      <w:lvlText w:val="%5."/>
      <w:lvlJc w:val="left"/>
      <w:pPr>
        <w:ind w:left="3600" w:hanging="360"/>
      </w:pPr>
    </w:lvl>
    <w:lvl w:ilvl="5" w:tplc="827E873C">
      <w:start w:val="1"/>
      <w:numFmt w:val="lowerRoman"/>
      <w:lvlText w:val="%6."/>
      <w:lvlJc w:val="right"/>
      <w:pPr>
        <w:ind w:left="4320" w:hanging="180"/>
      </w:pPr>
    </w:lvl>
    <w:lvl w:ilvl="6" w:tplc="99DE7AA4">
      <w:start w:val="1"/>
      <w:numFmt w:val="decimal"/>
      <w:lvlText w:val="%7."/>
      <w:lvlJc w:val="left"/>
      <w:pPr>
        <w:ind w:left="5040" w:hanging="360"/>
      </w:pPr>
    </w:lvl>
    <w:lvl w:ilvl="7" w:tplc="792E3B46">
      <w:start w:val="1"/>
      <w:numFmt w:val="lowerLetter"/>
      <w:lvlText w:val="%8."/>
      <w:lvlJc w:val="left"/>
      <w:pPr>
        <w:ind w:left="5760" w:hanging="360"/>
      </w:pPr>
    </w:lvl>
    <w:lvl w:ilvl="8" w:tplc="7C88DD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1289"/>
    <w:multiLevelType w:val="hybridMultilevel"/>
    <w:tmpl w:val="8E28FB60"/>
    <w:lvl w:ilvl="0" w:tplc="57E0B06A">
      <w:start w:val="1"/>
      <w:numFmt w:val="decimal"/>
      <w:lvlText w:val="%1."/>
      <w:lvlJc w:val="left"/>
      <w:pPr>
        <w:ind w:left="720" w:hanging="355"/>
      </w:pPr>
      <w:rPr>
        <w:rFonts w:ascii="Times New Roman" w:eastAsia="Times New Roman" w:hAnsi="Times New Roman" w:cs="Times New Roman"/>
      </w:rPr>
    </w:lvl>
    <w:lvl w:ilvl="1" w:tplc="557C00DC">
      <w:start w:val="1"/>
      <w:numFmt w:val="lowerLetter"/>
      <w:lvlText w:val="%2."/>
      <w:lvlJc w:val="left"/>
      <w:pPr>
        <w:ind w:left="1440" w:hanging="355"/>
      </w:pPr>
    </w:lvl>
    <w:lvl w:ilvl="2" w:tplc="442480E4">
      <w:start w:val="1"/>
      <w:numFmt w:val="lowerRoman"/>
      <w:lvlText w:val="%3."/>
      <w:lvlJc w:val="right"/>
      <w:pPr>
        <w:ind w:left="2160" w:hanging="175"/>
      </w:pPr>
    </w:lvl>
    <w:lvl w:ilvl="3" w:tplc="46B63F5E">
      <w:start w:val="1"/>
      <w:numFmt w:val="decimal"/>
      <w:lvlText w:val="%4."/>
      <w:lvlJc w:val="left"/>
      <w:pPr>
        <w:ind w:left="2880" w:hanging="355"/>
      </w:pPr>
    </w:lvl>
    <w:lvl w:ilvl="4" w:tplc="5EA419C8">
      <w:start w:val="1"/>
      <w:numFmt w:val="lowerLetter"/>
      <w:lvlText w:val="%5."/>
      <w:lvlJc w:val="left"/>
      <w:pPr>
        <w:ind w:left="3600" w:hanging="355"/>
      </w:pPr>
    </w:lvl>
    <w:lvl w:ilvl="5" w:tplc="6C462448">
      <w:start w:val="1"/>
      <w:numFmt w:val="lowerRoman"/>
      <w:lvlText w:val="%6."/>
      <w:lvlJc w:val="right"/>
      <w:pPr>
        <w:ind w:left="4320" w:hanging="175"/>
      </w:pPr>
    </w:lvl>
    <w:lvl w:ilvl="6" w:tplc="5A68DCF6">
      <w:start w:val="1"/>
      <w:numFmt w:val="decimal"/>
      <w:lvlText w:val="%7."/>
      <w:lvlJc w:val="left"/>
      <w:pPr>
        <w:ind w:left="5040" w:hanging="355"/>
      </w:pPr>
    </w:lvl>
    <w:lvl w:ilvl="7" w:tplc="4D1C7E4A">
      <w:start w:val="1"/>
      <w:numFmt w:val="lowerLetter"/>
      <w:lvlText w:val="%8."/>
      <w:lvlJc w:val="left"/>
      <w:pPr>
        <w:ind w:left="5760" w:hanging="355"/>
      </w:pPr>
    </w:lvl>
    <w:lvl w:ilvl="8" w:tplc="61267238">
      <w:start w:val="1"/>
      <w:numFmt w:val="lowerRoman"/>
      <w:lvlText w:val="%9."/>
      <w:lvlJc w:val="right"/>
      <w:pPr>
        <w:ind w:left="6480" w:hanging="175"/>
      </w:pPr>
    </w:lvl>
  </w:abstractNum>
  <w:abstractNum w:abstractNumId="7" w15:restartNumberingAfterBreak="0">
    <w:nsid w:val="25032176"/>
    <w:multiLevelType w:val="hybridMultilevel"/>
    <w:tmpl w:val="CFEAF92E"/>
    <w:lvl w:ilvl="0" w:tplc="05A4C2D4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4E6039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35E87D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878E1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672013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B940B2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5A8476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B1021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C5687E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33894C8A"/>
    <w:multiLevelType w:val="hybridMultilevel"/>
    <w:tmpl w:val="42CAD5F2"/>
    <w:lvl w:ilvl="0" w:tplc="53ECF694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95AEAF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EEE0D4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3BED8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4B0957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CDCC51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A0761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EA4794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C78145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35C468FD"/>
    <w:multiLevelType w:val="hybridMultilevel"/>
    <w:tmpl w:val="044A0568"/>
    <w:lvl w:ilvl="0" w:tplc="BB5E8A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B1D4A1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20BC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B025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10D5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4407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A204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AAD2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C1CEE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702099C"/>
    <w:multiLevelType w:val="hybridMultilevel"/>
    <w:tmpl w:val="8C5E619C"/>
    <w:lvl w:ilvl="0" w:tplc="FA960778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6886F0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944D2B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EA6E4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92C2F4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8EAAC0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6A6A1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60EF13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620822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3884603A"/>
    <w:multiLevelType w:val="hybridMultilevel"/>
    <w:tmpl w:val="B49EBC84"/>
    <w:lvl w:ilvl="0" w:tplc="B8481F4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920082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456014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EFCC1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062C45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6D26F5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C36A18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4741B1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31ED32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47A00F5A"/>
    <w:multiLevelType w:val="hybridMultilevel"/>
    <w:tmpl w:val="225C9AF4"/>
    <w:lvl w:ilvl="0" w:tplc="FFD2E54C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86E2E9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614F47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62261D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75EE71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24666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D06E4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85062C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9F45D8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3EA6F9F"/>
    <w:multiLevelType w:val="hybridMultilevel"/>
    <w:tmpl w:val="D9F0676E"/>
    <w:lvl w:ilvl="0" w:tplc="59CA3146">
      <w:start w:val="1"/>
      <w:numFmt w:val="decimal"/>
      <w:lvlText w:val="%1."/>
      <w:lvlJc w:val="left"/>
      <w:pPr>
        <w:ind w:left="720" w:hanging="360"/>
      </w:pPr>
    </w:lvl>
    <w:lvl w:ilvl="1" w:tplc="A8B82F22">
      <w:start w:val="1"/>
      <w:numFmt w:val="lowerLetter"/>
      <w:lvlText w:val="%2."/>
      <w:lvlJc w:val="left"/>
      <w:pPr>
        <w:ind w:left="1440" w:hanging="360"/>
      </w:pPr>
    </w:lvl>
    <w:lvl w:ilvl="2" w:tplc="AC2EE03E">
      <w:start w:val="1"/>
      <w:numFmt w:val="lowerRoman"/>
      <w:lvlText w:val="%3."/>
      <w:lvlJc w:val="right"/>
      <w:pPr>
        <w:ind w:left="2160" w:hanging="180"/>
      </w:pPr>
    </w:lvl>
    <w:lvl w:ilvl="3" w:tplc="58BED96C">
      <w:start w:val="1"/>
      <w:numFmt w:val="decimal"/>
      <w:lvlText w:val="%4."/>
      <w:lvlJc w:val="left"/>
      <w:pPr>
        <w:ind w:left="2880" w:hanging="360"/>
      </w:pPr>
    </w:lvl>
    <w:lvl w:ilvl="4" w:tplc="C4B28D18">
      <w:start w:val="1"/>
      <w:numFmt w:val="lowerLetter"/>
      <w:lvlText w:val="%5."/>
      <w:lvlJc w:val="left"/>
      <w:pPr>
        <w:ind w:left="3600" w:hanging="360"/>
      </w:pPr>
    </w:lvl>
    <w:lvl w:ilvl="5" w:tplc="63D69498">
      <w:start w:val="1"/>
      <w:numFmt w:val="lowerRoman"/>
      <w:lvlText w:val="%6."/>
      <w:lvlJc w:val="right"/>
      <w:pPr>
        <w:ind w:left="4320" w:hanging="180"/>
      </w:pPr>
    </w:lvl>
    <w:lvl w:ilvl="6" w:tplc="10CCC26E">
      <w:start w:val="1"/>
      <w:numFmt w:val="decimal"/>
      <w:lvlText w:val="%7."/>
      <w:lvlJc w:val="left"/>
      <w:pPr>
        <w:ind w:left="5040" w:hanging="360"/>
      </w:pPr>
    </w:lvl>
    <w:lvl w:ilvl="7" w:tplc="77D6B324">
      <w:start w:val="1"/>
      <w:numFmt w:val="lowerLetter"/>
      <w:lvlText w:val="%8."/>
      <w:lvlJc w:val="left"/>
      <w:pPr>
        <w:ind w:left="5760" w:hanging="360"/>
      </w:pPr>
    </w:lvl>
    <w:lvl w:ilvl="8" w:tplc="D9A052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5426"/>
    <w:multiLevelType w:val="hybridMultilevel"/>
    <w:tmpl w:val="EF4AA7DE"/>
    <w:lvl w:ilvl="0" w:tplc="7FB48A5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B2E1BD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C5076E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BC6F74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C4A407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CCC2E4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5A062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32CE92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3548D9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76A1EED"/>
    <w:multiLevelType w:val="hybridMultilevel"/>
    <w:tmpl w:val="3A427942"/>
    <w:lvl w:ilvl="0" w:tplc="5B227D9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523E926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3B24DB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748D5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184133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C5839E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B4C024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52AE1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5BC5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6E8B2C34"/>
    <w:multiLevelType w:val="hybridMultilevel"/>
    <w:tmpl w:val="EFE02992"/>
    <w:lvl w:ilvl="0" w:tplc="276EEB2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AFA90B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89C0F4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D567E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D16F53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F98CB6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4E8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960976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9441F8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87E426B"/>
    <w:multiLevelType w:val="hybridMultilevel"/>
    <w:tmpl w:val="6A54B820"/>
    <w:lvl w:ilvl="0" w:tplc="2B9A024E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2B03E5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3BCA01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4C3EE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A62963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9B0FB3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FB4B23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4D495E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D04B1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7DB97BC9"/>
    <w:multiLevelType w:val="hybridMultilevel"/>
    <w:tmpl w:val="25627BCC"/>
    <w:lvl w:ilvl="0" w:tplc="A14A34A8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4160D7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0FE5AB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A7C48C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AE680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F4CAC0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7A0FC2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EA0D0A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E26014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17"/>
  </w:num>
  <w:num w:numId="10">
    <w:abstractNumId w:val="18"/>
  </w:num>
  <w:num w:numId="11">
    <w:abstractNumId w:val="16"/>
  </w:num>
  <w:num w:numId="12">
    <w:abstractNumId w:val="10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C0"/>
    <w:rsid w:val="008C3A78"/>
    <w:rsid w:val="00B448C0"/>
    <w:rsid w:val="00F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83FB"/>
  <w15:docId w15:val="{537D6B2C-1276-481B-B9E9-6F3A5B7D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No Spacing"/>
    <w:uiPriority w:val="1"/>
    <w:qFormat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f">
    <w:name w:val="Назва Знак"/>
    <w:basedOn w:val="a0"/>
    <w:link w:val="ae"/>
    <w:uiPriority w:val="10"/>
    <w:rPr>
      <w:sz w:val="48"/>
      <w:szCs w:val="48"/>
    </w:rPr>
  </w:style>
  <w:style w:type="paragraph" w:styleId="af0">
    <w:name w:val="Subtitle"/>
    <w:basedOn w:val="a"/>
    <w:next w:val="a"/>
    <w:link w:val="af1"/>
    <w:uiPriority w:val="11"/>
    <w:qFormat/>
    <w:pPr>
      <w:spacing w:before="200" w:after="200"/>
    </w:pPr>
    <w:rPr>
      <w:sz w:val="24"/>
      <w:szCs w:val="24"/>
    </w:rPr>
  </w:style>
  <w:style w:type="character" w:customStyle="1" w:styleId="af1">
    <w:name w:val="Підзаголовок Знак"/>
    <w:basedOn w:val="a0"/>
    <w:link w:val="af0"/>
    <w:uiPriority w:val="11"/>
    <w:rPr>
      <w:sz w:val="24"/>
      <w:szCs w:val="24"/>
    </w:rPr>
  </w:style>
  <w:style w:type="paragraph" w:styleId="af2">
    <w:name w:val="Quote"/>
    <w:basedOn w:val="a"/>
    <w:next w:val="a"/>
    <w:link w:val="af3"/>
    <w:uiPriority w:val="29"/>
    <w:qFormat/>
    <w:pPr>
      <w:ind w:left="720" w:right="720"/>
    </w:pPr>
    <w:rPr>
      <w:i/>
    </w:rPr>
  </w:style>
  <w:style w:type="character" w:customStyle="1" w:styleId="af3">
    <w:name w:val="Цитата Знак"/>
    <w:link w:val="af2"/>
    <w:uiPriority w:val="29"/>
    <w:rPr>
      <w:i/>
    </w:rPr>
  </w:style>
  <w:style w:type="paragraph" w:styleId="af4">
    <w:name w:val="Intense Quote"/>
    <w:basedOn w:val="a"/>
    <w:next w:val="a"/>
    <w:link w:val="af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5">
    <w:name w:val="Насичена цитата Знак"/>
    <w:link w:val="af4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pPr>
      <w:spacing w:after="40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ody Text"/>
    <w:basedOn w:val="a"/>
    <w:link w:val="aff"/>
    <w:pPr>
      <w:jc w:val="center"/>
    </w:pPr>
    <w:rPr>
      <w:sz w:val="28"/>
    </w:rPr>
  </w:style>
  <w:style w:type="character" w:customStyle="1" w:styleId="aff">
    <w:name w:val="Основний текст Знак"/>
    <w:basedOn w:val="a0"/>
    <w:link w:val="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1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  <w:style w:type="character" w:customStyle="1" w:styleId="ab">
    <w:name w:val="Верхній колонтитул Знак"/>
    <w:basedOn w:val="a0"/>
    <w:link w:val="aa"/>
    <w:uiPriority w:val="99"/>
    <w:rsid w:val="00FC5D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CEE8F83-2A82-41C3-9A2B-7D01321D950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1494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9</cp:revision>
  <dcterms:created xsi:type="dcterms:W3CDTF">2023-05-19T11:19:00Z</dcterms:created>
  <dcterms:modified xsi:type="dcterms:W3CDTF">2023-06-04T14:23:00Z</dcterms:modified>
</cp:coreProperties>
</file>