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A80" w:rsidRDefault="005F2A80">
      <w:pPr>
        <w:widowControl w:val="0"/>
        <w:jc w:val="center"/>
        <w:rPr>
          <w:rFonts w:eastAsia="Lucida Sans Unicode" w:cs="Mangal"/>
          <w:bCs/>
          <w:color w:val="000000"/>
          <w:sz w:val="28"/>
          <w:szCs w:val="28"/>
        </w:rPr>
      </w:pPr>
    </w:p>
    <w:p w:rsidR="005F2A80" w:rsidRDefault="008F283D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5F2A80" w:rsidRDefault="005F2A80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5F2A80" w:rsidRDefault="008F283D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5F2A80" w:rsidRDefault="008F283D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 xml:space="preserve">  РІШЕННЯ</w:t>
      </w:r>
    </w:p>
    <w:p w:rsidR="005F2A80" w:rsidRDefault="005F2A80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5F2A80" w:rsidRDefault="008F283D">
      <w:pPr>
        <w:widowControl w:val="0"/>
        <w:tabs>
          <w:tab w:val="left" w:pos="4394"/>
          <w:tab w:val="left" w:pos="7228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29 травня  2023  року                       </w:t>
      </w:r>
      <w:r w:rsidR="00DD4CC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 м. </w:t>
      </w:r>
      <w:proofErr w:type="spellStart"/>
      <w:r w:rsidR="00DD4CC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DD4CC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  <w:t>№ 131</w:t>
      </w:r>
    </w:p>
    <w:p w:rsidR="005F2A80" w:rsidRDefault="005F2A80">
      <w:pPr>
        <w:jc w:val="both"/>
        <w:rPr>
          <w:b/>
          <w:sz w:val="28"/>
          <w:szCs w:val="28"/>
        </w:rPr>
      </w:pPr>
    </w:p>
    <w:p w:rsidR="005F2A80" w:rsidRDefault="008F283D">
      <w:pPr>
        <w:ind w:right="53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внесення змін до рішення виконавчого комітету від 30 вересня 2004 року № 219</w:t>
      </w:r>
    </w:p>
    <w:p w:rsidR="005F2A80" w:rsidRDefault="005F2A80">
      <w:pPr>
        <w:pStyle w:val="aff0"/>
        <w:spacing w:before="0" w:beforeAutospacing="0" w:after="0" w:afterAutospacing="0"/>
        <w:ind w:right="5952"/>
        <w:jc w:val="both"/>
        <w:rPr>
          <w:sz w:val="28"/>
          <w:szCs w:val="28"/>
          <w:lang w:val="uk-UA" w:eastAsia="ru-RU" w:bidi="ar-SA"/>
        </w:rPr>
      </w:pPr>
    </w:p>
    <w:p w:rsidR="005F2A80" w:rsidRDefault="00DD4CCA" w:rsidP="00DD4CCA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8F283D">
        <w:rPr>
          <w:color w:val="000000"/>
          <w:sz w:val="28"/>
          <w:szCs w:val="28"/>
          <w:lang w:val="uk-UA"/>
        </w:rPr>
        <w:t xml:space="preserve">З метою </w:t>
      </w:r>
      <w:r w:rsidR="008F283D">
        <w:rPr>
          <w:color w:val="000000"/>
          <w:sz w:val="28"/>
          <w:szCs w:val="28"/>
          <w:lang w:val="uk-UA"/>
        </w:rPr>
        <w:t xml:space="preserve">здійснення державної реєстрації права комунальної власності Менської міської територіальної громади на нерухоме майно за </w:t>
      </w:r>
      <w:proofErr w:type="spellStart"/>
      <w:r w:rsidR="008F283D">
        <w:rPr>
          <w:color w:val="000000"/>
          <w:sz w:val="28"/>
          <w:szCs w:val="28"/>
          <w:lang w:val="uk-UA"/>
        </w:rPr>
        <w:t>адресою</w:t>
      </w:r>
      <w:proofErr w:type="spellEnd"/>
      <w:r w:rsidR="008F283D">
        <w:rPr>
          <w:color w:val="000000"/>
          <w:sz w:val="28"/>
          <w:szCs w:val="28"/>
          <w:lang w:val="uk-UA"/>
        </w:rPr>
        <w:t>:</w:t>
      </w:r>
      <w:r w:rsidR="00F9076A"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="008F283D">
        <w:rPr>
          <w:color w:val="000000"/>
          <w:sz w:val="28"/>
          <w:szCs w:val="28"/>
          <w:lang w:val="uk-UA"/>
        </w:rPr>
        <w:t xml:space="preserve">м. </w:t>
      </w:r>
      <w:proofErr w:type="spellStart"/>
      <w:r w:rsidR="008F283D">
        <w:rPr>
          <w:color w:val="000000"/>
          <w:sz w:val="28"/>
          <w:szCs w:val="28"/>
          <w:lang w:val="uk-UA"/>
        </w:rPr>
        <w:t>Мена</w:t>
      </w:r>
      <w:proofErr w:type="spellEnd"/>
      <w:r w:rsidR="008F283D">
        <w:rPr>
          <w:color w:val="000000"/>
          <w:sz w:val="28"/>
          <w:szCs w:val="28"/>
          <w:lang w:val="uk-UA"/>
        </w:rPr>
        <w:t>, вул. Героїв АТО, 3, враховуючи рішення виконавчого комітету Менської районної ради народних депутатів Че</w:t>
      </w:r>
      <w:r w:rsidR="008F283D">
        <w:rPr>
          <w:color w:val="000000"/>
          <w:sz w:val="28"/>
          <w:szCs w:val="28"/>
          <w:lang w:val="uk-UA"/>
        </w:rPr>
        <w:t xml:space="preserve">рнігівської області від 22 січня 1992 року № 7 «Про розмежування державного майна, що належить до комунальної власності Рад народних депутатів» </w:t>
      </w:r>
      <w:r w:rsidR="008F283D">
        <w:rPr>
          <w:sz w:val="28"/>
          <w:szCs w:val="28"/>
          <w:lang w:val="uk-UA"/>
        </w:rPr>
        <w:t>та керуючись Законом України «Про місцеве самоврядування в Україні», виконавчий комітет Менської міської ради</w:t>
      </w:r>
    </w:p>
    <w:p w:rsidR="005F2A80" w:rsidRDefault="008F283D">
      <w:pPr>
        <w:pStyle w:val="aff0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</w:t>
      </w:r>
      <w:r>
        <w:rPr>
          <w:sz w:val="28"/>
          <w:szCs w:val="28"/>
          <w:lang w:val="uk-UA"/>
        </w:rPr>
        <w:t>РІШИВ:</w:t>
      </w:r>
    </w:p>
    <w:p w:rsidR="005F2A80" w:rsidRDefault="008F283D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рішення виконавчого комітету Менської міської ради Менського району Чернігівської області від 30 вересня 2004 року № 219 «Про визнання права власності на об’єкт нерухомості», виклавши пункт 1 рішення в наступній редакції:</w:t>
      </w:r>
    </w:p>
    <w:p w:rsidR="005F2A80" w:rsidRDefault="008F283D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Визнати</w:t>
      </w:r>
      <w:r>
        <w:rPr>
          <w:sz w:val="28"/>
          <w:szCs w:val="28"/>
        </w:rPr>
        <w:t xml:space="preserve"> право комунальної власності (спільної власності територіальних громад сіл, селищ, міста Менського району) в особі Менської районної ради на об’єкт нерухомості:</w:t>
      </w:r>
    </w:p>
    <w:p w:rsidR="005F2A80" w:rsidRDefault="008F283D">
      <w:pPr>
        <w:pStyle w:val="ab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громадська будівля площею 2397,5 м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15600, Чернігівська область, місто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>, вулиця Червона Площа, будинок 3».</w:t>
      </w:r>
    </w:p>
    <w:p w:rsidR="005F2A80" w:rsidRDefault="008F283D">
      <w:pPr>
        <w:pStyle w:val="ab"/>
        <w:numPr>
          <w:ilvl w:val="0"/>
          <w:numId w:val="17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Юридичному відділу Менської міської ради забезпечити </w:t>
      </w:r>
      <w:r>
        <w:rPr>
          <w:sz w:val="28"/>
          <w:szCs w:val="28"/>
        </w:rPr>
        <w:t>державну реєстрацію права комунальної власності Менської міської територіальної громади на вказаний у даному рішенні об’єкт нерухомого майна.</w:t>
      </w:r>
    </w:p>
    <w:p w:rsidR="005F2A80" w:rsidRDefault="008F283D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першого заступника міського голови </w:t>
      </w:r>
      <w:proofErr w:type="spellStart"/>
      <w:r>
        <w:rPr>
          <w:color w:val="000000"/>
          <w:sz w:val="28"/>
          <w:szCs w:val="28"/>
        </w:rPr>
        <w:t>Неберу</w:t>
      </w:r>
      <w:proofErr w:type="spellEnd"/>
      <w:r>
        <w:rPr>
          <w:color w:val="000000"/>
          <w:sz w:val="28"/>
          <w:szCs w:val="28"/>
        </w:rPr>
        <w:t xml:space="preserve"> О.Л.</w:t>
      </w:r>
    </w:p>
    <w:p w:rsidR="005F2A80" w:rsidRDefault="005F2A80">
      <w:pPr>
        <w:ind w:right="-1" w:firstLine="567"/>
        <w:jc w:val="both"/>
        <w:rPr>
          <w:sz w:val="28"/>
          <w:szCs w:val="28"/>
        </w:rPr>
      </w:pPr>
    </w:p>
    <w:p w:rsidR="005F2A80" w:rsidRDefault="005F2A80">
      <w:pPr>
        <w:ind w:right="-1" w:firstLine="567"/>
        <w:jc w:val="both"/>
        <w:rPr>
          <w:sz w:val="28"/>
          <w:szCs w:val="28"/>
        </w:rPr>
      </w:pPr>
    </w:p>
    <w:p w:rsidR="005F2A80" w:rsidRDefault="008F283D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Геннадій ПРИМАКОВ</w:t>
      </w:r>
    </w:p>
    <w:sectPr w:rsidR="005F2A80" w:rsidSect="00047791"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83D" w:rsidRDefault="008F283D">
      <w:r>
        <w:separator/>
      </w:r>
    </w:p>
  </w:endnote>
  <w:endnote w:type="continuationSeparator" w:id="0">
    <w:p w:rsidR="008F283D" w:rsidRDefault="008F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Batang">
    <w:altName w:val="바탕"/>
    <w:panose1 w:val="02030600000101010101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83D" w:rsidRDefault="008F283D">
      <w:r>
        <w:separator/>
      </w:r>
    </w:p>
  </w:footnote>
  <w:footnote w:type="continuationSeparator" w:id="0">
    <w:p w:rsidR="008F283D" w:rsidRDefault="008F2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A80" w:rsidRDefault="005F2A80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A80" w:rsidRDefault="008F283D">
    <w:pPr>
      <w:pStyle w:val="aa"/>
      <w:jc w:val="center"/>
    </w:pPr>
    <w:r>
      <w:rPr>
        <w:noProof/>
        <w:lang w:val="ru-RU"/>
      </w:rPr>
      <w:drawing>
        <wp:inline distT="0" distB="0" distL="0" distR="0">
          <wp:extent cx="438150" cy="609600"/>
          <wp:effectExtent l="1905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x0000_i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63B"/>
    <w:multiLevelType w:val="hybridMultilevel"/>
    <w:tmpl w:val="9D8A4812"/>
    <w:lvl w:ilvl="0" w:tplc="5232C0AA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300652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944D77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C1A2A0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15E7B1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070678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96824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930D01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E702A6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87E71CA"/>
    <w:multiLevelType w:val="hybridMultilevel"/>
    <w:tmpl w:val="45E4C85E"/>
    <w:lvl w:ilvl="0" w:tplc="5E6E165C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D821A8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E08523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55C6F8A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7186A2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96A5A9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94DA0AD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338672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2E8246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12FF77C7"/>
    <w:multiLevelType w:val="hybridMultilevel"/>
    <w:tmpl w:val="998AE9BE"/>
    <w:lvl w:ilvl="0" w:tplc="C1820F0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B8507B74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89FAA25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A28A2C84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1CA9210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8EAEADC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AC48EC88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E3E0A500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9B4056F2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853692A"/>
    <w:multiLevelType w:val="hybridMultilevel"/>
    <w:tmpl w:val="64DCD8BA"/>
    <w:lvl w:ilvl="0" w:tplc="D61C7D84">
      <w:start w:val="3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BB2E7F42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86340B74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BB0A19F4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F701C9E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37F07374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92A8A8FE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873A22B8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5AEB05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B0D7EE1"/>
    <w:multiLevelType w:val="hybridMultilevel"/>
    <w:tmpl w:val="8F7061E4"/>
    <w:lvl w:ilvl="0" w:tplc="D63421F6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6D48F2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69625B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E60BCF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93E018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432349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6AE60E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C8C708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882B8E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1E1F5153"/>
    <w:multiLevelType w:val="hybridMultilevel"/>
    <w:tmpl w:val="618C8B5C"/>
    <w:lvl w:ilvl="0" w:tplc="C8585D3A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D8A0283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E6ED67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65D0729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AC69AA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7E47D4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3F4FB0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C38923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F5822D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3371210A"/>
    <w:multiLevelType w:val="hybridMultilevel"/>
    <w:tmpl w:val="454E48A2"/>
    <w:lvl w:ilvl="0" w:tplc="E3945C1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AC855A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72DE0F5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93EBE7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D7C092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3EA6C3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D98166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BF606B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96A8E6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342104EB"/>
    <w:multiLevelType w:val="hybridMultilevel"/>
    <w:tmpl w:val="BAD065DC"/>
    <w:lvl w:ilvl="0" w:tplc="FEAA57DC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5E8E7F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DF0CA5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61A0B4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A6A1F9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95A0A2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40C827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5803EA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BA29BA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40611BDD"/>
    <w:multiLevelType w:val="hybridMultilevel"/>
    <w:tmpl w:val="52E8E21A"/>
    <w:lvl w:ilvl="0" w:tplc="AED479DE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C76777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1989EA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5DE650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6816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760885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BC9C4A3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706D90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D7850E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4B7B6090"/>
    <w:multiLevelType w:val="hybridMultilevel"/>
    <w:tmpl w:val="87A67C04"/>
    <w:lvl w:ilvl="0" w:tplc="083C5682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B8CC5F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988088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6DE6817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02EF6D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1701BB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9BEDCE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2261C1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D8B6808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545175BE"/>
    <w:multiLevelType w:val="hybridMultilevel"/>
    <w:tmpl w:val="9410B792"/>
    <w:lvl w:ilvl="0" w:tplc="F79CAAF8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594FDF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BCA018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5376616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13A217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63CCD8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046A4D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382ECD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6C4D9D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563B645F"/>
    <w:multiLevelType w:val="hybridMultilevel"/>
    <w:tmpl w:val="A52E7BE6"/>
    <w:lvl w:ilvl="0" w:tplc="C02AA2C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12D010C8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882260C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EC8C6FE8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418B10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8528DC80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B4E442BA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571EB21E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AFD042E4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6B45CF2"/>
    <w:multiLevelType w:val="hybridMultilevel"/>
    <w:tmpl w:val="CEECC7B8"/>
    <w:lvl w:ilvl="0" w:tplc="8FD6A766">
      <w:start w:val="1"/>
      <w:numFmt w:val="decimal"/>
      <w:lvlText w:val="%1."/>
      <w:lvlJc w:val="left"/>
      <w:pPr>
        <w:ind w:left="720" w:hanging="360"/>
      </w:pPr>
    </w:lvl>
    <w:lvl w:ilvl="1" w:tplc="90BAC3AE">
      <w:start w:val="1"/>
      <w:numFmt w:val="lowerLetter"/>
      <w:lvlText w:val="%2."/>
      <w:lvlJc w:val="left"/>
      <w:pPr>
        <w:ind w:left="1440" w:hanging="360"/>
      </w:pPr>
    </w:lvl>
    <w:lvl w:ilvl="2" w:tplc="9F505476">
      <w:start w:val="1"/>
      <w:numFmt w:val="lowerRoman"/>
      <w:lvlText w:val="%3."/>
      <w:lvlJc w:val="right"/>
      <w:pPr>
        <w:ind w:left="2160" w:hanging="180"/>
      </w:pPr>
    </w:lvl>
    <w:lvl w:ilvl="3" w:tplc="C5EC689A">
      <w:start w:val="1"/>
      <w:numFmt w:val="decimal"/>
      <w:lvlText w:val="%4."/>
      <w:lvlJc w:val="left"/>
      <w:pPr>
        <w:ind w:left="2880" w:hanging="360"/>
      </w:pPr>
    </w:lvl>
    <w:lvl w:ilvl="4" w:tplc="3446B8DC">
      <w:start w:val="1"/>
      <w:numFmt w:val="lowerLetter"/>
      <w:lvlText w:val="%5."/>
      <w:lvlJc w:val="left"/>
      <w:pPr>
        <w:ind w:left="3600" w:hanging="360"/>
      </w:pPr>
    </w:lvl>
    <w:lvl w:ilvl="5" w:tplc="680878E4">
      <w:start w:val="1"/>
      <w:numFmt w:val="lowerRoman"/>
      <w:lvlText w:val="%6."/>
      <w:lvlJc w:val="right"/>
      <w:pPr>
        <w:ind w:left="4320" w:hanging="180"/>
      </w:pPr>
    </w:lvl>
    <w:lvl w:ilvl="6" w:tplc="4FF61E78">
      <w:start w:val="1"/>
      <w:numFmt w:val="decimal"/>
      <w:lvlText w:val="%7."/>
      <w:lvlJc w:val="left"/>
      <w:pPr>
        <w:ind w:left="5040" w:hanging="360"/>
      </w:pPr>
    </w:lvl>
    <w:lvl w:ilvl="7" w:tplc="41888F72">
      <w:start w:val="1"/>
      <w:numFmt w:val="lowerLetter"/>
      <w:lvlText w:val="%8."/>
      <w:lvlJc w:val="left"/>
      <w:pPr>
        <w:ind w:left="5760" w:hanging="360"/>
      </w:pPr>
    </w:lvl>
    <w:lvl w:ilvl="8" w:tplc="93D6FA4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911D0"/>
    <w:multiLevelType w:val="hybridMultilevel"/>
    <w:tmpl w:val="354AAD1A"/>
    <w:lvl w:ilvl="0" w:tplc="429CE492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48CA9D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E6E059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A54575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BC0B0A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3B0BD2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5D0C50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2441E6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4B00B4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6B394ACD"/>
    <w:multiLevelType w:val="hybridMultilevel"/>
    <w:tmpl w:val="BBA2C09C"/>
    <w:lvl w:ilvl="0" w:tplc="A89AC604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E5EF22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358129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960B1D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B0E09B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D14910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28E346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FEA87F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BA4119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6C35705A"/>
    <w:multiLevelType w:val="hybridMultilevel"/>
    <w:tmpl w:val="F7B44996"/>
    <w:lvl w:ilvl="0" w:tplc="56009FC2">
      <w:start w:val="1"/>
      <w:numFmt w:val="decimal"/>
      <w:lvlText w:val="%1)"/>
      <w:lvlJc w:val="left"/>
      <w:pPr>
        <w:ind w:left="720" w:hanging="360"/>
      </w:pPr>
    </w:lvl>
    <w:lvl w:ilvl="1" w:tplc="67CC970C">
      <w:start w:val="1"/>
      <w:numFmt w:val="lowerLetter"/>
      <w:lvlText w:val="%2."/>
      <w:lvlJc w:val="left"/>
      <w:pPr>
        <w:ind w:left="1440" w:hanging="360"/>
      </w:pPr>
    </w:lvl>
    <w:lvl w:ilvl="2" w:tplc="4E186E76">
      <w:start w:val="1"/>
      <w:numFmt w:val="lowerRoman"/>
      <w:lvlText w:val="%3."/>
      <w:lvlJc w:val="right"/>
      <w:pPr>
        <w:ind w:left="2160" w:hanging="180"/>
      </w:pPr>
    </w:lvl>
    <w:lvl w:ilvl="3" w:tplc="16F2840A">
      <w:start w:val="1"/>
      <w:numFmt w:val="decimal"/>
      <w:lvlText w:val="%4."/>
      <w:lvlJc w:val="left"/>
      <w:pPr>
        <w:ind w:left="2880" w:hanging="360"/>
      </w:pPr>
    </w:lvl>
    <w:lvl w:ilvl="4" w:tplc="0024AD62">
      <w:start w:val="1"/>
      <w:numFmt w:val="lowerLetter"/>
      <w:lvlText w:val="%5."/>
      <w:lvlJc w:val="left"/>
      <w:pPr>
        <w:ind w:left="3600" w:hanging="360"/>
      </w:pPr>
    </w:lvl>
    <w:lvl w:ilvl="5" w:tplc="F40630FE">
      <w:start w:val="1"/>
      <w:numFmt w:val="lowerRoman"/>
      <w:lvlText w:val="%6."/>
      <w:lvlJc w:val="right"/>
      <w:pPr>
        <w:ind w:left="4320" w:hanging="180"/>
      </w:pPr>
    </w:lvl>
    <w:lvl w:ilvl="6" w:tplc="0038CBC2">
      <w:start w:val="1"/>
      <w:numFmt w:val="decimal"/>
      <w:lvlText w:val="%7."/>
      <w:lvlJc w:val="left"/>
      <w:pPr>
        <w:ind w:left="5040" w:hanging="360"/>
      </w:pPr>
    </w:lvl>
    <w:lvl w:ilvl="7" w:tplc="4C4C6C24">
      <w:start w:val="1"/>
      <w:numFmt w:val="lowerLetter"/>
      <w:lvlText w:val="%8."/>
      <w:lvlJc w:val="left"/>
      <w:pPr>
        <w:ind w:left="5760" w:hanging="360"/>
      </w:pPr>
    </w:lvl>
    <w:lvl w:ilvl="8" w:tplc="179AF40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F289F"/>
    <w:multiLevelType w:val="hybridMultilevel"/>
    <w:tmpl w:val="4BE03BD4"/>
    <w:lvl w:ilvl="0" w:tplc="B738966E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F20BDF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1046A63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20446A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BF4A8B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624A1B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1C8679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42CFA9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288A5E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789659B3"/>
    <w:multiLevelType w:val="hybridMultilevel"/>
    <w:tmpl w:val="C92AF5F2"/>
    <w:lvl w:ilvl="0" w:tplc="0090E4B0">
      <w:start w:val="1"/>
      <w:numFmt w:val="decimal"/>
      <w:lvlText w:val="%1."/>
      <w:lvlJc w:val="left"/>
      <w:pPr>
        <w:ind w:left="720" w:hanging="360"/>
      </w:pPr>
    </w:lvl>
    <w:lvl w:ilvl="1" w:tplc="BF0CACAC">
      <w:start w:val="1"/>
      <w:numFmt w:val="lowerLetter"/>
      <w:lvlText w:val="%2."/>
      <w:lvlJc w:val="left"/>
      <w:pPr>
        <w:ind w:left="1440" w:hanging="360"/>
      </w:pPr>
    </w:lvl>
    <w:lvl w:ilvl="2" w:tplc="BCA22002">
      <w:start w:val="1"/>
      <w:numFmt w:val="lowerRoman"/>
      <w:lvlText w:val="%3."/>
      <w:lvlJc w:val="right"/>
      <w:pPr>
        <w:ind w:left="2160" w:hanging="180"/>
      </w:pPr>
    </w:lvl>
    <w:lvl w:ilvl="3" w:tplc="3E78DC26">
      <w:start w:val="1"/>
      <w:numFmt w:val="decimal"/>
      <w:lvlText w:val="%4."/>
      <w:lvlJc w:val="left"/>
      <w:pPr>
        <w:ind w:left="2880" w:hanging="360"/>
      </w:pPr>
    </w:lvl>
    <w:lvl w:ilvl="4" w:tplc="280468F0">
      <w:start w:val="1"/>
      <w:numFmt w:val="lowerLetter"/>
      <w:lvlText w:val="%5."/>
      <w:lvlJc w:val="left"/>
      <w:pPr>
        <w:ind w:left="3600" w:hanging="360"/>
      </w:pPr>
    </w:lvl>
    <w:lvl w:ilvl="5" w:tplc="31445456">
      <w:start w:val="1"/>
      <w:numFmt w:val="lowerRoman"/>
      <w:lvlText w:val="%6."/>
      <w:lvlJc w:val="right"/>
      <w:pPr>
        <w:ind w:left="4320" w:hanging="180"/>
      </w:pPr>
    </w:lvl>
    <w:lvl w:ilvl="6" w:tplc="C6C4C74E">
      <w:start w:val="1"/>
      <w:numFmt w:val="decimal"/>
      <w:lvlText w:val="%7."/>
      <w:lvlJc w:val="left"/>
      <w:pPr>
        <w:ind w:left="5040" w:hanging="360"/>
      </w:pPr>
    </w:lvl>
    <w:lvl w:ilvl="7" w:tplc="B6383052">
      <w:start w:val="1"/>
      <w:numFmt w:val="lowerLetter"/>
      <w:lvlText w:val="%8."/>
      <w:lvlJc w:val="left"/>
      <w:pPr>
        <w:ind w:left="5760" w:hanging="360"/>
      </w:pPr>
    </w:lvl>
    <w:lvl w:ilvl="8" w:tplc="1826DC2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4721F"/>
    <w:multiLevelType w:val="hybridMultilevel"/>
    <w:tmpl w:val="B6C89274"/>
    <w:lvl w:ilvl="0" w:tplc="F9B4F4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EA60E17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6281A2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CA44C2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108DDC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DACE79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74E72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BEA21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700BD8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FA363BB"/>
    <w:multiLevelType w:val="hybridMultilevel"/>
    <w:tmpl w:val="B120A0DC"/>
    <w:lvl w:ilvl="0" w:tplc="A3383F58">
      <w:start w:val="1"/>
      <w:numFmt w:val="decimal"/>
      <w:lvlText w:val="%1."/>
      <w:lvlJc w:val="left"/>
      <w:pPr>
        <w:ind w:left="720" w:hanging="355"/>
      </w:pPr>
      <w:rPr>
        <w:rFonts w:ascii="Times New Roman" w:eastAsia="Times New Roman" w:hAnsi="Times New Roman" w:cs="Times New Roman"/>
      </w:rPr>
    </w:lvl>
    <w:lvl w:ilvl="1" w:tplc="68A63A90">
      <w:start w:val="1"/>
      <w:numFmt w:val="lowerLetter"/>
      <w:lvlText w:val="%2."/>
      <w:lvlJc w:val="left"/>
      <w:pPr>
        <w:ind w:left="1440" w:hanging="355"/>
      </w:pPr>
    </w:lvl>
    <w:lvl w:ilvl="2" w:tplc="2E3E614C">
      <w:start w:val="1"/>
      <w:numFmt w:val="lowerRoman"/>
      <w:lvlText w:val="%3."/>
      <w:lvlJc w:val="right"/>
      <w:pPr>
        <w:ind w:left="2160" w:hanging="175"/>
      </w:pPr>
    </w:lvl>
    <w:lvl w:ilvl="3" w:tplc="3C96945A">
      <w:start w:val="1"/>
      <w:numFmt w:val="decimal"/>
      <w:lvlText w:val="%4."/>
      <w:lvlJc w:val="left"/>
      <w:pPr>
        <w:ind w:left="2880" w:hanging="355"/>
      </w:pPr>
    </w:lvl>
    <w:lvl w:ilvl="4" w:tplc="A4C80BC2">
      <w:start w:val="1"/>
      <w:numFmt w:val="lowerLetter"/>
      <w:lvlText w:val="%5."/>
      <w:lvlJc w:val="left"/>
      <w:pPr>
        <w:ind w:left="3600" w:hanging="355"/>
      </w:pPr>
    </w:lvl>
    <w:lvl w:ilvl="5" w:tplc="953A5804">
      <w:start w:val="1"/>
      <w:numFmt w:val="lowerRoman"/>
      <w:lvlText w:val="%6."/>
      <w:lvlJc w:val="right"/>
      <w:pPr>
        <w:ind w:left="4320" w:hanging="175"/>
      </w:pPr>
    </w:lvl>
    <w:lvl w:ilvl="6" w:tplc="1FB838A0">
      <w:start w:val="1"/>
      <w:numFmt w:val="decimal"/>
      <w:lvlText w:val="%7."/>
      <w:lvlJc w:val="left"/>
      <w:pPr>
        <w:ind w:left="5040" w:hanging="355"/>
      </w:pPr>
    </w:lvl>
    <w:lvl w:ilvl="7" w:tplc="AEA0BEF8">
      <w:start w:val="1"/>
      <w:numFmt w:val="lowerLetter"/>
      <w:lvlText w:val="%8."/>
      <w:lvlJc w:val="left"/>
      <w:pPr>
        <w:ind w:left="5760" w:hanging="355"/>
      </w:pPr>
    </w:lvl>
    <w:lvl w:ilvl="8" w:tplc="A75E2C42">
      <w:start w:val="1"/>
      <w:numFmt w:val="lowerRoman"/>
      <w:lvlText w:val="%9."/>
      <w:lvlJc w:val="right"/>
      <w:pPr>
        <w:ind w:left="6480" w:hanging="175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16"/>
  </w:num>
  <w:num w:numId="9">
    <w:abstractNumId w:val="1"/>
  </w:num>
  <w:num w:numId="10">
    <w:abstractNumId w:val="9"/>
  </w:num>
  <w:num w:numId="11">
    <w:abstractNumId w:val="14"/>
  </w:num>
  <w:num w:numId="12">
    <w:abstractNumId w:val="10"/>
  </w:num>
  <w:num w:numId="13">
    <w:abstractNumId w:val="1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80"/>
    <w:rsid w:val="00047791"/>
    <w:rsid w:val="00595A51"/>
    <w:rsid w:val="005F2A80"/>
    <w:rsid w:val="008F283D"/>
    <w:rsid w:val="00D50FB4"/>
    <w:rsid w:val="00DD4CCA"/>
    <w:rsid w:val="00F9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0243"/>
  <w15:docId w15:val="{6DE8F9A9-943F-4AF3-854B-76E376AF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ій колонтитул Знак"/>
    <w:link w:val="a5"/>
    <w:uiPriority w:val="99"/>
  </w:style>
  <w:style w:type="paragraph" w:styleId="a6">
    <w:name w:val="endnote text"/>
    <w:basedOn w:val="a"/>
    <w:link w:val="a7"/>
    <w:uiPriority w:val="99"/>
    <w:semiHidden/>
    <w:unhideWhenUsed/>
  </w:style>
  <w:style w:type="character" w:customStyle="1" w:styleId="a7">
    <w:name w:val="Текст кінцевої ви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styleId="aa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table" w:customStyle="1" w:styleId="11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0"/>
    <w:uiPriority w:val="9"/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0"/>
    <w:uiPriority w:val="9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0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0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 Знак"/>
    <w:basedOn w:val="a0"/>
    <w:link w:val="ad"/>
    <w:uiPriority w:val="10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pPr>
      <w:spacing w:before="200" w:after="200"/>
    </w:pPr>
    <w:rPr>
      <w:sz w:val="24"/>
      <w:szCs w:val="24"/>
    </w:rPr>
  </w:style>
  <w:style w:type="character" w:customStyle="1" w:styleId="af0">
    <w:name w:val="Підзаголовок Знак"/>
    <w:basedOn w:val="a0"/>
    <w:link w:val="af"/>
    <w:uiPriority w:val="11"/>
    <w:rPr>
      <w:sz w:val="24"/>
      <w:szCs w:val="24"/>
    </w:rPr>
  </w:style>
  <w:style w:type="paragraph" w:styleId="af1">
    <w:name w:val="Quote"/>
    <w:basedOn w:val="a"/>
    <w:next w:val="a"/>
    <w:link w:val="af2"/>
    <w:uiPriority w:val="29"/>
    <w:qFormat/>
    <w:pPr>
      <w:ind w:left="720" w:right="720"/>
    </w:pPr>
    <w:rPr>
      <w:i/>
    </w:rPr>
  </w:style>
  <w:style w:type="character" w:customStyle="1" w:styleId="af2">
    <w:name w:val="Цитата Знак"/>
    <w:link w:val="af1"/>
    <w:uiPriority w:val="29"/>
    <w:rPr>
      <w:i/>
    </w:rPr>
  </w:style>
  <w:style w:type="paragraph" w:styleId="af3">
    <w:name w:val="Intense Quote"/>
    <w:basedOn w:val="a"/>
    <w:next w:val="a"/>
    <w:link w:val="af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4">
    <w:name w:val="Насичена цитата Знак"/>
    <w:link w:val="af3"/>
    <w:uiPriority w:val="30"/>
    <w:rPr>
      <w:i/>
    </w:rPr>
  </w:style>
  <w:style w:type="paragraph" w:customStyle="1" w:styleId="10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0"/>
    <w:uiPriority w:val="99"/>
  </w:style>
  <w:style w:type="paragraph" w:customStyle="1" w:styleId="13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2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2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2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2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0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customStyle="1" w:styleId="111">
    <w:name w:val="Заголовок 11"/>
    <w:basedOn w:val="a"/>
    <w:next w:val="a"/>
    <w:link w:val="15"/>
    <w:qFormat/>
    <w:pPr>
      <w:keepNext/>
      <w:jc w:val="center"/>
      <w:outlineLvl w:val="0"/>
    </w:pPr>
    <w:rPr>
      <w:b/>
      <w:sz w:val="32"/>
    </w:rPr>
  </w:style>
  <w:style w:type="character" w:customStyle="1" w:styleId="15">
    <w:name w:val="Заголовок 1 Знак"/>
    <w:basedOn w:val="a0"/>
    <w:link w:val="1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basedOn w:val="a"/>
    <w:link w:val="afe"/>
    <w:pPr>
      <w:jc w:val="center"/>
    </w:pPr>
    <w:rPr>
      <w:sz w:val="28"/>
    </w:rPr>
  </w:style>
  <w:style w:type="character" w:customStyle="1" w:styleId="afe">
    <w:name w:val="Основний текст Знак"/>
    <w:basedOn w:val="a0"/>
    <w:link w:val="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 Знак Знак"/>
    <w:basedOn w:val="a"/>
    <w:rPr>
      <w:rFonts w:ascii="Verdana" w:eastAsia="Batang" w:hAnsi="Verdana"/>
      <w:lang w:val="en-US" w:eastAsia="en-US"/>
    </w:rPr>
  </w:style>
  <w:style w:type="paragraph" w:styleId="aff0">
    <w:name w:val="Normal (Web)"/>
    <w:basedOn w:val="a"/>
    <w:uiPriority w:val="99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2">
    <w:name w:val="Заголовок 1 Знак1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4D55C89-3BB1-4BB3-B4DA-1E956B895DD0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5</cp:revision>
  <dcterms:created xsi:type="dcterms:W3CDTF">2023-06-01T08:38:00Z</dcterms:created>
  <dcterms:modified xsi:type="dcterms:W3CDTF">2023-06-01T08:43:00Z</dcterms:modified>
</cp:coreProperties>
</file>