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  <w:r w:rsidRPr="00DE3EDD">
        <w:rPr>
          <w:b/>
          <w:bCs/>
          <w:sz w:val="28"/>
          <w:szCs w:val="28"/>
        </w:rPr>
        <w:t>Пояснювальна записка</w:t>
      </w:r>
    </w:p>
    <w:p w14:paraId="333A2D23" w14:textId="36A25FFD" w:rsidR="0011626F" w:rsidRPr="00DE3EDD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DE3EDD">
        <w:rPr>
          <w:b/>
          <w:bCs/>
          <w:sz w:val="28"/>
          <w:szCs w:val="28"/>
        </w:rPr>
        <w:t xml:space="preserve">До рішення </w:t>
      </w:r>
      <w:r w:rsidR="00F47F5B" w:rsidRPr="00DE3EDD">
        <w:rPr>
          <w:b/>
          <w:bCs/>
          <w:sz w:val="28"/>
          <w:szCs w:val="28"/>
        </w:rPr>
        <w:t>тридцят</w:t>
      </w:r>
      <w:r w:rsidR="00C36F87">
        <w:rPr>
          <w:b/>
          <w:bCs/>
          <w:sz w:val="28"/>
          <w:szCs w:val="28"/>
        </w:rPr>
        <w:t xml:space="preserve">ь </w:t>
      </w:r>
      <w:r w:rsidR="000C7F0C">
        <w:rPr>
          <w:b/>
          <w:bCs/>
          <w:sz w:val="28"/>
          <w:szCs w:val="28"/>
        </w:rPr>
        <w:t>четверт</w:t>
      </w:r>
      <w:r w:rsidR="00C36F87">
        <w:rPr>
          <w:b/>
          <w:bCs/>
          <w:sz w:val="28"/>
          <w:szCs w:val="28"/>
        </w:rPr>
        <w:t>ої</w:t>
      </w:r>
      <w:r w:rsidRPr="00DE3EDD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BF5F2B">
        <w:rPr>
          <w:b/>
          <w:bCs/>
          <w:sz w:val="28"/>
          <w:szCs w:val="28"/>
        </w:rPr>
        <w:t>2</w:t>
      </w:r>
      <w:r w:rsidR="000C7F0C">
        <w:rPr>
          <w:b/>
          <w:bCs/>
          <w:sz w:val="28"/>
          <w:szCs w:val="28"/>
        </w:rPr>
        <w:t>72</w:t>
      </w:r>
      <w:r w:rsidR="004A792E">
        <w:rPr>
          <w:b/>
          <w:bCs/>
          <w:sz w:val="28"/>
          <w:szCs w:val="28"/>
        </w:rPr>
        <w:t xml:space="preserve"> </w:t>
      </w:r>
      <w:r w:rsidRPr="00DE3EDD">
        <w:rPr>
          <w:b/>
          <w:bCs/>
          <w:sz w:val="28"/>
          <w:szCs w:val="28"/>
        </w:rPr>
        <w:t xml:space="preserve">від </w:t>
      </w:r>
      <w:r w:rsidR="000C7F0C">
        <w:rPr>
          <w:b/>
          <w:bCs/>
          <w:sz w:val="28"/>
          <w:szCs w:val="28"/>
        </w:rPr>
        <w:t>0</w:t>
      </w:r>
      <w:r w:rsidR="00D844F1">
        <w:rPr>
          <w:b/>
          <w:bCs/>
          <w:sz w:val="28"/>
          <w:szCs w:val="28"/>
        </w:rPr>
        <w:t>8</w:t>
      </w:r>
      <w:r w:rsidRPr="00DE3EDD">
        <w:rPr>
          <w:b/>
          <w:bCs/>
          <w:sz w:val="28"/>
          <w:szCs w:val="28"/>
        </w:rPr>
        <w:t xml:space="preserve"> </w:t>
      </w:r>
      <w:r w:rsidR="000C7F0C">
        <w:rPr>
          <w:b/>
          <w:bCs/>
          <w:sz w:val="28"/>
          <w:szCs w:val="28"/>
        </w:rPr>
        <w:t>трав</w:t>
      </w:r>
      <w:r w:rsidR="00C36F87">
        <w:rPr>
          <w:b/>
          <w:bCs/>
          <w:sz w:val="28"/>
          <w:szCs w:val="28"/>
        </w:rPr>
        <w:t>ня</w:t>
      </w:r>
      <w:r w:rsidRPr="00DE3EDD">
        <w:rPr>
          <w:b/>
          <w:bCs/>
          <w:sz w:val="28"/>
          <w:szCs w:val="28"/>
        </w:rPr>
        <w:t xml:space="preserve">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DE3EDD">
        <w:rPr>
          <w:b/>
          <w:bCs/>
          <w:sz w:val="28"/>
          <w:szCs w:val="28"/>
        </w:rPr>
        <w:t>27-ої</w:t>
      </w:r>
      <w:r w:rsidRPr="00DE3EDD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DE3EDD">
        <w:rPr>
          <w:b/>
          <w:bCs/>
          <w:sz w:val="28"/>
          <w:szCs w:val="28"/>
        </w:rPr>
        <w:t>1</w:t>
      </w:r>
      <w:r w:rsidRPr="00DE3EDD">
        <w:rPr>
          <w:b/>
          <w:bCs/>
          <w:sz w:val="28"/>
          <w:szCs w:val="28"/>
        </w:rPr>
        <w:t xml:space="preserve"> грудня 202</w:t>
      </w:r>
      <w:r w:rsidR="00CD48EA" w:rsidRPr="00DE3EDD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року № </w:t>
      </w:r>
      <w:r w:rsidR="00CD48EA" w:rsidRPr="00DE3EDD">
        <w:rPr>
          <w:b/>
          <w:bCs/>
          <w:sz w:val="28"/>
          <w:szCs w:val="28"/>
        </w:rPr>
        <w:t>500</w:t>
      </w:r>
      <w:r w:rsidRPr="00DE3EDD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056150" w:rsidRDefault="0011626F" w:rsidP="00174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DE3EDD">
        <w:rPr>
          <w:rFonts w:ascii="Times New Roman" w:hAnsi="Times New Roman" w:cs="Times New Roman"/>
          <w:sz w:val="28"/>
          <w:szCs w:val="28"/>
        </w:rPr>
        <w:t>500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rFonts w:ascii="Times New Roman" w:hAnsi="Times New Roman" w:cs="Times New Roman"/>
          <w:sz w:val="28"/>
          <w:szCs w:val="28"/>
        </w:rPr>
        <w:t>3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DE3EDD">
        <w:rPr>
          <w:rFonts w:ascii="Times New Roman" w:hAnsi="Times New Roman" w:cs="Times New Roman"/>
          <w:sz w:val="28"/>
          <w:szCs w:val="28"/>
        </w:rPr>
        <w:t>1</w:t>
      </w:r>
      <w:r w:rsidRPr="00DE3EDD">
        <w:rPr>
          <w:rFonts w:ascii="Times New Roman" w:hAnsi="Times New Roman" w:cs="Times New Roman"/>
          <w:sz w:val="28"/>
          <w:szCs w:val="28"/>
        </w:rPr>
        <w:t>.12.202</w:t>
      </w:r>
      <w:r w:rsidR="00CD48EA" w:rsidRPr="00DE3EDD">
        <w:rPr>
          <w:rFonts w:ascii="Times New Roman" w:hAnsi="Times New Roman" w:cs="Times New Roman"/>
          <w:sz w:val="28"/>
          <w:szCs w:val="28"/>
        </w:rPr>
        <w:t>2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</w:t>
      </w:r>
      <w:r w:rsidRPr="00056150">
        <w:rPr>
          <w:rFonts w:ascii="Times New Roman" w:hAnsi="Times New Roman" w:cs="Times New Roman"/>
          <w:sz w:val="28"/>
          <w:szCs w:val="28"/>
        </w:rPr>
        <w:t>, соціально-економічного розвитку, житлово-комунального господарства та комунального майна Менської міської ради:</w:t>
      </w:r>
    </w:p>
    <w:p w14:paraId="0F876B76" w14:textId="646EED31" w:rsidR="00C667C8" w:rsidRDefault="00C667C8" w:rsidP="00FC6F4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</w:t>
      </w:r>
      <w:r w:rsidR="0097565E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 w:rsidR="0097565E">
        <w:rPr>
          <w:rFonts w:ascii="Times New Roman" w:hAnsi="Times New Roman" w:cs="Times New Roman"/>
          <w:sz w:val="28"/>
          <w:szCs w:val="28"/>
        </w:rPr>
        <w:t>територіальної громади в сумі 77100,00 грн. ( код доходів 41057700 «</w:t>
      </w:r>
      <w:r w:rsidR="0097565E" w:rsidRPr="0097565E">
        <w:rPr>
          <w:rFonts w:ascii="Times New Roman" w:hAnsi="Times New Roman" w:cs="Times New Roman"/>
          <w:sz w:val="28"/>
          <w:szCs w:val="28"/>
        </w:rPr>
        <w:t>Субвенція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</w:r>
      <w:r w:rsidR="0097565E">
        <w:rPr>
          <w:rFonts w:ascii="Times New Roman" w:hAnsi="Times New Roman" w:cs="Times New Roman"/>
          <w:sz w:val="28"/>
          <w:szCs w:val="28"/>
        </w:rPr>
        <w:t xml:space="preserve">»), кошти направити </w:t>
      </w:r>
      <w:r w:rsidR="00F606D9">
        <w:rPr>
          <w:rFonts w:ascii="Times New Roman" w:hAnsi="Times New Roman" w:cs="Times New Roman"/>
          <w:sz w:val="28"/>
          <w:szCs w:val="28"/>
        </w:rPr>
        <w:t>на збільшення видаткової частини загального фонду Менської міської ради по в</w:t>
      </w:r>
      <w:r w:rsidR="00F606D9" w:rsidRPr="00F606D9">
        <w:rPr>
          <w:rFonts w:ascii="Times New Roman" w:hAnsi="Times New Roman" w:cs="Times New Roman"/>
          <w:sz w:val="28"/>
          <w:szCs w:val="28"/>
        </w:rPr>
        <w:t>иконанн</w:t>
      </w:r>
      <w:r w:rsidR="00F606D9">
        <w:rPr>
          <w:rFonts w:ascii="Times New Roman" w:hAnsi="Times New Roman" w:cs="Times New Roman"/>
          <w:sz w:val="28"/>
          <w:szCs w:val="28"/>
        </w:rPr>
        <w:t>ю</w:t>
      </w:r>
      <w:r w:rsidR="00F606D9" w:rsidRPr="00F606D9">
        <w:rPr>
          <w:rFonts w:ascii="Times New Roman" w:hAnsi="Times New Roman" w:cs="Times New Roman"/>
          <w:sz w:val="28"/>
          <w:szCs w:val="28"/>
        </w:rPr>
        <w:t xml:space="preserve"> окремих заходів з реалізації соціального проекту "Активні парки - локації здорової України"</w:t>
      </w:r>
      <w:r w:rsidR="00F606D9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праці та нарахування на заробітну плату 63190,00 грн. та 13910,00 грн. відповідно (на оплату послуг координаторів(фахівців) з проведення заходів з реалізації соці</w:t>
      </w:r>
      <w:r w:rsidR="009B5311">
        <w:rPr>
          <w:rFonts w:ascii="Times New Roman" w:hAnsi="Times New Roman" w:cs="Times New Roman"/>
          <w:sz w:val="28"/>
          <w:szCs w:val="28"/>
        </w:rPr>
        <w:t>ального проекту «Активні парки-локації здорової України»).</w:t>
      </w:r>
    </w:p>
    <w:p w14:paraId="0E8E6D8F" w14:textId="5A912F6C" w:rsidR="009B5311" w:rsidRDefault="009B5311" w:rsidP="009B531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0115049 КЕКВ 2110+63190,00 грн., КЕКВ 2120+13910,00 грн.)</w:t>
      </w:r>
    </w:p>
    <w:p w14:paraId="32FF278E" w14:textId="2D28C12B" w:rsidR="00FC6F42" w:rsidRPr="00FC6F42" w:rsidRDefault="00FC6F42" w:rsidP="00FC6F4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</w:rPr>
        <w:t>1150</w:t>
      </w:r>
      <w:r w:rsidRPr="00DE3EDD">
        <w:rPr>
          <w:rFonts w:ascii="Times New Roman" w:hAnsi="Times New Roman" w:cs="Times New Roman"/>
          <w:sz w:val="28"/>
          <w:szCs w:val="28"/>
        </w:rPr>
        <w:t>00,00 грн., збільшивши видаткову частину бюджету Менської міської територіальної громади,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 xml:space="preserve">загального фонду Фінансового управління 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FC6F42">
        <w:rPr>
          <w:rFonts w:ascii="Times New Roman" w:hAnsi="Times New Roman" w:cs="Times New Roman"/>
          <w:sz w:val="28"/>
          <w:szCs w:val="28"/>
        </w:rPr>
        <w:t xml:space="preserve">000,00 грн., а саме: </w:t>
      </w:r>
      <w:r w:rsidRPr="00FC6F42">
        <w:rPr>
          <w:rFonts w:ascii="Times New Roman" w:hAnsi="Times New Roman"/>
          <w:sz w:val="28"/>
          <w:szCs w:val="28"/>
        </w:rPr>
        <w:t xml:space="preserve">по субвенції з місцевого бюджету державному бюджету (відділення поліції №1 </w:t>
      </w:r>
      <w:proofErr w:type="spellStart"/>
      <w:r w:rsidRPr="00FC6F42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Pr="00FC6F42">
        <w:rPr>
          <w:rFonts w:ascii="Times New Roman" w:hAnsi="Times New Roman"/>
          <w:sz w:val="28"/>
          <w:szCs w:val="28"/>
        </w:rPr>
        <w:t xml:space="preserve"> РВП ГУНП в Чернігівській області)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</w:t>
      </w:r>
      <w:r>
        <w:rPr>
          <w:rFonts w:ascii="Times New Roman" w:hAnsi="Times New Roman"/>
          <w:sz w:val="28"/>
          <w:szCs w:val="28"/>
        </w:rPr>
        <w:t>115</w:t>
      </w:r>
      <w:r w:rsidRPr="00FC6F42">
        <w:rPr>
          <w:rFonts w:ascii="Times New Roman" w:hAnsi="Times New Roman"/>
          <w:sz w:val="28"/>
          <w:szCs w:val="28"/>
        </w:rPr>
        <w:t xml:space="preserve">000,00 грн. (ПРОГРАМА профілактики правопорушень "Безпечна громада" на 2022-2024 роки, для </w:t>
      </w:r>
      <w:r>
        <w:rPr>
          <w:rFonts w:ascii="Times New Roman" w:hAnsi="Times New Roman"/>
          <w:sz w:val="28"/>
          <w:szCs w:val="28"/>
        </w:rPr>
        <w:t>облаштування та функціонування «Поліцейських станцій»</w:t>
      </w:r>
      <w:r w:rsidRPr="00FC6F42">
        <w:rPr>
          <w:rFonts w:ascii="Times New Roman" w:hAnsi="Times New Roman"/>
          <w:sz w:val="28"/>
          <w:szCs w:val="28"/>
        </w:rPr>
        <w:t>).</w:t>
      </w:r>
    </w:p>
    <w:p w14:paraId="019D398C" w14:textId="5F130522" w:rsidR="00FC6F42" w:rsidRPr="00D86261" w:rsidRDefault="00FC6F42" w:rsidP="009F4BE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6261">
        <w:rPr>
          <w:rFonts w:ascii="Times New Roman" w:hAnsi="Times New Roman"/>
          <w:sz w:val="28"/>
          <w:szCs w:val="28"/>
        </w:rPr>
        <w:t>(КПКВК 3719800 КЕКВ 2620+</w:t>
      </w:r>
      <w:r>
        <w:rPr>
          <w:rFonts w:ascii="Times New Roman" w:hAnsi="Times New Roman"/>
          <w:sz w:val="28"/>
          <w:szCs w:val="28"/>
        </w:rPr>
        <w:t>115</w:t>
      </w:r>
      <w:r w:rsidRPr="00D86261">
        <w:rPr>
          <w:rFonts w:ascii="Times New Roman" w:hAnsi="Times New Roman"/>
          <w:sz w:val="28"/>
          <w:szCs w:val="28"/>
        </w:rPr>
        <w:t>000,00 грн.)</w:t>
      </w:r>
    </w:p>
    <w:p w14:paraId="0B1956EA" w14:textId="72ABC208" w:rsidR="00711554" w:rsidRPr="00EA7F56" w:rsidRDefault="00711554" w:rsidP="009F4BE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A56C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A56CB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 </w:t>
      </w:r>
      <w:r w:rsidRPr="007A5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багатопрофільній стаціонарній медичній допомозі населенню</w:t>
      </w:r>
      <w:r>
        <w:rPr>
          <w:rFonts w:ascii="Times New Roman" w:hAnsi="Times New Roman" w:cs="Times New Roman"/>
          <w:sz w:val="28"/>
          <w:szCs w:val="28"/>
        </w:rPr>
        <w:t xml:space="preserve">, в частині </w:t>
      </w:r>
      <w:r w:rsidRPr="00EA7F56">
        <w:rPr>
          <w:rFonts w:ascii="Times New Roman" w:hAnsi="Times New Roman" w:cs="Times New Roman"/>
          <w:sz w:val="28"/>
          <w:szCs w:val="28"/>
        </w:rPr>
        <w:t>фінансування комплексн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A7F56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6261">
        <w:t xml:space="preserve"> </w:t>
      </w:r>
      <w:r w:rsidRPr="00EA7F56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саме: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 w:rsidRPr="00EA7F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</w:t>
      </w:r>
      <w:r w:rsidRPr="00EA7F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шити річну суму кошторисних призначень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EA7F56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</w:t>
      </w:r>
      <w:r w:rsidRPr="00D86261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 w:rsidRPr="00EA7F56">
        <w:rPr>
          <w:rFonts w:ascii="Times New Roman" w:hAnsi="Times New Roman" w:cs="Times New Roman"/>
          <w:sz w:val="28"/>
          <w:szCs w:val="28"/>
        </w:rPr>
        <w:t xml:space="preserve">, в сумі </w:t>
      </w:r>
      <w:r>
        <w:rPr>
          <w:rFonts w:ascii="Times New Roman" w:hAnsi="Times New Roman" w:cs="Times New Roman"/>
          <w:sz w:val="28"/>
          <w:szCs w:val="28"/>
        </w:rPr>
        <w:t>52245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EA7F56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, збільшивши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видаткову частину спеціального фонду в частині видатків </w:t>
      </w:r>
      <w:r w:rsidR="004142B6">
        <w:rPr>
          <w:rFonts w:ascii="Times New Roman" w:hAnsi="Times New Roman" w:cs="Times New Roman"/>
          <w:sz w:val="28"/>
          <w:szCs w:val="28"/>
        </w:rPr>
        <w:t>на к</w:t>
      </w:r>
      <w:r w:rsidR="004142B6" w:rsidRPr="004142B6">
        <w:rPr>
          <w:rFonts w:ascii="Times New Roman" w:hAnsi="Times New Roman" w:cs="Times New Roman"/>
          <w:sz w:val="28"/>
          <w:szCs w:val="28"/>
        </w:rPr>
        <w:t>апітальні трансферти підприємствам (установам, організаціям)</w:t>
      </w:r>
      <w:r w:rsidR="004142B6" w:rsidRPr="004142B6">
        <w:rPr>
          <w:rFonts w:ascii="Times New Roman" w:hAnsi="Times New Roman" w:cs="Times New Roman"/>
          <w:sz w:val="28"/>
          <w:szCs w:val="28"/>
        </w:rPr>
        <w:t xml:space="preserve"> </w:t>
      </w:r>
      <w:r w:rsidR="004142B6">
        <w:rPr>
          <w:rFonts w:ascii="Times New Roman" w:hAnsi="Times New Roman" w:cs="Times New Roman"/>
          <w:sz w:val="28"/>
          <w:szCs w:val="28"/>
        </w:rPr>
        <w:t xml:space="preserve">на таку ж саму суму </w:t>
      </w:r>
      <w:r w:rsidRPr="00EA7F56">
        <w:rPr>
          <w:rFonts w:ascii="Times New Roman" w:hAnsi="Times New Roman" w:cs="Times New Roman"/>
          <w:sz w:val="28"/>
          <w:szCs w:val="28"/>
        </w:rPr>
        <w:t>(</w:t>
      </w:r>
      <w:r w:rsidR="004142B6">
        <w:rPr>
          <w:rFonts w:ascii="Times New Roman" w:hAnsi="Times New Roman" w:cs="Times New Roman"/>
          <w:sz w:val="28"/>
          <w:szCs w:val="28"/>
        </w:rPr>
        <w:t xml:space="preserve"> для проведення закупівлі медичного обладнання</w:t>
      </w:r>
      <w:r w:rsidRPr="00EA7F56">
        <w:rPr>
          <w:rFonts w:ascii="Times New Roman" w:hAnsi="Times New Roman" w:cs="Times New Roman"/>
          <w:sz w:val="28"/>
          <w:szCs w:val="28"/>
        </w:rPr>
        <w:t>).</w:t>
      </w:r>
    </w:p>
    <w:p w14:paraId="66280448" w14:textId="786626DB" w:rsidR="00711554" w:rsidRPr="00CF1104" w:rsidRDefault="00711554" w:rsidP="00711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4">
        <w:rPr>
          <w:rFonts w:ascii="Times New Roman" w:hAnsi="Times New Roman" w:cs="Times New Roman"/>
          <w:sz w:val="28"/>
          <w:szCs w:val="28"/>
        </w:rPr>
        <w:t>(КПКВК 0112010 КЕКВ 2610</w:t>
      </w:r>
      <w:r w:rsidR="004142B6">
        <w:rPr>
          <w:rFonts w:ascii="Times New Roman" w:hAnsi="Times New Roman" w:cs="Times New Roman"/>
          <w:sz w:val="28"/>
          <w:szCs w:val="28"/>
        </w:rPr>
        <w:t>-52245</w:t>
      </w:r>
      <w:r w:rsidRPr="00CF1104">
        <w:rPr>
          <w:rFonts w:ascii="Times New Roman" w:hAnsi="Times New Roman" w:cs="Times New Roman"/>
          <w:sz w:val="28"/>
          <w:szCs w:val="28"/>
        </w:rPr>
        <w:t>0,00 грн.</w:t>
      </w:r>
      <w:r w:rsidR="004142B6">
        <w:rPr>
          <w:rFonts w:ascii="Times New Roman" w:hAnsi="Times New Roman" w:cs="Times New Roman"/>
          <w:sz w:val="28"/>
          <w:szCs w:val="28"/>
        </w:rPr>
        <w:t>, КЕКВ 3210+522450,00 грн.)</w:t>
      </w:r>
    </w:p>
    <w:p w14:paraId="62F9CBE1" w14:textId="77777777" w:rsidR="003F3E53" w:rsidRDefault="003F3E53" w:rsidP="00B514B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5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F3E53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5E2C9253" w14:textId="36CAA2A6" w:rsidR="003F3E53" w:rsidRDefault="003F3E53" w:rsidP="00B514B9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видаткову частину</w:t>
      </w:r>
      <w:r w:rsidRPr="003F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3F3E53">
        <w:rPr>
          <w:rFonts w:ascii="Times New Roman" w:hAnsi="Times New Roman" w:cs="Times New Roman"/>
          <w:sz w:val="28"/>
          <w:szCs w:val="28"/>
        </w:rPr>
        <w:t xml:space="preserve">по інших заходах громадського порядку та безпеки в частині фінансування </w:t>
      </w:r>
      <w:r w:rsidRPr="00FC6F42">
        <w:rPr>
          <w:rFonts w:ascii="Times New Roman" w:hAnsi="Times New Roman"/>
          <w:sz w:val="28"/>
          <w:szCs w:val="28"/>
        </w:rPr>
        <w:t>ПРОГРАМА профілактики правопорушень "Безпечна громада" на 2022-2024 роки</w:t>
      </w:r>
      <w:r>
        <w:rPr>
          <w:rFonts w:ascii="Times New Roman" w:hAnsi="Times New Roman"/>
          <w:sz w:val="28"/>
          <w:szCs w:val="28"/>
        </w:rPr>
        <w:t xml:space="preserve"> в сумі 261900</w:t>
      </w:r>
      <w:r w:rsidRPr="003F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грн.;</w:t>
      </w:r>
    </w:p>
    <w:p w14:paraId="6EF65689" w14:textId="0C39918F" w:rsidR="003F3E53" w:rsidRDefault="003F3E53" w:rsidP="00B51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</w:t>
      </w:r>
      <w:r w:rsidR="007E422D" w:rsidRPr="007E422D">
        <w:rPr>
          <w:rFonts w:ascii="Times New Roman" w:hAnsi="Times New Roman" w:cs="Times New Roman"/>
          <w:sz w:val="28"/>
          <w:szCs w:val="28"/>
        </w:rPr>
        <w:t>збільшити</w:t>
      </w:r>
      <w:r w:rsidRPr="007E422D">
        <w:rPr>
          <w:rFonts w:ascii="Times New Roman" w:hAnsi="Times New Roman" w:cs="Times New Roman"/>
          <w:sz w:val="28"/>
          <w:szCs w:val="28"/>
        </w:rPr>
        <w:t xml:space="preserve"> річну суму кошторисних призначень загального фонду</w:t>
      </w:r>
      <w:r w:rsidR="009E7CC0">
        <w:rPr>
          <w:rFonts w:ascii="Times New Roman" w:hAnsi="Times New Roman" w:cs="Times New Roman"/>
          <w:sz w:val="28"/>
          <w:szCs w:val="28"/>
        </w:rPr>
        <w:t xml:space="preserve"> по з</w:t>
      </w:r>
      <w:r w:rsidR="009E7CC0" w:rsidRPr="009E7CC0">
        <w:rPr>
          <w:rFonts w:ascii="Times New Roman" w:hAnsi="Times New Roman" w:cs="Times New Roman"/>
          <w:sz w:val="28"/>
          <w:szCs w:val="28"/>
        </w:rPr>
        <w:t>абезпеченн</w:t>
      </w:r>
      <w:r w:rsidR="009E7CC0">
        <w:rPr>
          <w:rFonts w:ascii="Times New Roman" w:hAnsi="Times New Roman" w:cs="Times New Roman"/>
          <w:sz w:val="28"/>
          <w:szCs w:val="28"/>
        </w:rPr>
        <w:t>ю</w:t>
      </w:r>
      <w:r w:rsidR="009E7CC0" w:rsidRPr="009E7CC0">
        <w:rPr>
          <w:rFonts w:ascii="Times New Roman" w:hAnsi="Times New Roman" w:cs="Times New Roman"/>
          <w:sz w:val="28"/>
          <w:szCs w:val="28"/>
        </w:rPr>
        <w:t xml:space="preserve">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 w:rsidR="009E7CC0"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7E422D">
        <w:rPr>
          <w:rFonts w:ascii="Times New Roman" w:hAnsi="Times New Roman" w:cs="Times New Roman"/>
          <w:sz w:val="28"/>
          <w:szCs w:val="28"/>
        </w:rPr>
        <w:t xml:space="preserve"> на придбання предметів, матеріалів, обладнання та інвентарю на суму 55</w:t>
      </w:r>
      <w:r w:rsidR="009E7CC0">
        <w:rPr>
          <w:rFonts w:ascii="Times New Roman" w:hAnsi="Times New Roman" w:cs="Times New Roman"/>
          <w:sz w:val="28"/>
          <w:szCs w:val="28"/>
        </w:rPr>
        <w:t>5</w:t>
      </w:r>
      <w:r w:rsidRPr="007E422D">
        <w:rPr>
          <w:rFonts w:ascii="Times New Roman" w:hAnsi="Times New Roman" w:cs="Times New Roman"/>
          <w:sz w:val="28"/>
          <w:szCs w:val="28"/>
        </w:rPr>
        <w:t>00,00 грн.</w:t>
      </w:r>
      <w:r w:rsidR="009E7CC0">
        <w:rPr>
          <w:rFonts w:ascii="Times New Roman" w:hAnsi="Times New Roman" w:cs="Times New Roman"/>
          <w:sz w:val="28"/>
          <w:szCs w:val="28"/>
        </w:rPr>
        <w:t xml:space="preserve"> (на покращення матеріально технічної бази)</w:t>
      </w:r>
      <w:r w:rsidRPr="007E422D">
        <w:rPr>
          <w:rFonts w:ascii="Times New Roman" w:hAnsi="Times New Roman" w:cs="Times New Roman"/>
          <w:sz w:val="28"/>
          <w:szCs w:val="28"/>
        </w:rPr>
        <w:t>;</w:t>
      </w:r>
    </w:p>
    <w:p w14:paraId="4E728B3C" w14:textId="5247B4F2" w:rsidR="009E7CC0" w:rsidRDefault="009E7CC0" w:rsidP="00B51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7CC0">
        <w:rPr>
          <w:rFonts w:ascii="Times New Roman" w:hAnsi="Times New Roman" w:cs="Times New Roman"/>
          <w:sz w:val="28"/>
          <w:szCs w:val="28"/>
        </w:rPr>
        <w:t>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E7CC0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Pr="007E422D">
        <w:rPr>
          <w:rFonts w:ascii="Times New Roman" w:hAnsi="Times New Roman" w:cs="Times New Roman"/>
          <w:sz w:val="28"/>
          <w:szCs w:val="28"/>
        </w:rPr>
        <w:t xml:space="preserve"> на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>592</w:t>
      </w:r>
      <w:r w:rsidRPr="007E422D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53C288" w14:textId="77777777" w:rsidR="00C730B4" w:rsidRDefault="009E7CC0" w:rsidP="00C73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спеці</w:t>
      </w:r>
      <w:r w:rsidRPr="007E422D">
        <w:rPr>
          <w:rFonts w:ascii="Times New Roman" w:hAnsi="Times New Roman" w:cs="Times New Roman"/>
          <w:sz w:val="28"/>
          <w:szCs w:val="28"/>
        </w:rPr>
        <w:t>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Pr="009E7CC0">
        <w:rPr>
          <w:rFonts w:ascii="Times New Roman" w:hAnsi="Times New Roman" w:cs="Times New Roman"/>
          <w:sz w:val="28"/>
          <w:szCs w:val="28"/>
        </w:rPr>
        <w:t>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E7CC0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4458808"/>
      <w:r>
        <w:rPr>
          <w:rFonts w:ascii="Times New Roman" w:hAnsi="Times New Roman" w:cs="Times New Roman"/>
          <w:sz w:val="28"/>
          <w:szCs w:val="28"/>
        </w:rPr>
        <w:t>в частині видатків</w:t>
      </w:r>
      <w:r w:rsidRPr="007E422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CC0">
        <w:rPr>
          <w:rFonts w:ascii="Times New Roman" w:hAnsi="Times New Roman" w:cs="Times New Roman"/>
          <w:sz w:val="28"/>
          <w:szCs w:val="28"/>
        </w:rPr>
        <w:t>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E422D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22D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 xml:space="preserve"> в частині фінансування </w:t>
      </w:r>
      <w:r w:rsidR="00C730B4" w:rsidRPr="00C730B4">
        <w:rPr>
          <w:rFonts w:ascii="Times New Roman" w:hAnsi="Times New Roman" w:cs="Times New Roman"/>
          <w:sz w:val="28"/>
          <w:szCs w:val="28"/>
        </w:rPr>
        <w:t>ПРОГРАМ</w:t>
      </w:r>
      <w:r w:rsidR="00C730B4">
        <w:rPr>
          <w:rFonts w:ascii="Times New Roman" w:hAnsi="Times New Roman" w:cs="Times New Roman"/>
          <w:sz w:val="28"/>
          <w:szCs w:val="28"/>
        </w:rPr>
        <w:t xml:space="preserve">И </w:t>
      </w:r>
      <w:r w:rsidR="00C730B4" w:rsidRPr="00C730B4">
        <w:rPr>
          <w:rFonts w:ascii="Times New Roman" w:hAnsi="Times New Roman" w:cs="Times New Roman"/>
          <w:sz w:val="28"/>
          <w:szCs w:val="28"/>
        </w:rPr>
        <w:t>«Розвитку комунального підприємства «</w:t>
      </w:r>
      <w:proofErr w:type="spellStart"/>
      <w:r w:rsidR="00C730B4" w:rsidRPr="00C730B4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C730B4" w:rsidRPr="00C730B4">
        <w:rPr>
          <w:rFonts w:ascii="Times New Roman" w:hAnsi="Times New Roman" w:cs="Times New Roman"/>
          <w:sz w:val="28"/>
          <w:szCs w:val="28"/>
        </w:rPr>
        <w:t>» Менської міської ради на 2022-2024 роки»</w:t>
      </w:r>
      <w:r w:rsidR="00C730B4" w:rsidRPr="00C730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B1597" w14:textId="3F64AD29" w:rsidR="003F3E53" w:rsidRPr="00B514B9" w:rsidRDefault="003F3E53" w:rsidP="00C73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4B9">
        <w:rPr>
          <w:rFonts w:ascii="Times New Roman" w:hAnsi="Times New Roman" w:cs="Times New Roman"/>
          <w:sz w:val="28"/>
          <w:szCs w:val="28"/>
        </w:rPr>
        <w:t>(КПКВК 0118230 КЕКВ 2210 -</w:t>
      </w:r>
      <w:r w:rsidR="00B514B9">
        <w:rPr>
          <w:rFonts w:ascii="Times New Roman" w:hAnsi="Times New Roman" w:cs="Times New Roman"/>
          <w:sz w:val="28"/>
          <w:szCs w:val="28"/>
        </w:rPr>
        <w:t>2619</w:t>
      </w:r>
      <w:r w:rsidRPr="00B514B9">
        <w:rPr>
          <w:rFonts w:ascii="Times New Roman" w:hAnsi="Times New Roman" w:cs="Times New Roman"/>
          <w:sz w:val="28"/>
          <w:szCs w:val="28"/>
        </w:rPr>
        <w:t xml:space="preserve">00,00 грн., </w:t>
      </w:r>
      <w:r w:rsidR="00B514B9">
        <w:rPr>
          <w:rFonts w:ascii="Times New Roman" w:hAnsi="Times New Roman" w:cs="Times New Roman"/>
          <w:sz w:val="28"/>
          <w:szCs w:val="28"/>
        </w:rPr>
        <w:t xml:space="preserve">КПКВК 0113104 КЕКВ 2210+55500,00 грн., КПКВК 0116030 КЕКВ 2210+59200,00 грн., КПКВК 6030 </w:t>
      </w:r>
      <w:r w:rsidRPr="00B514B9">
        <w:rPr>
          <w:rFonts w:ascii="Times New Roman" w:hAnsi="Times New Roman" w:cs="Times New Roman"/>
          <w:sz w:val="28"/>
          <w:szCs w:val="28"/>
        </w:rPr>
        <w:t>КЕКВ 3110+</w:t>
      </w:r>
      <w:r w:rsidR="00B514B9">
        <w:rPr>
          <w:rFonts w:ascii="Times New Roman" w:hAnsi="Times New Roman" w:cs="Times New Roman"/>
          <w:sz w:val="28"/>
          <w:szCs w:val="28"/>
        </w:rPr>
        <w:t>1472</w:t>
      </w:r>
      <w:r w:rsidRPr="00B514B9">
        <w:rPr>
          <w:rFonts w:ascii="Times New Roman" w:hAnsi="Times New Roman" w:cs="Times New Roman"/>
          <w:sz w:val="28"/>
          <w:szCs w:val="28"/>
        </w:rPr>
        <w:t>00,00 грн.)</w:t>
      </w:r>
    </w:p>
    <w:p w14:paraId="1F349968" w14:textId="159D67A6" w:rsidR="0055416F" w:rsidRPr="007A56CB" w:rsidRDefault="0055416F" w:rsidP="0055416F">
      <w:pPr>
        <w:pStyle w:val="a3"/>
        <w:numPr>
          <w:ilvl w:val="0"/>
          <w:numId w:val="4"/>
        </w:numP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видаткової частини бюджету Менської міської ради по організації благоустрою населених пунктів</w:t>
      </w:r>
      <w:r w:rsidR="00C730B4" w:rsidRPr="00C730B4">
        <w:rPr>
          <w:rFonts w:ascii="Times New Roman" w:hAnsi="Times New Roman" w:cs="Times New Roman"/>
          <w:sz w:val="28"/>
          <w:szCs w:val="28"/>
        </w:rPr>
        <w:t xml:space="preserve"> </w:t>
      </w:r>
      <w:r w:rsidR="00C730B4">
        <w:rPr>
          <w:rFonts w:ascii="Times New Roman" w:hAnsi="Times New Roman" w:cs="Times New Roman"/>
          <w:sz w:val="28"/>
          <w:szCs w:val="28"/>
        </w:rPr>
        <w:t xml:space="preserve">в частині фінансування </w:t>
      </w:r>
      <w:r w:rsidR="00C730B4" w:rsidRPr="00C730B4">
        <w:rPr>
          <w:rFonts w:ascii="Times New Roman" w:hAnsi="Times New Roman" w:cs="Times New Roman"/>
          <w:sz w:val="28"/>
          <w:szCs w:val="28"/>
        </w:rPr>
        <w:t>ПРОГРАМ</w:t>
      </w:r>
      <w:r w:rsidR="00C730B4">
        <w:rPr>
          <w:rFonts w:ascii="Times New Roman" w:hAnsi="Times New Roman" w:cs="Times New Roman"/>
          <w:sz w:val="28"/>
          <w:szCs w:val="28"/>
        </w:rPr>
        <w:t xml:space="preserve">И </w:t>
      </w:r>
      <w:r w:rsidR="00C730B4" w:rsidRPr="00C730B4">
        <w:rPr>
          <w:rFonts w:ascii="Times New Roman" w:hAnsi="Times New Roman" w:cs="Times New Roman"/>
          <w:sz w:val="28"/>
          <w:szCs w:val="28"/>
        </w:rPr>
        <w:t>«Розвитку комунального підприємства «</w:t>
      </w:r>
      <w:proofErr w:type="spellStart"/>
      <w:r w:rsidR="00C730B4" w:rsidRPr="00C730B4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C730B4" w:rsidRPr="00C730B4">
        <w:rPr>
          <w:rFonts w:ascii="Times New Roman" w:hAnsi="Times New Roman" w:cs="Times New Roman"/>
          <w:sz w:val="28"/>
          <w:szCs w:val="28"/>
        </w:rPr>
        <w:t>» Менської міської ради на 2022-2024 роки»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саме: </w:t>
      </w:r>
    </w:p>
    <w:p w14:paraId="3FEDE839" w14:textId="5AAD67C2" w:rsidR="0055416F" w:rsidRPr="007A56CB" w:rsidRDefault="0055416F" w:rsidP="0055416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зменшити річну суму кошторисних призначень загального фонду в частині видатків на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оплату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730B4">
        <w:rPr>
          <w:rFonts w:ascii="Times New Roman" w:hAnsi="Times New Roman" w:cs="Times New Roman"/>
          <w:sz w:val="28"/>
          <w:szCs w:val="28"/>
        </w:rPr>
        <w:t>пр</w:t>
      </w:r>
      <w:r w:rsidR="00C730B4" w:rsidRPr="0055416F">
        <w:rPr>
          <w:rFonts w:ascii="Times New Roman" w:hAnsi="Times New Roman" w:cs="Times New Roman"/>
          <w:sz w:val="28"/>
          <w:szCs w:val="28"/>
        </w:rPr>
        <w:t>едмет</w:t>
      </w:r>
      <w:r w:rsidR="00C730B4">
        <w:rPr>
          <w:rFonts w:ascii="Times New Roman" w:hAnsi="Times New Roman" w:cs="Times New Roman"/>
          <w:sz w:val="28"/>
          <w:szCs w:val="28"/>
        </w:rPr>
        <w:t>ів</w:t>
      </w:r>
      <w:r w:rsidR="00C730B4" w:rsidRPr="0055416F">
        <w:rPr>
          <w:rFonts w:ascii="Times New Roman" w:hAnsi="Times New Roman" w:cs="Times New Roman"/>
          <w:sz w:val="28"/>
          <w:szCs w:val="28"/>
        </w:rPr>
        <w:t>, матеріал</w:t>
      </w:r>
      <w:r w:rsidR="00C730B4">
        <w:rPr>
          <w:rFonts w:ascii="Times New Roman" w:hAnsi="Times New Roman" w:cs="Times New Roman"/>
          <w:sz w:val="28"/>
          <w:szCs w:val="28"/>
        </w:rPr>
        <w:t>ів</w:t>
      </w:r>
      <w:r w:rsidR="00C730B4" w:rsidRPr="0055416F">
        <w:rPr>
          <w:rFonts w:ascii="Times New Roman" w:hAnsi="Times New Roman" w:cs="Times New Roman"/>
          <w:sz w:val="28"/>
          <w:szCs w:val="28"/>
        </w:rPr>
        <w:t>, обладнання та інвентар</w:t>
      </w:r>
      <w:r w:rsidR="00C730B4">
        <w:rPr>
          <w:rFonts w:ascii="Times New Roman" w:hAnsi="Times New Roman" w:cs="Times New Roman"/>
          <w:sz w:val="28"/>
          <w:szCs w:val="28"/>
        </w:rPr>
        <w:t xml:space="preserve">ю 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суму 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грн;</w:t>
      </w:r>
    </w:p>
    <w:p w14:paraId="24F2AA73" w14:textId="58C10033" w:rsidR="0055416F" w:rsidRPr="007A56CB" w:rsidRDefault="0055416F" w:rsidP="0055416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hAnsi="Times New Roman" w:cs="Times New Roman"/>
          <w:sz w:val="28"/>
          <w:szCs w:val="28"/>
        </w:rPr>
        <w:t xml:space="preserve">- </w:t>
      </w:r>
      <w:r w:rsidR="00C730B4" w:rsidRPr="007E422D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</w:t>
      </w:r>
      <w:r w:rsidR="00C730B4">
        <w:rPr>
          <w:rFonts w:ascii="Times New Roman" w:hAnsi="Times New Roman" w:cs="Times New Roman"/>
          <w:sz w:val="28"/>
          <w:szCs w:val="28"/>
        </w:rPr>
        <w:t>спеці</w:t>
      </w:r>
      <w:r w:rsidR="00C730B4" w:rsidRPr="007E422D">
        <w:rPr>
          <w:rFonts w:ascii="Times New Roman" w:hAnsi="Times New Roman" w:cs="Times New Roman"/>
          <w:sz w:val="28"/>
          <w:szCs w:val="28"/>
        </w:rPr>
        <w:t>ального фонду</w:t>
      </w:r>
      <w:r w:rsidR="00C730B4"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 w:rsidR="00C730B4" w:rsidRPr="007E422D">
        <w:rPr>
          <w:rFonts w:ascii="Times New Roman" w:hAnsi="Times New Roman" w:cs="Times New Roman"/>
          <w:sz w:val="28"/>
          <w:szCs w:val="28"/>
        </w:rPr>
        <w:t xml:space="preserve"> на </w:t>
      </w:r>
      <w:r w:rsidR="00C730B4">
        <w:rPr>
          <w:rFonts w:ascii="Times New Roman" w:hAnsi="Times New Roman" w:cs="Times New Roman"/>
          <w:sz w:val="28"/>
          <w:szCs w:val="28"/>
        </w:rPr>
        <w:t>п</w:t>
      </w:r>
      <w:r w:rsidR="00C730B4" w:rsidRPr="009E7CC0">
        <w:rPr>
          <w:rFonts w:ascii="Times New Roman" w:hAnsi="Times New Roman" w:cs="Times New Roman"/>
          <w:sz w:val="28"/>
          <w:szCs w:val="28"/>
        </w:rPr>
        <w:t>ридбання обладнання і предметів довгострокового користування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суму 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00,00 грн. </w:t>
      </w:r>
    </w:p>
    <w:p w14:paraId="0C81CC28" w14:textId="4CF202C2" w:rsidR="0055416F" w:rsidRPr="007A56CB" w:rsidRDefault="0055416F" w:rsidP="00C730B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0116030 КЕКВ 22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0-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00,00 грн., КЕКВ 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311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</w:t>
      </w:r>
      <w:r w:rsidR="00C73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0,00 грн.)</w:t>
      </w:r>
    </w:p>
    <w:p w14:paraId="5573A1D4" w14:textId="77777777" w:rsidR="0068486D" w:rsidRPr="007A56CB" w:rsidRDefault="0068486D" w:rsidP="0068486D">
      <w:pPr>
        <w:pStyle w:val="a3"/>
        <w:numPr>
          <w:ilvl w:val="0"/>
          <w:numId w:val="4"/>
        </w:numPr>
        <w:tabs>
          <w:tab w:val="left" w:pos="28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видаткової частини бюджету Менської міської ради по організації благоустрою населених пунктів, а саме: </w:t>
      </w:r>
    </w:p>
    <w:p w14:paraId="501419C2" w14:textId="77777777" w:rsidR="0068486D" w:rsidRPr="007A56CB" w:rsidRDefault="0068486D" w:rsidP="0068486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в частині видатків на оплату послуг на суму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 в частині видатків на утримання;</w:t>
      </w:r>
    </w:p>
    <w:p w14:paraId="2E2CF5DA" w14:textId="77777777" w:rsidR="0068486D" w:rsidRPr="007A56CB" w:rsidRDefault="0068486D" w:rsidP="0068486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A5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річну суму кошторисних призначень загального фонду в частині видатків на оплату послуг на суму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410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00,00 грн. та на інші поточні видатки в 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 в частині видатків на фінансування програми управління майном комунальної власності Менської міської територіальної громади на 2022-2024 роки.</w:t>
      </w:r>
    </w:p>
    <w:p w14:paraId="0DE085E3" w14:textId="77777777" w:rsidR="0068486D" w:rsidRPr="007A56CB" w:rsidRDefault="0068486D" w:rsidP="0068486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0116030 КЕКВ 2240-5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грн., КЕКВ 2800+50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0,00 грн.)</w:t>
      </w:r>
    </w:p>
    <w:p w14:paraId="2A8DCC2A" w14:textId="5FAD04FB" w:rsidR="0055416F" w:rsidRPr="0055416F" w:rsidRDefault="0055416F" w:rsidP="006848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16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5416F">
        <w:rPr>
          <w:rFonts w:ascii="Times New Roman" w:hAnsi="Times New Roman" w:cs="Times New Roman"/>
          <w:sz w:val="28"/>
          <w:szCs w:val="28"/>
        </w:rPr>
        <w:t xml:space="preserve"> зміни до видаткової частини бюджету Менської міської ради </w:t>
      </w:r>
      <w:r w:rsidRPr="003F3E53">
        <w:rPr>
          <w:rFonts w:ascii="Times New Roman" w:hAnsi="Times New Roman" w:cs="Times New Roman"/>
          <w:sz w:val="28"/>
          <w:szCs w:val="28"/>
        </w:rPr>
        <w:t>по інших заходах громадського порядку</w:t>
      </w:r>
      <w:r w:rsidRPr="0055416F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14:paraId="1CDE27EC" w14:textId="7044D010" w:rsidR="0055416F" w:rsidRPr="0055416F" w:rsidRDefault="0055416F" w:rsidP="006848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6F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загального фонду в частині видатків на оплату</w:t>
      </w:r>
      <w:r w:rsidRPr="0055416F"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5416F">
        <w:rPr>
          <w:rFonts w:ascii="Times New Roman" w:hAnsi="Times New Roman" w:cs="Times New Roman"/>
          <w:sz w:val="28"/>
          <w:szCs w:val="28"/>
        </w:rPr>
        <w:t>едмет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5416F">
        <w:rPr>
          <w:rFonts w:ascii="Times New Roman" w:hAnsi="Times New Roman" w:cs="Times New Roman"/>
          <w:sz w:val="28"/>
          <w:szCs w:val="28"/>
        </w:rPr>
        <w:t>, матеріал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5416F">
        <w:rPr>
          <w:rFonts w:ascii="Times New Roman" w:hAnsi="Times New Roman" w:cs="Times New Roman"/>
          <w:sz w:val="28"/>
          <w:szCs w:val="28"/>
        </w:rPr>
        <w:t>, обладнання та інвентар</w:t>
      </w:r>
      <w:r>
        <w:rPr>
          <w:rFonts w:ascii="Times New Roman" w:hAnsi="Times New Roman" w:cs="Times New Roman"/>
          <w:sz w:val="28"/>
          <w:szCs w:val="28"/>
        </w:rPr>
        <w:t>ю в сумі 390000,00 грн. та на оплату</w:t>
      </w:r>
      <w:r w:rsidRPr="0055416F">
        <w:rPr>
          <w:rFonts w:ascii="Times New Roman" w:hAnsi="Times New Roman" w:cs="Times New Roman"/>
          <w:sz w:val="28"/>
          <w:szCs w:val="28"/>
        </w:rPr>
        <w:t xml:space="preserve"> послуг на суму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5416F">
        <w:rPr>
          <w:rFonts w:ascii="Times New Roman" w:hAnsi="Times New Roman" w:cs="Times New Roman"/>
          <w:sz w:val="28"/>
          <w:szCs w:val="28"/>
        </w:rPr>
        <w:t xml:space="preserve">000,00 грн. в частині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Pr="0055416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16F">
        <w:rPr>
          <w:rFonts w:ascii="Times New Roman" w:hAnsi="Times New Roman" w:cs="Times New Roman"/>
          <w:sz w:val="28"/>
          <w:szCs w:val="28"/>
        </w:rPr>
        <w:t xml:space="preserve"> підвищення обороноздатності та безпеки населених пунктів Менської  міської територіальної громади в умовах воєнного стану на 2023 рік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A1233D" w14:textId="301939C4" w:rsidR="0055416F" w:rsidRPr="0055416F" w:rsidRDefault="0055416F" w:rsidP="00554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16F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загального фонду в частині видатків на оплату</w:t>
      </w:r>
      <w:r w:rsidRPr="0055416F"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5416F">
        <w:rPr>
          <w:rFonts w:ascii="Times New Roman" w:hAnsi="Times New Roman" w:cs="Times New Roman"/>
          <w:sz w:val="28"/>
          <w:szCs w:val="28"/>
        </w:rPr>
        <w:t>едмет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5416F">
        <w:rPr>
          <w:rFonts w:ascii="Times New Roman" w:hAnsi="Times New Roman" w:cs="Times New Roman"/>
          <w:sz w:val="28"/>
          <w:szCs w:val="28"/>
        </w:rPr>
        <w:t>, матеріал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5416F">
        <w:rPr>
          <w:rFonts w:ascii="Times New Roman" w:hAnsi="Times New Roman" w:cs="Times New Roman"/>
          <w:sz w:val="28"/>
          <w:szCs w:val="28"/>
        </w:rPr>
        <w:t>, обладнання та інвентар</w:t>
      </w:r>
      <w:r>
        <w:rPr>
          <w:rFonts w:ascii="Times New Roman" w:hAnsi="Times New Roman" w:cs="Times New Roman"/>
          <w:sz w:val="28"/>
          <w:szCs w:val="28"/>
        </w:rPr>
        <w:t>ю в сумі 390000,00 грн. та на оплату</w:t>
      </w:r>
      <w:r w:rsidRPr="0055416F">
        <w:rPr>
          <w:rFonts w:ascii="Times New Roman" w:hAnsi="Times New Roman" w:cs="Times New Roman"/>
          <w:sz w:val="28"/>
          <w:szCs w:val="28"/>
        </w:rPr>
        <w:t xml:space="preserve"> послуг на суму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5416F">
        <w:rPr>
          <w:rFonts w:ascii="Times New Roman" w:hAnsi="Times New Roman" w:cs="Times New Roman"/>
          <w:sz w:val="28"/>
          <w:szCs w:val="28"/>
        </w:rPr>
        <w:t xml:space="preserve">000,00 грн. в частині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Pr="0055416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16F">
        <w:rPr>
          <w:rFonts w:ascii="Times New Roman" w:hAnsi="Times New Roman" w:cs="Times New Roman"/>
          <w:sz w:val="28"/>
          <w:szCs w:val="28"/>
        </w:rPr>
        <w:t xml:space="preserve">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55416F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55416F">
        <w:rPr>
          <w:rFonts w:ascii="Times New Roman" w:hAnsi="Times New Roman" w:cs="Times New Roman"/>
          <w:sz w:val="28"/>
          <w:szCs w:val="28"/>
        </w:rPr>
        <w:t>.</w:t>
      </w:r>
      <w:r w:rsidRPr="0055416F">
        <w:rPr>
          <w:rFonts w:ascii="Times New Roman" w:hAnsi="Times New Roman" w:cs="Times New Roman"/>
          <w:sz w:val="28"/>
          <w:szCs w:val="28"/>
        </w:rPr>
        <w:t xml:space="preserve"> </w:t>
      </w:r>
      <w:r w:rsidRPr="0055416F">
        <w:rPr>
          <w:rFonts w:ascii="Times New Roman" w:hAnsi="Times New Roman" w:cs="Times New Roman"/>
          <w:sz w:val="28"/>
          <w:szCs w:val="28"/>
        </w:rPr>
        <w:t>(КПКВК 011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55416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BF5C23" w14:textId="77777777" w:rsidR="00FC6F42" w:rsidRPr="000324AD" w:rsidRDefault="00FC6F42" w:rsidP="0003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CCDFA" w14:textId="77777777" w:rsidR="00174F1A" w:rsidRPr="00174F1A" w:rsidRDefault="00174F1A" w:rsidP="00174F1A">
      <w:pPr>
        <w:pStyle w:val="a3"/>
        <w:tabs>
          <w:tab w:val="left" w:pos="8647"/>
        </w:tabs>
        <w:spacing w:after="0" w:line="240" w:lineRule="auto"/>
        <w:ind w:left="2204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CF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248"/>
    <w:multiLevelType w:val="hybridMultilevel"/>
    <w:tmpl w:val="709C76D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4AD"/>
    <w:rsid w:val="00032832"/>
    <w:rsid w:val="00036BEE"/>
    <w:rsid w:val="000553B0"/>
    <w:rsid w:val="00056150"/>
    <w:rsid w:val="0009018D"/>
    <w:rsid w:val="000A29BA"/>
    <w:rsid w:val="000C58CC"/>
    <w:rsid w:val="000C7F0C"/>
    <w:rsid w:val="000D0BAC"/>
    <w:rsid w:val="000E22C4"/>
    <w:rsid w:val="000E2F6E"/>
    <w:rsid w:val="000E3F56"/>
    <w:rsid w:val="000E4393"/>
    <w:rsid w:val="000F540A"/>
    <w:rsid w:val="00113115"/>
    <w:rsid w:val="001160D5"/>
    <w:rsid w:val="0011626F"/>
    <w:rsid w:val="001567FE"/>
    <w:rsid w:val="0016025E"/>
    <w:rsid w:val="00174F1A"/>
    <w:rsid w:val="00186C10"/>
    <w:rsid w:val="001953A9"/>
    <w:rsid w:val="001A211D"/>
    <w:rsid w:val="001A76B5"/>
    <w:rsid w:val="001B64AD"/>
    <w:rsid w:val="001C18BA"/>
    <w:rsid w:val="001D20F6"/>
    <w:rsid w:val="00204FAF"/>
    <w:rsid w:val="002214CB"/>
    <w:rsid w:val="002475BE"/>
    <w:rsid w:val="00260F1B"/>
    <w:rsid w:val="00262C5E"/>
    <w:rsid w:val="00273CD0"/>
    <w:rsid w:val="00284FF1"/>
    <w:rsid w:val="002933FA"/>
    <w:rsid w:val="00294059"/>
    <w:rsid w:val="00297180"/>
    <w:rsid w:val="002C7FAF"/>
    <w:rsid w:val="002D6C61"/>
    <w:rsid w:val="002E545D"/>
    <w:rsid w:val="00313457"/>
    <w:rsid w:val="00314749"/>
    <w:rsid w:val="00316F74"/>
    <w:rsid w:val="00326305"/>
    <w:rsid w:val="00345F4A"/>
    <w:rsid w:val="00357B0C"/>
    <w:rsid w:val="00365829"/>
    <w:rsid w:val="00366084"/>
    <w:rsid w:val="003B389A"/>
    <w:rsid w:val="003D24C2"/>
    <w:rsid w:val="003E1052"/>
    <w:rsid w:val="003F3E53"/>
    <w:rsid w:val="00410D93"/>
    <w:rsid w:val="004142B6"/>
    <w:rsid w:val="0042067E"/>
    <w:rsid w:val="00450DA5"/>
    <w:rsid w:val="00461297"/>
    <w:rsid w:val="00473015"/>
    <w:rsid w:val="00484694"/>
    <w:rsid w:val="0049481E"/>
    <w:rsid w:val="00495E39"/>
    <w:rsid w:val="004A1C85"/>
    <w:rsid w:val="004A792E"/>
    <w:rsid w:val="004B4C7C"/>
    <w:rsid w:val="004E7289"/>
    <w:rsid w:val="005047EF"/>
    <w:rsid w:val="0050607B"/>
    <w:rsid w:val="00511272"/>
    <w:rsid w:val="00511B4E"/>
    <w:rsid w:val="005256E4"/>
    <w:rsid w:val="00542569"/>
    <w:rsid w:val="00545AFD"/>
    <w:rsid w:val="005476DD"/>
    <w:rsid w:val="00547EA0"/>
    <w:rsid w:val="00550671"/>
    <w:rsid w:val="0055416F"/>
    <w:rsid w:val="00554B06"/>
    <w:rsid w:val="00556810"/>
    <w:rsid w:val="00557274"/>
    <w:rsid w:val="00571619"/>
    <w:rsid w:val="005F083C"/>
    <w:rsid w:val="006041BA"/>
    <w:rsid w:val="00614E5E"/>
    <w:rsid w:val="006306EA"/>
    <w:rsid w:val="00637A80"/>
    <w:rsid w:val="00652477"/>
    <w:rsid w:val="006545EE"/>
    <w:rsid w:val="00657103"/>
    <w:rsid w:val="00660590"/>
    <w:rsid w:val="00664E76"/>
    <w:rsid w:val="006705CE"/>
    <w:rsid w:val="0068486D"/>
    <w:rsid w:val="00694831"/>
    <w:rsid w:val="006A7A7D"/>
    <w:rsid w:val="006A7BB5"/>
    <w:rsid w:val="006B5A5D"/>
    <w:rsid w:val="006C3851"/>
    <w:rsid w:val="006E121F"/>
    <w:rsid w:val="006E1517"/>
    <w:rsid w:val="006E5A71"/>
    <w:rsid w:val="006F3AD6"/>
    <w:rsid w:val="006F3C7D"/>
    <w:rsid w:val="00711554"/>
    <w:rsid w:val="00716435"/>
    <w:rsid w:val="00721D3E"/>
    <w:rsid w:val="00724653"/>
    <w:rsid w:val="00752CD2"/>
    <w:rsid w:val="00763535"/>
    <w:rsid w:val="0076586B"/>
    <w:rsid w:val="00774037"/>
    <w:rsid w:val="00784580"/>
    <w:rsid w:val="00784B6D"/>
    <w:rsid w:val="00796B88"/>
    <w:rsid w:val="007A0A6B"/>
    <w:rsid w:val="007A16C4"/>
    <w:rsid w:val="007A56CB"/>
    <w:rsid w:val="007B42D7"/>
    <w:rsid w:val="007C5B56"/>
    <w:rsid w:val="007E422D"/>
    <w:rsid w:val="007E610A"/>
    <w:rsid w:val="007F0E4B"/>
    <w:rsid w:val="007F3E10"/>
    <w:rsid w:val="00805284"/>
    <w:rsid w:val="008068F0"/>
    <w:rsid w:val="0081204B"/>
    <w:rsid w:val="00823B49"/>
    <w:rsid w:val="0083706E"/>
    <w:rsid w:val="00843357"/>
    <w:rsid w:val="00850E1C"/>
    <w:rsid w:val="008555DC"/>
    <w:rsid w:val="0086291D"/>
    <w:rsid w:val="00865E44"/>
    <w:rsid w:val="0088653C"/>
    <w:rsid w:val="00891890"/>
    <w:rsid w:val="008A4980"/>
    <w:rsid w:val="008A5A51"/>
    <w:rsid w:val="008A6275"/>
    <w:rsid w:val="008A6850"/>
    <w:rsid w:val="008B00A5"/>
    <w:rsid w:val="008B088D"/>
    <w:rsid w:val="008B4811"/>
    <w:rsid w:val="008F1B90"/>
    <w:rsid w:val="008F2F1D"/>
    <w:rsid w:val="008F4CE9"/>
    <w:rsid w:val="008F6235"/>
    <w:rsid w:val="00905ACB"/>
    <w:rsid w:val="00906EC8"/>
    <w:rsid w:val="009132A9"/>
    <w:rsid w:val="009461BF"/>
    <w:rsid w:val="00946231"/>
    <w:rsid w:val="009506EC"/>
    <w:rsid w:val="00960054"/>
    <w:rsid w:val="0097565E"/>
    <w:rsid w:val="009762CE"/>
    <w:rsid w:val="009A03AE"/>
    <w:rsid w:val="009B5311"/>
    <w:rsid w:val="009C453D"/>
    <w:rsid w:val="009C4C68"/>
    <w:rsid w:val="009E7CC0"/>
    <w:rsid w:val="009F4BEA"/>
    <w:rsid w:val="00A119A3"/>
    <w:rsid w:val="00A13B18"/>
    <w:rsid w:val="00A27C5B"/>
    <w:rsid w:val="00A34854"/>
    <w:rsid w:val="00A3764E"/>
    <w:rsid w:val="00A6099A"/>
    <w:rsid w:val="00A618C9"/>
    <w:rsid w:val="00A64457"/>
    <w:rsid w:val="00AA6895"/>
    <w:rsid w:val="00AC0BDA"/>
    <w:rsid w:val="00AC0F88"/>
    <w:rsid w:val="00AD5AE2"/>
    <w:rsid w:val="00AD7E50"/>
    <w:rsid w:val="00AE6D6C"/>
    <w:rsid w:val="00AF17DD"/>
    <w:rsid w:val="00B007C2"/>
    <w:rsid w:val="00B0138F"/>
    <w:rsid w:val="00B039FC"/>
    <w:rsid w:val="00B10FF9"/>
    <w:rsid w:val="00B12C57"/>
    <w:rsid w:val="00B17FA2"/>
    <w:rsid w:val="00B24112"/>
    <w:rsid w:val="00B35949"/>
    <w:rsid w:val="00B35A81"/>
    <w:rsid w:val="00B46671"/>
    <w:rsid w:val="00B47BA2"/>
    <w:rsid w:val="00B514B9"/>
    <w:rsid w:val="00B51F97"/>
    <w:rsid w:val="00B5323A"/>
    <w:rsid w:val="00B62568"/>
    <w:rsid w:val="00B70643"/>
    <w:rsid w:val="00B8116E"/>
    <w:rsid w:val="00B833ED"/>
    <w:rsid w:val="00B9070D"/>
    <w:rsid w:val="00B96F21"/>
    <w:rsid w:val="00BC328C"/>
    <w:rsid w:val="00BC3A19"/>
    <w:rsid w:val="00BE0C62"/>
    <w:rsid w:val="00BF2A46"/>
    <w:rsid w:val="00BF3BE7"/>
    <w:rsid w:val="00BF5F2B"/>
    <w:rsid w:val="00C15199"/>
    <w:rsid w:val="00C239C2"/>
    <w:rsid w:val="00C26DAF"/>
    <w:rsid w:val="00C32BAA"/>
    <w:rsid w:val="00C35277"/>
    <w:rsid w:val="00C36F87"/>
    <w:rsid w:val="00C54E8E"/>
    <w:rsid w:val="00C65B75"/>
    <w:rsid w:val="00C667C8"/>
    <w:rsid w:val="00C730B4"/>
    <w:rsid w:val="00C77F94"/>
    <w:rsid w:val="00C84118"/>
    <w:rsid w:val="00C8537D"/>
    <w:rsid w:val="00C97D7F"/>
    <w:rsid w:val="00CA656C"/>
    <w:rsid w:val="00CD300D"/>
    <w:rsid w:val="00CD3F54"/>
    <w:rsid w:val="00CD48EA"/>
    <w:rsid w:val="00CF1104"/>
    <w:rsid w:val="00D04662"/>
    <w:rsid w:val="00D105AB"/>
    <w:rsid w:val="00D258FD"/>
    <w:rsid w:val="00D50A98"/>
    <w:rsid w:val="00D572B4"/>
    <w:rsid w:val="00D60359"/>
    <w:rsid w:val="00D80E1C"/>
    <w:rsid w:val="00D844F1"/>
    <w:rsid w:val="00D86261"/>
    <w:rsid w:val="00DA463C"/>
    <w:rsid w:val="00DA655D"/>
    <w:rsid w:val="00DB007C"/>
    <w:rsid w:val="00DB07E4"/>
    <w:rsid w:val="00DB54C2"/>
    <w:rsid w:val="00DC6694"/>
    <w:rsid w:val="00DD4930"/>
    <w:rsid w:val="00DE269C"/>
    <w:rsid w:val="00DE3EDD"/>
    <w:rsid w:val="00DE4B5F"/>
    <w:rsid w:val="00E01A16"/>
    <w:rsid w:val="00E05E52"/>
    <w:rsid w:val="00E13067"/>
    <w:rsid w:val="00E30744"/>
    <w:rsid w:val="00E30C2B"/>
    <w:rsid w:val="00E40220"/>
    <w:rsid w:val="00E429AF"/>
    <w:rsid w:val="00E51E00"/>
    <w:rsid w:val="00E607DA"/>
    <w:rsid w:val="00E61ACC"/>
    <w:rsid w:val="00E63BA6"/>
    <w:rsid w:val="00E70CEF"/>
    <w:rsid w:val="00E87D26"/>
    <w:rsid w:val="00E909F2"/>
    <w:rsid w:val="00E93A01"/>
    <w:rsid w:val="00EA4ADC"/>
    <w:rsid w:val="00EA7F56"/>
    <w:rsid w:val="00EB094B"/>
    <w:rsid w:val="00EC2EA3"/>
    <w:rsid w:val="00ED1B83"/>
    <w:rsid w:val="00F02734"/>
    <w:rsid w:val="00F31BAB"/>
    <w:rsid w:val="00F46B5C"/>
    <w:rsid w:val="00F47F5B"/>
    <w:rsid w:val="00F511E0"/>
    <w:rsid w:val="00F606D9"/>
    <w:rsid w:val="00F62017"/>
    <w:rsid w:val="00F80E44"/>
    <w:rsid w:val="00F82D3D"/>
    <w:rsid w:val="00F92C82"/>
    <w:rsid w:val="00F9480B"/>
    <w:rsid w:val="00FA2849"/>
    <w:rsid w:val="00FA2AFE"/>
    <w:rsid w:val="00FB393F"/>
    <w:rsid w:val="00FB4CF3"/>
    <w:rsid w:val="00FC6F42"/>
    <w:rsid w:val="00FD6DD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4294958144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170</cp:revision>
  <cp:lastPrinted>2023-05-08T14:22:00Z</cp:lastPrinted>
  <dcterms:created xsi:type="dcterms:W3CDTF">2022-12-09T07:34:00Z</dcterms:created>
  <dcterms:modified xsi:type="dcterms:W3CDTF">2023-05-08T14:24:00Z</dcterms:modified>
</cp:coreProperties>
</file>