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188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0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70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редакції, 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0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 на поховання у розмірі 1000,00 грн. кожній особі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БАШКИРЦЕВІЙ Євгенії Сергіївні (с. Куковичі) на поховання батька Башкирцева Сергія Васильовича;</w:t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ВАСИЛЕНКО</w:t>
      </w:r>
      <w:r>
        <w:rPr>
          <w:rFonts w:cs="Times New Roman"/>
          <w:sz w:val="28"/>
          <w:szCs w:val="28"/>
          <w:lang w:val="uk-UA"/>
        </w:rPr>
        <w:t xml:space="preserve"> Світлані </w:t>
      </w:r>
      <w:r>
        <w:rPr>
          <w:rFonts w:cs="Times New Roman"/>
          <w:sz w:val="28"/>
          <w:szCs w:val="28"/>
          <w:lang w:val="uk-UA"/>
        </w:rPr>
        <w:t xml:space="preserve">Михайлівні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Блистова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чоловіка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Василенка Володимира Миколайовича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ФЕСЮН Наталії Миколаївні (с. Бірківка) на поховання</w:t>
      </w:r>
      <w:r>
        <w:rPr>
          <w:color w:val="000000"/>
          <w:sz w:val="28"/>
          <w:szCs w:val="28"/>
          <w:lang w:val="uk-UA"/>
        </w:rPr>
        <w:t xml:space="preserve"> дядька Конька Віктора Павловича.</w:t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70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3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0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>
      <w:rPr>
        <w:lang w:val="uk-UA"/>
      </w:rPr>
      <w:t xml:space="preserve">         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7" w:hanging="7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78"/>
    <w:uiPriority w:val="99"/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link w:val="69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link w:val="694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link w:val="695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9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9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9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9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9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Header Char"/>
    <w:basedOn w:val="679"/>
    <w:link w:val="740"/>
    <w:uiPriority w:val="99"/>
  </w:style>
  <w:style w:type="character" w:styleId="692" w:customStyle="1">
    <w:name w:val="Footer Char"/>
    <w:basedOn w:val="679"/>
    <w:link w:val="742"/>
    <w:uiPriority w:val="99"/>
  </w:style>
  <w:style w:type="paragraph" w:styleId="693" w:customStyle="1">
    <w:name w:val="Heading 1"/>
    <w:basedOn w:val="678"/>
    <w:next w:val="678"/>
    <w:link w:val="72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78"/>
    <w:next w:val="678"/>
    <w:link w:val="72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78"/>
    <w:next w:val="678"/>
    <w:link w:val="72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78"/>
    <w:next w:val="678"/>
    <w:link w:val="73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78"/>
    <w:next w:val="678"/>
    <w:link w:val="73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78"/>
    <w:next w:val="678"/>
    <w:link w:val="73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78"/>
    <w:next w:val="678"/>
    <w:link w:val="73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78"/>
    <w:next w:val="678"/>
    <w:link w:val="73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78"/>
    <w:next w:val="678"/>
    <w:link w:val="73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2">
    <w:name w:val="List Paragraph"/>
    <w:basedOn w:val="678"/>
    <w:qFormat/>
    <w:uiPriority w:val="34"/>
    <w:pPr>
      <w:contextualSpacing w:val="true"/>
      <w:ind w:left="720"/>
    </w:pPr>
  </w:style>
  <w:style w:type="paragraph" w:styleId="703">
    <w:name w:val="No Spacing"/>
    <w:qFormat/>
    <w:uiPriority w:val="1"/>
    <w:rPr>
      <w:sz w:val="22"/>
      <w:lang w:val="uk-UA" w:bidi="ar-SA"/>
    </w:rPr>
  </w:style>
  <w:style w:type="paragraph" w:styleId="704">
    <w:name w:val="Title"/>
    <w:basedOn w:val="678"/>
    <w:next w:val="678"/>
    <w:link w:val="736"/>
    <w:rPr>
      <w:sz w:val="48"/>
      <w:szCs w:val="48"/>
    </w:rPr>
    <w:pPr>
      <w:contextualSpacing w:val="true"/>
      <w:spacing w:after="200" w:before="300"/>
    </w:pPr>
  </w:style>
  <w:style w:type="paragraph" w:styleId="705">
    <w:name w:val="Subtitle"/>
    <w:basedOn w:val="678"/>
    <w:next w:val="678"/>
    <w:link w:val="737"/>
    <w:rPr>
      <w:sz w:val="24"/>
      <w:szCs w:val="24"/>
    </w:rPr>
    <w:pPr>
      <w:spacing w:after="200" w:before="200"/>
    </w:pPr>
  </w:style>
  <w:style w:type="paragraph" w:styleId="706">
    <w:name w:val="Quote"/>
    <w:basedOn w:val="678"/>
    <w:next w:val="678"/>
    <w:link w:val="738"/>
    <w:rPr>
      <w:i/>
      <w:sz w:val="20"/>
      <w:szCs w:val="20"/>
      <w:lang w:val="en-US"/>
    </w:rPr>
    <w:pPr>
      <w:ind w:left="720" w:right="720"/>
    </w:pPr>
  </w:style>
  <w:style w:type="paragraph" w:styleId="707">
    <w:name w:val="Intense Quote"/>
    <w:basedOn w:val="678"/>
    <w:next w:val="678"/>
    <w:link w:val="73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8">
    <w:name w:val="Table Grid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9">
    <w:name w:val="Hyperlink"/>
    <w:rPr>
      <w:color w:val="0563C1"/>
      <w:u w:val="single"/>
    </w:rPr>
  </w:style>
  <w:style w:type="paragraph" w:styleId="710">
    <w:name w:val="footnote text"/>
    <w:basedOn w:val="678"/>
    <w:link w:val="869"/>
    <w:semiHidden/>
    <w:rPr>
      <w:sz w:val="18"/>
      <w:szCs w:val="20"/>
      <w:lang w:val="en-US"/>
    </w:rPr>
    <w:pPr>
      <w:spacing w:after="40"/>
    </w:pPr>
  </w:style>
  <w:style w:type="character" w:styleId="711">
    <w:name w:val="footnote reference"/>
    <w:basedOn w:val="679"/>
    <w:rPr>
      <w:vertAlign w:val="superscript"/>
    </w:rPr>
  </w:style>
  <w:style w:type="paragraph" w:styleId="712">
    <w:name w:val="toc 1"/>
    <w:basedOn w:val="678"/>
    <w:next w:val="678"/>
    <w:pPr>
      <w:spacing w:after="57"/>
    </w:pPr>
  </w:style>
  <w:style w:type="paragraph" w:styleId="713">
    <w:name w:val="toc 2"/>
    <w:basedOn w:val="678"/>
    <w:next w:val="678"/>
    <w:pPr>
      <w:ind w:left="283"/>
      <w:spacing w:after="57"/>
    </w:pPr>
  </w:style>
  <w:style w:type="paragraph" w:styleId="714">
    <w:name w:val="toc 3"/>
    <w:basedOn w:val="678"/>
    <w:next w:val="678"/>
    <w:pPr>
      <w:ind w:left="567"/>
      <w:spacing w:after="57"/>
    </w:pPr>
  </w:style>
  <w:style w:type="paragraph" w:styleId="715">
    <w:name w:val="toc 4"/>
    <w:basedOn w:val="678"/>
    <w:next w:val="678"/>
    <w:pPr>
      <w:ind w:left="850"/>
      <w:spacing w:after="57"/>
    </w:pPr>
  </w:style>
  <w:style w:type="paragraph" w:styleId="716">
    <w:name w:val="toc 5"/>
    <w:basedOn w:val="678"/>
    <w:next w:val="678"/>
    <w:pPr>
      <w:ind w:left="1134"/>
      <w:spacing w:after="57"/>
    </w:pPr>
  </w:style>
  <w:style w:type="paragraph" w:styleId="717">
    <w:name w:val="toc 6"/>
    <w:basedOn w:val="678"/>
    <w:next w:val="678"/>
    <w:pPr>
      <w:ind w:left="1417"/>
      <w:spacing w:after="57"/>
    </w:pPr>
  </w:style>
  <w:style w:type="paragraph" w:styleId="718">
    <w:name w:val="toc 7"/>
    <w:basedOn w:val="678"/>
    <w:next w:val="678"/>
    <w:pPr>
      <w:ind w:left="1701"/>
      <w:spacing w:after="57"/>
    </w:pPr>
  </w:style>
  <w:style w:type="paragraph" w:styleId="719">
    <w:name w:val="toc 8"/>
    <w:basedOn w:val="678"/>
    <w:next w:val="678"/>
    <w:pPr>
      <w:ind w:left="1984"/>
      <w:spacing w:after="57"/>
    </w:pPr>
  </w:style>
  <w:style w:type="paragraph" w:styleId="720">
    <w:name w:val="toc 9"/>
    <w:basedOn w:val="678"/>
    <w:next w:val="678"/>
    <w:pPr>
      <w:ind w:left="2268"/>
      <w:spacing w:after="57"/>
    </w:pPr>
  </w:style>
  <w:style w:type="paragraph" w:styleId="721">
    <w:name w:val="TOC Heading"/>
    <w:rPr>
      <w:sz w:val="22"/>
      <w:lang w:val="uk-UA" w:bidi="ar-SA"/>
    </w:rPr>
    <w:pPr>
      <w:spacing w:lineRule="auto" w:line="259" w:after="160"/>
    </w:pPr>
  </w:style>
  <w:style w:type="character" w:styleId="722" w:customStyle="1">
    <w:name w:val="Title Char"/>
    <w:basedOn w:val="679"/>
    <w:rPr>
      <w:sz w:val="48"/>
      <w:szCs w:val="48"/>
    </w:rPr>
  </w:style>
  <w:style w:type="character" w:styleId="723" w:customStyle="1">
    <w:name w:val="Subtitle Char"/>
    <w:basedOn w:val="679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Footnote Text Char"/>
    <w:rPr>
      <w:sz w:val="18"/>
    </w:rPr>
  </w:style>
  <w:style w:type="character" w:styleId="727" w:customStyle="1">
    <w:name w:val="Заголовок 1 Знак"/>
    <w:basedOn w:val="679"/>
    <w:link w:val="693"/>
    <w:rPr>
      <w:rFonts w:ascii="Arial" w:hAnsi="Arial" w:eastAsia="Arial"/>
      <w:sz w:val="40"/>
      <w:szCs w:val="40"/>
    </w:rPr>
  </w:style>
  <w:style w:type="character" w:styleId="728" w:customStyle="1">
    <w:name w:val="Заголовок 2 Знак"/>
    <w:basedOn w:val="679"/>
    <w:link w:val="694"/>
    <w:rPr>
      <w:rFonts w:ascii="Arial" w:hAnsi="Arial" w:eastAsia="Arial"/>
      <w:sz w:val="34"/>
    </w:rPr>
  </w:style>
  <w:style w:type="character" w:styleId="729" w:customStyle="1">
    <w:name w:val="Заголовок 3 Знак"/>
    <w:basedOn w:val="679"/>
    <w:link w:val="695"/>
    <w:rPr>
      <w:rFonts w:ascii="Arial" w:hAnsi="Arial" w:eastAsia="Arial"/>
      <w:sz w:val="30"/>
      <w:szCs w:val="30"/>
    </w:rPr>
  </w:style>
  <w:style w:type="character" w:styleId="730" w:customStyle="1">
    <w:name w:val="Заголовок 4 Знак"/>
    <w:basedOn w:val="679"/>
    <w:link w:val="696"/>
    <w:rPr>
      <w:rFonts w:ascii="Arial" w:hAnsi="Arial" w:eastAsia="Arial"/>
      <w:b/>
      <w:bCs/>
      <w:sz w:val="26"/>
      <w:szCs w:val="26"/>
    </w:rPr>
  </w:style>
  <w:style w:type="character" w:styleId="731" w:customStyle="1">
    <w:name w:val="Заголовок 5 Знак"/>
    <w:basedOn w:val="679"/>
    <w:link w:val="697"/>
    <w:rPr>
      <w:rFonts w:ascii="Arial" w:hAnsi="Arial" w:eastAsia="Arial"/>
      <w:b/>
      <w:bCs/>
      <w:sz w:val="24"/>
      <w:szCs w:val="24"/>
    </w:rPr>
  </w:style>
  <w:style w:type="character" w:styleId="732" w:customStyle="1">
    <w:name w:val="Заголовок 6 Знак"/>
    <w:basedOn w:val="679"/>
    <w:link w:val="698"/>
    <w:rPr>
      <w:rFonts w:ascii="Arial" w:hAnsi="Arial" w:eastAsia="Arial"/>
      <w:b/>
      <w:bCs/>
      <w:sz w:val="22"/>
      <w:szCs w:val="22"/>
    </w:rPr>
  </w:style>
  <w:style w:type="character" w:styleId="733" w:customStyle="1">
    <w:name w:val="Заголовок 7 Знак"/>
    <w:basedOn w:val="679"/>
    <w:link w:val="699"/>
    <w:rPr>
      <w:rFonts w:ascii="Arial" w:hAnsi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679"/>
    <w:link w:val="700"/>
    <w:rPr>
      <w:rFonts w:ascii="Arial" w:hAnsi="Arial" w:eastAsia="Arial"/>
      <w:i/>
      <w:iCs/>
      <w:sz w:val="22"/>
      <w:szCs w:val="22"/>
    </w:rPr>
  </w:style>
  <w:style w:type="character" w:styleId="735" w:customStyle="1">
    <w:name w:val="Заголовок 9 Знак"/>
    <w:basedOn w:val="679"/>
    <w:link w:val="701"/>
    <w:rPr>
      <w:rFonts w:ascii="Arial" w:hAnsi="Arial" w:eastAsia="Arial"/>
      <w:i/>
      <w:iCs/>
      <w:sz w:val="21"/>
      <w:szCs w:val="21"/>
    </w:rPr>
  </w:style>
  <w:style w:type="character" w:styleId="736" w:customStyle="1">
    <w:name w:val="Название Знак"/>
    <w:basedOn w:val="679"/>
    <w:link w:val="704"/>
    <w:rPr>
      <w:sz w:val="48"/>
      <w:szCs w:val="48"/>
    </w:rPr>
  </w:style>
  <w:style w:type="character" w:styleId="737" w:customStyle="1">
    <w:name w:val="Подзаголовок Знак"/>
    <w:basedOn w:val="679"/>
    <w:link w:val="705"/>
    <w:rPr>
      <w:sz w:val="24"/>
      <w:szCs w:val="24"/>
    </w:rPr>
  </w:style>
  <w:style w:type="character" w:styleId="738" w:customStyle="1">
    <w:name w:val="Цитата 2 Знак"/>
    <w:link w:val="706"/>
    <w:rPr>
      <w:i/>
    </w:rPr>
  </w:style>
  <w:style w:type="character" w:styleId="739" w:customStyle="1">
    <w:name w:val="Выделенная цитата Знак"/>
    <w:link w:val="707"/>
    <w:rPr>
      <w:i/>
    </w:rPr>
  </w:style>
  <w:style w:type="paragraph" w:styleId="740" w:customStyle="1">
    <w:name w:val="Header"/>
    <w:basedOn w:val="678"/>
    <w:link w:val="741"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679"/>
    <w:link w:val="740"/>
  </w:style>
  <w:style w:type="paragraph" w:styleId="742" w:customStyle="1">
    <w:name w:val="Footer"/>
    <w:basedOn w:val="678"/>
    <w:link w:val="743"/>
    <w:pPr>
      <w:tabs>
        <w:tab w:val="center" w:pos="7143" w:leader="none"/>
        <w:tab w:val="right" w:pos="14287" w:leader="none"/>
      </w:tabs>
    </w:pPr>
  </w:style>
  <w:style w:type="character" w:styleId="743" w:customStyle="1">
    <w:name w:val="Нижний колонтитул Знак"/>
    <w:basedOn w:val="679"/>
    <w:link w:val="742"/>
  </w:style>
  <w:style w:type="table" w:styleId="744" w:customStyle="1">
    <w:name w:val="Table Grid Light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1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2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3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4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5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6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1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2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3"/>
    <w:basedOn w:val="680"/>
    <w:link w:val="8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4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5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6"/>
    <w:basedOn w:val="6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1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2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3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4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5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6"/>
    <w:basedOn w:val="68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 w:customStyle="1">
    <w:name w:val="Текст сноски Знак"/>
    <w:link w:val="710"/>
    <w:rPr>
      <w:sz w:val="18"/>
    </w:rPr>
  </w:style>
  <w:style w:type="paragraph" w:styleId="870">
    <w:name w:val="Normal (Web)"/>
    <w:basedOn w:val="67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1">
    <w:name w:val="Balloon Text"/>
    <w:basedOn w:val="678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79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 w:customStyle="1">
    <w:name w:val="apple-converted-space"/>
    <w:link w:val="858"/>
  </w:style>
  <w:style w:type="character" w:styleId="874" w:customStyle="1">
    <w:name w:val="Гиперссылка1"/>
    <w:link w:val="858"/>
    <w:semiHidden/>
    <w:rPr>
      <w:color w:val="0000FF"/>
      <w:u w:val="single"/>
    </w:rPr>
  </w:style>
  <w:style w:type="paragraph" w:styleId="875" w:customStyle="1">
    <w:name w:val="rvps2"/>
    <w:link w:val="85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6">
    <w:name w:val="Header"/>
    <w:basedOn w:val="678"/>
    <w:link w:val="87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7" w:customStyle="1">
    <w:name w:val="Верхний колонтитул Знак1"/>
    <w:basedOn w:val="679"/>
    <w:link w:val="876"/>
    <w:uiPriority w:val="99"/>
    <w:semiHidden/>
    <w:rPr>
      <w:shd w:val="nil"/>
    </w:rPr>
  </w:style>
  <w:style w:type="paragraph" w:styleId="878">
    <w:name w:val="Footer"/>
    <w:basedOn w:val="678"/>
    <w:link w:val="8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Нижний колонтитул Знак1"/>
    <w:basedOn w:val="679"/>
    <w:link w:val="878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83</cp:revision>
  <dcterms:created xsi:type="dcterms:W3CDTF">2021-06-02T06:48:00Z</dcterms:created>
  <dcterms:modified xsi:type="dcterms:W3CDTF">2023-05-08T12:14:54Z</dcterms:modified>
</cp:coreProperties>
</file>