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36" w:rsidRDefault="008B0B36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8B0B36" w:rsidRDefault="007C40A9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8B0B36" w:rsidRDefault="008B0B36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8B0B36" w:rsidRDefault="007C40A9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B0B36" w:rsidRDefault="007C40A9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B0B36" w:rsidRDefault="008B0B36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8B0B36" w:rsidRDefault="007C40A9" w:rsidP="00EA7748">
      <w:pPr>
        <w:widowControl w:val="0"/>
        <w:tabs>
          <w:tab w:val="left" w:pos="709"/>
          <w:tab w:val="left" w:pos="4253"/>
          <w:tab w:val="left" w:pos="4536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 xml:space="preserve">26 квітня 2023 року          </w:t>
      </w:r>
      <w:r>
        <w:rPr>
          <w:rFonts w:eastAsia="Lucida Sans Unicode"/>
          <w:bCs/>
          <w:sz w:val="28"/>
          <w:szCs w:val="28"/>
          <w:lang w:eastAsia="hi-IN" w:bidi="hi-IN"/>
        </w:rPr>
        <w:tab/>
      </w:r>
      <w:r w:rsidR="00EA7748">
        <w:rPr>
          <w:rFonts w:eastAsia="Lucida Sans Unicode"/>
          <w:bCs/>
          <w:sz w:val="28"/>
          <w:szCs w:val="28"/>
          <w:lang w:eastAsia="hi-IN" w:bidi="hi-IN"/>
        </w:rPr>
        <w:t xml:space="preserve">    </w:t>
      </w:r>
      <w:r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  </w:t>
      </w:r>
      <w:r w:rsidR="00EA7748">
        <w:rPr>
          <w:rFonts w:eastAsia="Lucida Sans Unicode"/>
          <w:bCs/>
          <w:sz w:val="28"/>
          <w:szCs w:val="28"/>
          <w:lang w:eastAsia="hi-IN" w:bidi="hi-IN"/>
        </w:rPr>
        <w:t>108</w:t>
      </w:r>
    </w:p>
    <w:p w:rsidR="008B0B36" w:rsidRDefault="008B0B36">
      <w:pPr>
        <w:widowControl w:val="0"/>
        <w:rPr>
          <w:b/>
          <w:sz w:val="28"/>
          <w:szCs w:val="28"/>
          <w:lang w:eastAsia="hi-IN" w:bidi="hi-IN"/>
        </w:rPr>
      </w:pPr>
    </w:p>
    <w:p w:rsidR="008B0B36" w:rsidRDefault="007C40A9" w:rsidP="00EA7748">
      <w:pPr>
        <w:widowControl w:val="0"/>
        <w:tabs>
          <w:tab w:val="left" w:pos="3969"/>
        </w:tabs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>-</w:t>
      </w:r>
      <w:bookmarkStart w:id="0" w:name="_GoBack"/>
      <w:bookmarkEnd w:id="0"/>
      <w:r>
        <w:rPr>
          <w:b/>
          <w:sz w:val="28"/>
          <w:szCs w:val="28"/>
          <w:lang w:eastAsia="hi-IN" w:bidi="hi-IN"/>
        </w:rPr>
        <w:t>кошторисної документації з реконструкції водопровідної мережі</w:t>
      </w:r>
    </w:p>
    <w:p w:rsidR="008B0B36" w:rsidRDefault="008B0B36">
      <w:pPr>
        <w:widowControl w:val="0"/>
        <w:ind w:right="5528"/>
        <w:jc w:val="both"/>
        <w:rPr>
          <w:b/>
          <w:sz w:val="28"/>
          <w:szCs w:val="28"/>
          <w:lang w:eastAsia="hi-IN" w:bidi="hi-IN"/>
        </w:rPr>
      </w:pPr>
    </w:p>
    <w:p w:rsidR="008B0B36" w:rsidRDefault="007C40A9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</w:t>
      </w:r>
      <w:r>
        <w:rPr>
          <w:sz w:val="28"/>
          <w:szCs w:val="28"/>
          <w:lang w:eastAsia="hi-IN" w:bidi="hi-IN"/>
        </w:rPr>
        <w:t xml:space="preserve">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на підставі експертного звіту товариства з обмеженою відповідальністю «ПЕРША БУДІВЕЛЬНА ЕКСПЕРТИЗА» </w:t>
      </w:r>
      <w:r>
        <w:rPr>
          <w:sz w:val="28"/>
          <w:szCs w:val="28"/>
          <w:lang w:eastAsia="it-IT"/>
        </w:rPr>
        <w:t>від 14.04.2023 №23041</w:t>
      </w:r>
      <w:r>
        <w:rPr>
          <w:sz w:val="28"/>
          <w:szCs w:val="28"/>
          <w:lang w:eastAsia="it-IT"/>
        </w:rPr>
        <w:t>0-04/В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8B0B36" w:rsidRDefault="007C40A9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8B0B36" w:rsidRDefault="007C40A9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>
        <w:rPr>
          <w:rFonts w:eastAsia="Calibri"/>
          <w:color w:val="000000"/>
          <w:sz w:val="28"/>
          <w:szCs w:val="28"/>
          <w:lang w:eastAsia="ru-RU"/>
        </w:rPr>
        <w:t xml:space="preserve">«Реконструкція вуличної водопровідної мережі по вул. Олеся Гончара від перехрестя з вул. Титаренка Сергія до перехрестя з вул. Козацька в м.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Мена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Чернігівської області», загальна кошторисна вартість якої складає 1686,587 тис. грн.</w:t>
      </w:r>
    </w:p>
    <w:p w:rsidR="008B0B36" w:rsidRDefault="007C40A9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>2. Контроль за виконання</w:t>
      </w:r>
      <w:r>
        <w:rPr>
          <w:sz w:val="28"/>
          <w:szCs w:val="28"/>
          <w:lang w:eastAsia="hi-IN" w:bidi="hi-IN"/>
        </w:rPr>
        <w:t xml:space="preserve">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8B0B36" w:rsidRDefault="008B0B36">
      <w:pPr>
        <w:widowControl w:val="0"/>
        <w:rPr>
          <w:b/>
          <w:sz w:val="28"/>
          <w:szCs w:val="28"/>
          <w:lang w:eastAsia="hi-IN" w:bidi="hi-IN"/>
        </w:rPr>
      </w:pPr>
    </w:p>
    <w:p w:rsidR="008B0B36" w:rsidRDefault="008B0B36">
      <w:pPr>
        <w:widowControl w:val="0"/>
        <w:rPr>
          <w:b/>
          <w:sz w:val="28"/>
          <w:szCs w:val="28"/>
          <w:lang w:eastAsia="hi-IN" w:bidi="hi-IN"/>
        </w:rPr>
      </w:pPr>
    </w:p>
    <w:p w:rsidR="008B0B36" w:rsidRDefault="007C40A9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8B0B36" w:rsidRDefault="008B0B36">
      <w:pPr>
        <w:widowControl w:val="0"/>
        <w:tabs>
          <w:tab w:val="left" w:pos="7087"/>
        </w:tabs>
      </w:pPr>
    </w:p>
    <w:sectPr w:rsidR="008B0B36">
      <w:headerReference w:type="default" r:id="rId10"/>
      <w:pgSz w:w="11906" w:h="16838"/>
      <w:pgMar w:top="1134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A9" w:rsidRDefault="007C40A9">
      <w:r>
        <w:separator/>
      </w:r>
    </w:p>
  </w:endnote>
  <w:endnote w:type="continuationSeparator" w:id="0">
    <w:p w:rsidR="007C40A9" w:rsidRDefault="007C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A9" w:rsidRDefault="007C40A9">
      <w:r>
        <w:separator/>
      </w:r>
    </w:p>
  </w:footnote>
  <w:footnote w:type="continuationSeparator" w:id="0">
    <w:p w:rsidR="007C40A9" w:rsidRDefault="007C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36" w:rsidRDefault="007C40A9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F6A"/>
    <w:multiLevelType w:val="hybridMultilevel"/>
    <w:tmpl w:val="F8AC7DDE"/>
    <w:lvl w:ilvl="0" w:tplc="4CBE67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7443986">
      <w:start w:val="1"/>
      <w:numFmt w:val="lowerLetter"/>
      <w:lvlText w:val="%2."/>
      <w:lvlJc w:val="left"/>
      <w:pPr>
        <w:ind w:left="1710" w:hanging="360"/>
      </w:pPr>
    </w:lvl>
    <w:lvl w:ilvl="2" w:tplc="4572A3DC">
      <w:start w:val="1"/>
      <w:numFmt w:val="lowerRoman"/>
      <w:lvlText w:val="%3."/>
      <w:lvlJc w:val="right"/>
      <w:pPr>
        <w:ind w:left="2430" w:hanging="180"/>
      </w:pPr>
    </w:lvl>
    <w:lvl w:ilvl="3" w:tplc="C95679CA">
      <w:start w:val="1"/>
      <w:numFmt w:val="decimal"/>
      <w:lvlText w:val="%4."/>
      <w:lvlJc w:val="left"/>
      <w:pPr>
        <w:ind w:left="3150" w:hanging="360"/>
      </w:pPr>
    </w:lvl>
    <w:lvl w:ilvl="4" w:tplc="98D24A86">
      <w:start w:val="1"/>
      <w:numFmt w:val="lowerLetter"/>
      <w:lvlText w:val="%5."/>
      <w:lvlJc w:val="left"/>
      <w:pPr>
        <w:ind w:left="3870" w:hanging="360"/>
      </w:pPr>
    </w:lvl>
    <w:lvl w:ilvl="5" w:tplc="56B4A42C">
      <w:start w:val="1"/>
      <w:numFmt w:val="lowerRoman"/>
      <w:lvlText w:val="%6."/>
      <w:lvlJc w:val="right"/>
      <w:pPr>
        <w:ind w:left="4590" w:hanging="180"/>
      </w:pPr>
    </w:lvl>
    <w:lvl w:ilvl="6" w:tplc="AA5657B8">
      <w:start w:val="1"/>
      <w:numFmt w:val="decimal"/>
      <w:lvlText w:val="%7."/>
      <w:lvlJc w:val="left"/>
      <w:pPr>
        <w:ind w:left="5310" w:hanging="360"/>
      </w:pPr>
    </w:lvl>
    <w:lvl w:ilvl="7" w:tplc="A21A41D0">
      <w:start w:val="1"/>
      <w:numFmt w:val="lowerLetter"/>
      <w:lvlText w:val="%8."/>
      <w:lvlJc w:val="left"/>
      <w:pPr>
        <w:ind w:left="6030" w:hanging="360"/>
      </w:pPr>
    </w:lvl>
    <w:lvl w:ilvl="8" w:tplc="2EE0B604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04D27DA"/>
    <w:multiLevelType w:val="hybridMultilevel"/>
    <w:tmpl w:val="3CCE39D4"/>
    <w:lvl w:ilvl="0" w:tplc="0510B5F6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1F148BCA">
      <w:start w:val="1"/>
      <w:numFmt w:val="lowerLetter"/>
      <w:lvlText w:val="%2."/>
      <w:lvlJc w:val="left"/>
      <w:pPr>
        <w:ind w:left="1647" w:hanging="360"/>
      </w:pPr>
    </w:lvl>
    <w:lvl w:ilvl="2" w:tplc="6E5C3D02">
      <w:start w:val="1"/>
      <w:numFmt w:val="lowerRoman"/>
      <w:lvlText w:val="%3."/>
      <w:lvlJc w:val="right"/>
      <w:pPr>
        <w:ind w:left="2367" w:hanging="180"/>
      </w:pPr>
    </w:lvl>
    <w:lvl w:ilvl="3" w:tplc="CBD42FF0">
      <w:start w:val="1"/>
      <w:numFmt w:val="decimal"/>
      <w:lvlText w:val="%4."/>
      <w:lvlJc w:val="left"/>
      <w:pPr>
        <w:ind w:left="3087" w:hanging="360"/>
      </w:pPr>
    </w:lvl>
    <w:lvl w:ilvl="4" w:tplc="5FCA1E9E">
      <w:start w:val="1"/>
      <w:numFmt w:val="lowerLetter"/>
      <w:lvlText w:val="%5."/>
      <w:lvlJc w:val="left"/>
      <w:pPr>
        <w:ind w:left="3807" w:hanging="360"/>
      </w:pPr>
    </w:lvl>
    <w:lvl w:ilvl="5" w:tplc="F3D4C012">
      <w:start w:val="1"/>
      <w:numFmt w:val="lowerRoman"/>
      <w:lvlText w:val="%6."/>
      <w:lvlJc w:val="right"/>
      <w:pPr>
        <w:ind w:left="4527" w:hanging="180"/>
      </w:pPr>
    </w:lvl>
    <w:lvl w:ilvl="6" w:tplc="F26CABEA">
      <w:start w:val="1"/>
      <w:numFmt w:val="decimal"/>
      <w:lvlText w:val="%7."/>
      <w:lvlJc w:val="left"/>
      <w:pPr>
        <w:ind w:left="5247" w:hanging="360"/>
      </w:pPr>
    </w:lvl>
    <w:lvl w:ilvl="7" w:tplc="D7AEA878">
      <w:start w:val="1"/>
      <w:numFmt w:val="lowerLetter"/>
      <w:lvlText w:val="%8."/>
      <w:lvlJc w:val="left"/>
      <w:pPr>
        <w:ind w:left="5967" w:hanging="360"/>
      </w:pPr>
    </w:lvl>
    <w:lvl w:ilvl="8" w:tplc="9C529A1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36"/>
    <w:rsid w:val="007C40A9"/>
    <w:rsid w:val="008B0B36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61BA"/>
  <w15:docId w15:val="{4B90DDF8-3A6F-4942-B98B-0F8FD91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D29F6E0-D940-40F2-A394-4DFACB5D4F8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7E268B-FA86-476D-9BC9-EAD5CE491E3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13</cp:revision>
  <dcterms:created xsi:type="dcterms:W3CDTF">2023-04-19T09:53:00Z</dcterms:created>
  <dcterms:modified xsi:type="dcterms:W3CDTF">2023-04-28T16:57:00Z</dcterms:modified>
</cp:coreProperties>
</file>