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(тридцять третя сесія 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3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685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28 квітня 2023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212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tabs>
          <w:tab w:val="left" w:pos="4678" w:leader="none"/>
          <w:tab w:val="left" w:pos="5812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02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погодження Меморандуму про співробітництво між Менською міською територіальною громадою та Березнянською селищною територіальною громадою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tabs>
          <w:tab w:val="clear" w:pos="709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Керуючись ст. 26 Закону України «Про місцеве самоврядування в Україні», відповідно до законів України «Про інвестиційну діяльність» та «Про співробітництво територіальних громад», статті 93  Бюджетного кодексу України та з метою об’єднання зусиль щодо спів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робітництва між Менською міською територіальною громадою та Березнянською селищною територіальною громадою, Менська міська рада</w:t>
      </w:r>
      <w:r/>
    </w:p>
    <w:p>
      <w:pPr>
        <w:ind w:left="0" w:right="0" w:firstLine="0"/>
        <w:jc w:val="both"/>
        <w:spacing w:lineRule="auto" w:line="240" w:after="0" w:afterAutospacing="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 ВИРІШИЛА:</w:t>
      </w:r>
      <w:r/>
    </w:p>
    <w:p>
      <w:pPr>
        <w:ind w:left="0" w:right="0" w:firstLine="567"/>
        <w:jc w:val="both"/>
        <w:spacing w:lineRule="auto" w:line="240" w:after="0" w:afterAutospacing="0" w:before="0"/>
        <w:tabs>
          <w:tab w:val="clear" w:pos="709" w:leader="none"/>
          <w:tab w:val="left" w:pos="322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 Погодити проект Меморандуму про співробітництво між  Менською міською територ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іальною громадою та Березнянською селищною територіальною громадою, (далі – Меморандум), що додається.</w:t>
      </w:r>
      <w:r/>
    </w:p>
    <w:p>
      <w:pPr>
        <w:ind w:left="0" w:right="0" w:firstLine="567"/>
        <w:jc w:val="both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Уповноважити Менського міського голову  підписати від імені Менської міської ради Меморандум, зазначений в п.1 цього рішення.</w:t>
      </w:r>
      <w:r/>
    </w:p>
    <w:p>
      <w:pPr>
        <w:ind w:left="0" w:right="0" w:firstLine="567"/>
        <w:jc w:val="both"/>
        <w:spacing w:lineRule="auto" w:line="240" w:after="0" w:afterAutospacing="0" w:before="0"/>
        <w:rPr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 Гаєвого С.М. </w:t>
      </w:r>
      <w:r>
        <w:rPr>
          <w:rFonts w:ascii="Times New Roman" w:hAnsi="Times New Roman" w:cs="Times New Roman" w:eastAsia="Times New Roman"/>
          <w:color w:val="auto"/>
          <w:sz w:val="28"/>
        </w:rPr>
        <w:t xml:space="preserve">та </w:t>
      </w:r>
      <w:r>
        <w:rPr>
          <w:rFonts w:ascii="Times New Roman" w:hAnsi="Times New Roman" w:cs="Times New Roman" w:eastAsia="Times New Roman"/>
          <w:color w:val="auto"/>
          <w:sz w:val="28"/>
        </w:rPr>
        <w:t xml:space="preserve">постійну комісію з питань планування, фінансів, бюджету, соціально-економічного розвитку, житлово-к</w:t>
      </w:r>
      <w:r>
        <w:rPr>
          <w:rFonts w:ascii="Times New Roman" w:hAnsi="Times New Roman" w:cs="Times New Roman" w:eastAsia="Times New Roman"/>
          <w:color w:val="auto"/>
          <w:sz w:val="28"/>
        </w:rPr>
        <w:t xml:space="preserve">омунального господарства та комунального майна.</w:t>
      </w:r>
      <w:r>
        <w:rPr>
          <w:color w:val="auto"/>
        </w:rPr>
      </w:r>
      <w:r/>
    </w:p>
    <w:p>
      <w:pPr>
        <w:ind w:left="0" w:right="0" w:firstLine="0"/>
        <w:jc w:val="both"/>
        <w:spacing w:lineRule="auto" w:line="240" w:after="0" w:afterAutospacing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87"/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center"/>
    </w:pPr>
    <w:fldSimple w:instr="PAGE \* MERGEFORMAT">
      <w:r>
        <w:t xml:space="preserve">1</w:t>
      </w:r>
    </w:fldSimple>
    <w:r/>
    <w:r/>
  </w:p>
  <w:p>
    <w:pPr>
      <w:pStyle w:val="7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Heading 1"/>
    <w:basedOn w:val="861"/>
    <w:next w:val="861"/>
    <w:link w:val="684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4">
    <w:name w:val="Heading 1 Char"/>
    <w:link w:val="683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5">
    <w:name w:val="Heading 2"/>
    <w:basedOn w:val="861"/>
    <w:next w:val="861"/>
    <w:link w:val="686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86">
    <w:name w:val="Heading 2 Char"/>
    <w:link w:val="685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7">
    <w:name w:val="Heading 3"/>
    <w:basedOn w:val="861"/>
    <w:next w:val="861"/>
    <w:link w:val="688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88">
    <w:name w:val="Heading 3 Char"/>
    <w:link w:val="687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89">
    <w:name w:val="Heading 4"/>
    <w:basedOn w:val="861"/>
    <w:next w:val="861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>
    <w:name w:val="Heading 4 Char"/>
    <w:basedOn w:val="862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>
    <w:name w:val="Heading 5"/>
    <w:basedOn w:val="861"/>
    <w:next w:val="861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>
    <w:name w:val="Heading 5 Char"/>
    <w:basedOn w:val="862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>
    <w:name w:val="Heading 6"/>
    <w:basedOn w:val="861"/>
    <w:next w:val="861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4">
    <w:name w:val="Heading 6 Char"/>
    <w:basedOn w:val="862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>
    <w:name w:val="Heading 7"/>
    <w:basedOn w:val="861"/>
    <w:next w:val="861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6">
    <w:name w:val="Heading 7 Char"/>
    <w:basedOn w:val="862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>
    <w:name w:val="Heading 8"/>
    <w:basedOn w:val="861"/>
    <w:next w:val="861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8">
    <w:name w:val="Heading 8 Char"/>
    <w:basedOn w:val="862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>
    <w:name w:val="Heading 9"/>
    <w:basedOn w:val="861"/>
    <w:next w:val="861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>
    <w:name w:val="Heading 9 Char"/>
    <w:basedOn w:val="862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861"/>
    <w:qFormat/>
    <w:uiPriority w:val="34"/>
    <w:pPr>
      <w:contextualSpacing w:val="true"/>
      <w:ind w:left="720"/>
    </w:pPr>
  </w:style>
  <w:style w:type="paragraph" w:styleId="702">
    <w:name w:val="No Spacing"/>
    <w:basedOn w:val="861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3">
    <w:name w:val="Title"/>
    <w:basedOn w:val="861"/>
    <w:next w:val="861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>
    <w:name w:val="Title Char"/>
    <w:basedOn w:val="862"/>
    <w:link w:val="703"/>
    <w:uiPriority w:val="10"/>
    <w:rPr>
      <w:sz w:val="48"/>
      <w:szCs w:val="48"/>
    </w:rPr>
  </w:style>
  <w:style w:type="paragraph" w:styleId="705">
    <w:name w:val="Subtitle"/>
    <w:basedOn w:val="861"/>
    <w:next w:val="861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>
    <w:name w:val="Subtitle Char"/>
    <w:basedOn w:val="862"/>
    <w:link w:val="705"/>
    <w:uiPriority w:val="11"/>
    <w:rPr>
      <w:sz w:val="24"/>
      <w:szCs w:val="24"/>
    </w:rPr>
  </w:style>
  <w:style w:type="paragraph" w:styleId="707">
    <w:name w:val="Quote"/>
    <w:basedOn w:val="861"/>
    <w:next w:val="861"/>
    <w:link w:val="708"/>
    <w:qFormat/>
    <w:uiPriority w:val="29"/>
    <w:rPr>
      <w:i/>
    </w:rPr>
    <w:pPr>
      <w:ind w:left="720" w:right="720"/>
    </w:p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61"/>
    <w:next w:val="861"/>
    <w:link w:val="71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>
    <w:name w:val="Intense Quote Char"/>
    <w:link w:val="709"/>
    <w:uiPriority w:val="30"/>
    <w:rPr>
      <w:i/>
    </w:rPr>
  </w:style>
  <w:style w:type="paragraph" w:styleId="711">
    <w:name w:val="Header"/>
    <w:basedOn w:val="861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>
    <w:name w:val="Header Char"/>
    <w:basedOn w:val="862"/>
    <w:link w:val="711"/>
    <w:uiPriority w:val="99"/>
  </w:style>
  <w:style w:type="paragraph" w:styleId="713">
    <w:name w:val="Footer"/>
    <w:basedOn w:val="861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Footer Char"/>
    <w:basedOn w:val="862"/>
    <w:link w:val="713"/>
    <w:uiPriority w:val="99"/>
  </w:style>
  <w:style w:type="paragraph" w:styleId="715">
    <w:name w:val="Caption"/>
    <w:basedOn w:val="861"/>
    <w:next w:val="8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>
    <w:name w:val="Caption Char"/>
    <w:basedOn w:val="715"/>
    <w:link w:val="713"/>
    <w:uiPriority w:val="99"/>
  </w:style>
  <w:style w:type="table" w:styleId="717">
    <w:name w:val="Table Grid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Table Grid Light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>
    <w:name w:val="Grid Table 4 - Accent 1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7">
    <w:name w:val="Grid Table 4 - Accent 2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8">
    <w:name w:val="Grid Table 4 - Accent 3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9">
    <w:name w:val="Grid Table 4 - Accent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0">
    <w:name w:val="Grid Table 4 - Accent 5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1">
    <w:name w:val="Grid Table 4 - Accent 6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2">
    <w:name w:val="Grid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9">
    <w:name w:val="Grid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1">
    <w:name w:val="List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2">
    <w:name w:val="List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3">
    <w:name w:val="List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4">
    <w:name w:val="List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5">
    <w:name w:val="List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6">
    <w:name w:val="List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7">
    <w:name w:val="List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9">
    <w:name w:val="List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0">
    <w:name w:val="List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1">
    <w:name w:val="List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2">
    <w:name w:val="List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3">
    <w:name w:val="List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4">
    <w:name w:val="List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5">
    <w:name w:val="List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7">
    <w:name w:val="List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8">
    <w:name w:val="List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9">
    <w:name w:val="List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0">
    <w:name w:val="List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1">
    <w:name w:val="List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2">
    <w:name w:val="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3">
    <w:name w:val="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4">
    <w:name w:val="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5">
    <w:name w:val="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6">
    <w:name w:val="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7">
    <w:name w:val="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8">
    <w:name w:val="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9">
    <w:name w:val="Bordered &amp; 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Bordered &amp; 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Bordered &amp; 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Bordered &amp; 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Bordered &amp; 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Bordered &amp; 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Bordered &amp; 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7">
    <w:name w:val="Bordered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8">
    <w:name w:val="Bordered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9">
    <w:name w:val="Bordered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0">
    <w:name w:val="Bordered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1">
    <w:name w:val="Bordered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2">
    <w:name w:val="Bordered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861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2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rPr>
      <w:sz w:val="20"/>
    </w:rPr>
    <w:pPr>
      <w:spacing w:lineRule="auto" w:line="240" w:after="0"/>
    </w:p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2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7</cp:revision>
  <dcterms:created xsi:type="dcterms:W3CDTF">2019-03-29T20:09:00Z</dcterms:created>
  <dcterms:modified xsi:type="dcterms:W3CDTF">2023-05-01T11:13:00Z</dcterms:modified>
</cp:coreProperties>
</file>