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spacing w:lineRule="auto" w:line="240" w:after="113" w:after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20"/>
        <w:jc w:val="center"/>
        <w:spacing w:lineRule="auto" w:line="240" w:after="113" w:afterAutospacing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тридцять друга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20"/>
        <w:jc w:val="center"/>
        <w:spacing w:lineRule="auto" w:line="240" w:after="113" w:after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0"/>
        <w:spacing w:lineRule="auto" w:line="240" w:after="113" w:afterAutospacing="0"/>
        <w:tabs>
          <w:tab w:val="left" w:pos="4394" w:leader="none"/>
          <w:tab w:val="left" w:pos="6803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24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березня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136</w:t>
      </w:r>
      <w:r/>
    </w:p>
    <w:p>
      <w:pPr>
        <w:pStyle w:val="920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right="-1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</w:rPr>
        <w:outlineLvl w:val="1"/>
      </w:pPr>
      <w:r/>
      <w:bookmarkStart w:id="0" w:name="_Hlk60126413"/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затвердження Положення про Шкільний громадський бюджет Менської міської ради та Параметрів Шкільного громадського бюджету в закладах загальної середньої освіти Менської міської ради на 2023 рік</w:t>
      </w:r>
      <w:r/>
    </w:p>
    <w:p>
      <w:pPr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</w:rPr>
        <w:outlineLvl w:val="1"/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567"/>
        <w:jc w:val="both"/>
        <w:keepNext/>
        <w:spacing w:lineRule="auto" w:line="240" w:after="0"/>
        <w:rPr>
          <w:rFonts w:ascii="Times New Roman" w:hAnsi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/>
          <w:color w:val="000000"/>
          <w:sz w:val="28"/>
          <w:szCs w:val="28"/>
        </w:rPr>
        <w:t xml:space="preserve">Відповідно до стаття 25 Закону України «Про місцеве самоврядування в Україні», в рамках меморандуму про співпрацю між Менської міською територіальною громадою та громадською організацією «Розвиток громадських </w:t>
      </w:r>
      <w:r>
        <w:rPr>
          <w:rFonts w:ascii="Times New Roman" w:hAnsi="Times New Roman"/>
          <w:color w:val="000000"/>
          <w:sz w:val="28"/>
          <w:szCs w:val="28"/>
        </w:rPr>
        <w:t xml:space="preserve">компетентностей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в Україні» щодо впровадження </w:t>
      </w:r>
      <w:r>
        <w:rPr>
          <w:rFonts w:ascii="Times New Roman" w:hAnsi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DECIDE</w:t>
      </w:r>
      <w:r>
        <w:rPr>
          <w:rFonts w:ascii="Times New Roman" w:hAnsi="Times New Roman"/>
          <w:color w:val="000000"/>
          <w:sz w:val="28"/>
          <w:szCs w:val="28"/>
        </w:rPr>
        <w:t xml:space="preserve">, що фінансується Урядом Швейцарської Конфедерації через Швейцарську агенцію з розвитку і співробітниц</w:t>
      </w:r>
      <w:r>
        <w:rPr>
          <w:rFonts w:ascii="Times New Roman" w:hAnsi="Times New Roman"/>
          <w:color w:val="000000"/>
          <w:sz w:val="28"/>
          <w:szCs w:val="28"/>
        </w:rPr>
        <w:t xml:space="preserve">т</w:t>
      </w:r>
      <w:r>
        <w:rPr>
          <w:rFonts w:ascii="Times New Roman" w:hAnsi="Times New Roman"/>
          <w:color w:val="000000"/>
          <w:sz w:val="28"/>
          <w:szCs w:val="28"/>
        </w:rPr>
        <w:t xml:space="preserve">ва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SCD</w:t>
      </w:r>
      <w:r>
        <w:rPr>
          <w:rFonts w:ascii="Times New Roman" w:hAnsi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</w:rPr>
        <w:t xml:space="preserve"> на підставі Меморандуму про співпрацю між МЗС Швейцарії, Міністерством освіти і науки України та Міністерством розвитку громад та територій України щодо реалізації </w:t>
      </w:r>
      <w:r>
        <w:rPr>
          <w:rFonts w:ascii="Times New Roman" w:hAnsi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DECIDE</w:t>
      </w:r>
      <w:r>
        <w:rPr>
          <w:rFonts w:ascii="Times New Roman" w:hAnsi="Times New Roman"/>
          <w:color w:val="000000"/>
          <w:sz w:val="28"/>
          <w:szCs w:val="28"/>
        </w:rPr>
        <w:t xml:space="preserve"> від 21.05.2020 р., №81064994 та з метою активізації громадських ініціатив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bookmarkEnd w:id="0"/>
      <w:r/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Затвердити </w:t>
      </w:r>
      <w:r>
        <w:rPr>
          <w:rFonts w:ascii="Times New Roman" w:hAnsi="Times New Roman"/>
          <w:sz w:val="28"/>
          <w:szCs w:val="28"/>
        </w:rPr>
        <w:t xml:space="preserve">Положення про шкільний громадський бюджет Менської міської ради згідно додатку 1 до даного рішення, що додається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Затвердити Параметри Шкільного громадського бюджету в закладах загальної середньої освіти Менської міської ради на 2023 рік згідно додатку 2 до даного рішення, що додається.</w:t>
      </w:r>
      <w:bookmarkStart w:id="1" w:name="_GoBack"/>
      <w:r/>
      <w:bookmarkEnd w:id="1"/>
      <w:r/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постійну комісію міської ради з питань охорони здоров’я, соціального захисту населення, освіти, культури, молоді, фізкультури і спорту та </w:t>
      </w:r>
      <w:r>
        <w:rPr>
          <w:rFonts w:ascii="Times New Roman" w:hAnsi="Times New Roman"/>
          <w:sz w:val="28"/>
          <w:szCs w:val="28"/>
          <w:lang w:eastAsia="uk-UA"/>
        </w:rPr>
        <w:t xml:space="preserve">заступни</w:t>
      </w:r>
      <w:r>
        <w:rPr>
          <w:rFonts w:ascii="Times New Roman" w:hAnsi="Times New Roman"/>
          <w:sz w:val="28"/>
          <w:szCs w:val="28"/>
          <w:lang w:eastAsia="uk-UA"/>
        </w:rPr>
        <w:t xml:space="preserve">ка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eastAsia="uk-UA"/>
        </w:rPr>
        <w:t xml:space="preserve">В.В.Прищепу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920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920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920"/>
        <w:jc w:val="both"/>
        <w:spacing w:lineRule="auto" w:line="240" w:after="0"/>
        <w:shd w:val="clear" w:fill="FFFFFF" w:color="auto"/>
        <w:tabs>
          <w:tab w:val="left" w:pos="0" w:leader="none"/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>
        <w:rPr>
          <w:sz w:val="28"/>
          <w:szCs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 w:default="1">
    <w:name w:val="Normal"/>
    <w:qFormat/>
    <w:rPr>
      <w:rFonts w:cs="Times New Roman"/>
    </w:rPr>
  </w:style>
  <w:style w:type="paragraph" w:styleId="698">
    <w:name w:val="Heading 1"/>
    <w:basedOn w:val="697"/>
    <w:next w:val="697"/>
    <w:link w:val="7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>
    <w:name w:val="Heading 2"/>
    <w:basedOn w:val="697"/>
    <w:next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0">
    <w:name w:val="Heading 3"/>
    <w:basedOn w:val="697"/>
    <w:next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>
    <w:name w:val="Heading 4"/>
    <w:basedOn w:val="697"/>
    <w:next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>
    <w:name w:val="Heading 5"/>
    <w:basedOn w:val="697"/>
    <w:next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>
    <w:name w:val="Heading 6"/>
    <w:basedOn w:val="697"/>
    <w:next w:val="69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4">
    <w:name w:val="Heading 7"/>
    <w:basedOn w:val="697"/>
    <w:next w:val="69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5">
    <w:name w:val="Heading 8"/>
    <w:basedOn w:val="697"/>
    <w:next w:val="69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6">
    <w:name w:val="Heading 9"/>
    <w:basedOn w:val="697"/>
    <w:next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uiPriority w:val="9"/>
    <w:rPr>
      <w:rFonts w:ascii="Arial" w:hAnsi="Arial" w:cs="Arial" w:eastAsia="Arial"/>
      <w:sz w:val="40"/>
      <w:szCs w:val="40"/>
    </w:rPr>
  </w:style>
  <w:style w:type="character" w:styleId="711" w:customStyle="1">
    <w:name w:val="Caption Char"/>
    <w:uiPriority w:val="99"/>
  </w:style>
  <w:style w:type="paragraph" w:styleId="712">
    <w:name w:val="Header"/>
    <w:basedOn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3">
    <w:name w:val="Footer"/>
    <w:basedOn w:val="697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4">
    <w:name w:val="Plain Table 1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70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3" w:customStyle="1">
    <w:name w:val="Endnote Text Char"/>
    <w:uiPriority w:val="99"/>
    <w:rPr>
      <w:sz w:val="20"/>
    </w:rPr>
  </w:style>
  <w:style w:type="character" w:styleId="734" w:customStyle="1">
    <w:name w:val="Title Char"/>
    <w:basedOn w:val="707"/>
    <w:uiPriority w:val="10"/>
    <w:rPr>
      <w:sz w:val="48"/>
      <w:szCs w:val="48"/>
    </w:rPr>
  </w:style>
  <w:style w:type="character" w:styleId="735" w:customStyle="1">
    <w:name w:val="Subtitle Char"/>
    <w:basedOn w:val="707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paragraph" w:styleId="738">
    <w:name w:val="Caption"/>
    <w:basedOn w:val="697"/>
    <w:next w:val="697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9" w:customStyle="1">
    <w:name w:val="Нижній колонтитул Знак"/>
    <w:link w:val="713"/>
    <w:uiPriority w:val="99"/>
  </w:style>
  <w:style w:type="character" w:styleId="740" w:customStyle="1">
    <w:name w:val="Footnote Text Char"/>
    <w:uiPriority w:val="99"/>
    <w:rPr>
      <w:sz w:val="18"/>
    </w:rPr>
  </w:style>
  <w:style w:type="paragraph" w:styleId="741">
    <w:name w:val="endnote text"/>
    <w:basedOn w:val="697"/>
    <w:link w:val="742"/>
    <w:uiPriority w:val="99"/>
    <w:semiHidden/>
    <w:unhideWhenUsed/>
    <w:rPr>
      <w:sz w:val="20"/>
    </w:rPr>
    <w:pPr>
      <w:spacing w:lineRule="auto" w:line="240" w:after="0"/>
    </w:pPr>
  </w:style>
  <w:style w:type="character" w:styleId="742" w:customStyle="1">
    <w:name w:val="Текст кінцевої виноски Знак"/>
    <w:link w:val="741"/>
    <w:uiPriority w:val="99"/>
    <w:rPr>
      <w:sz w:val="20"/>
    </w:rPr>
  </w:style>
  <w:style w:type="character" w:styleId="743">
    <w:name w:val="endnote reference"/>
    <w:basedOn w:val="707"/>
    <w:uiPriority w:val="99"/>
    <w:semiHidden/>
    <w:unhideWhenUsed/>
    <w:rPr>
      <w:vertAlign w:val="superscript"/>
    </w:rPr>
  </w:style>
  <w:style w:type="paragraph" w:styleId="744">
    <w:name w:val="table of figures"/>
    <w:basedOn w:val="697"/>
    <w:next w:val="697"/>
    <w:uiPriority w:val="99"/>
    <w:unhideWhenUsed/>
    <w:pPr>
      <w:spacing w:after="0"/>
    </w:pPr>
  </w:style>
  <w:style w:type="character" w:styleId="745" w:customStyle="1">
    <w:name w:val="Заголовок 1 Знак1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paragraph" w:styleId="746" w:customStyle="1">
    <w:name w:val="Заголовок 21"/>
    <w:basedOn w:val="697"/>
    <w:next w:val="697"/>
    <w:link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7" w:customStyle="1">
    <w:name w:val="Heading 2 Char"/>
    <w:basedOn w:val="707"/>
    <w:link w:val="746"/>
    <w:uiPriority w:val="9"/>
    <w:rPr>
      <w:rFonts w:ascii="Arial" w:hAnsi="Arial" w:cs="Arial" w:eastAsia="Arial"/>
      <w:sz w:val="34"/>
    </w:rPr>
  </w:style>
  <w:style w:type="paragraph" w:styleId="748" w:customStyle="1">
    <w:name w:val="Заголовок 31"/>
    <w:basedOn w:val="697"/>
    <w:next w:val="697"/>
    <w:link w:val="7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9" w:customStyle="1">
    <w:name w:val="Heading 3 Char"/>
    <w:basedOn w:val="707"/>
    <w:link w:val="748"/>
    <w:uiPriority w:val="9"/>
    <w:rPr>
      <w:rFonts w:ascii="Arial" w:hAnsi="Arial" w:cs="Arial" w:eastAsia="Arial"/>
      <w:sz w:val="30"/>
      <w:szCs w:val="30"/>
    </w:rPr>
  </w:style>
  <w:style w:type="paragraph" w:styleId="750" w:customStyle="1">
    <w:name w:val="Заголовок 41"/>
    <w:basedOn w:val="697"/>
    <w:next w:val="697"/>
    <w:link w:val="7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1" w:customStyle="1">
    <w:name w:val="Heading 4 Char"/>
    <w:basedOn w:val="707"/>
    <w:link w:val="750"/>
    <w:uiPriority w:val="9"/>
    <w:rPr>
      <w:rFonts w:ascii="Arial" w:hAnsi="Arial" w:cs="Arial" w:eastAsia="Arial"/>
      <w:b/>
      <w:bCs/>
      <w:sz w:val="26"/>
      <w:szCs w:val="26"/>
    </w:rPr>
  </w:style>
  <w:style w:type="paragraph" w:styleId="752" w:customStyle="1">
    <w:name w:val="Заголовок 51"/>
    <w:basedOn w:val="697"/>
    <w:next w:val="697"/>
    <w:link w:val="7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3" w:customStyle="1">
    <w:name w:val="Heading 5 Char"/>
    <w:basedOn w:val="707"/>
    <w:link w:val="752"/>
    <w:uiPriority w:val="9"/>
    <w:rPr>
      <w:rFonts w:ascii="Arial" w:hAnsi="Arial" w:cs="Arial" w:eastAsia="Arial"/>
      <w:b/>
      <w:bCs/>
      <w:sz w:val="24"/>
      <w:szCs w:val="24"/>
    </w:rPr>
  </w:style>
  <w:style w:type="paragraph" w:styleId="754" w:customStyle="1">
    <w:name w:val="Заголовок 61"/>
    <w:basedOn w:val="697"/>
    <w:next w:val="697"/>
    <w:link w:val="75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5" w:customStyle="1">
    <w:name w:val="Heading 6 Char"/>
    <w:basedOn w:val="707"/>
    <w:link w:val="754"/>
    <w:uiPriority w:val="9"/>
    <w:rPr>
      <w:rFonts w:ascii="Arial" w:hAnsi="Arial" w:cs="Arial" w:eastAsia="Arial"/>
      <w:b/>
      <w:bCs/>
      <w:sz w:val="22"/>
      <w:szCs w:val="22"/>
    </w:rPr>
  </w:style>
  <w:style w:type="paragraph" w:styleId="756" w:customStyle="1">
    <w:name w:val="Заголовок 71"/>
    <w:basedOn w:val="697"/>
    <w:next w:val="697"/>
    <w:link w:val="75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7" w:customStyle="1">
    <w:name w:val="Heading 7 Char"/>
    <w:basedOn w:val="707"/>
    <w:link w:val="7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8" w:customStyle="1">
    <w:name w:val="Заголовок 81"/>
    <w:basedOn w:val="697"/>
    <w:next w:val="697"/>
    <w:link w:val="75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9" w:customStyle="1">
    <w:name w:val="Heading 8 Char"/>
    <w:basedOn w:val="707"/>
    <w:link w:val="758"/>
    <w:uiPriority w:val="9"/>
    <w:rPr>
      <w:rFonts w:ascii="Arial" w:hAnsi="Arial" w:cs="Arial" w:eastAsia="Arial"/>
      <w:i/>
      <w:iCs/>
      <w:sz w:val="22"/>
      <w:szCs w:val="22"/>
    </w:rPr>
  </w:style>
  <w:style w:type="paragraph" w:styleId="760" w:customStyle="1">
    <w:name w:val="Заголовок 91"/>
    <w:basedOn w:val="697"/>
    <w:next w:val="697"/>
    <w:link w:val="7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1" w:customStyle="1">
    <w:name w:val="Heading 9 Char"/>
    <w:basedOn w:val="707"/>
    <w:link w:val="760"/>
    <w:uiPriority w:val="9"/>
    <w:rPr>
      <w:rFonts w:ascii="Arial" w:hAnsi="Arial" w:cs="Arial" w:eastAsia="Arial"/>
      <w:i/>
      <w:iCs/>
      <w:sz w:val="21"/>
      <w:szCs w:val="21"/>
    </w:rPr>
  </w:style>
  <w:style w:type="paragraph" w:styleId="762">
    <w:name w:val="List Paragraph"/>
    <w:basedOn w:val="697"/>
    <w:qFormat/>
    <w:uiPriority w:val="34"/>
    <w:pPr>
      <w:contextualSpacing w:val="true"/>
      <w:ind w:left="720"/>
    </w:pPr>
  </w:style>
  <w:style w:type="paragraph" w:styleId="763">
    <w:name w:val="No Spacing"/>
    <w:qFormat/>
    <w:uiPriority w:val="1"/>
    <w:pPr>
      <w:spacing w:lineRule="auto" w:line="240" w:after="0"/>
    </w:pPr>
  </w:style>
  <w:style w:type="paragraph" w:styleId="764">
    <w:name w:val="Title"/>
    <w:basedOn w:val="697"/>
    <w:next w:val="697"/>
    <w:link w:val="7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5" w:customStyle="1">
    <w:name w:val="Назва Знак"/>
    <w:basedOn w:val="707"/>
    <w:link w:val="764"/>
    <w:uiPriority w:val="10"/>
    <w:rPr>
      <w:sz w:val="48"/>
      <w:szCs w:val="48"/>
    </w:rPr>
  </w:style>
  <w:style w:type="paragraph" w:styleId="766">
    <w:name w:val="Subtitle"/>
    <w:basedOn w:val="697"/>
    <w:next w:val="697"/>
    <w:link w:val="767"/>
    <w:qFormat/>
    <w:uiPriority w:val="11"/>
    <w:rPr>
      <w:sz w:val="24"/>
      <w:szCs w:val="24"/>
    </w:rPr>
    <w:pPr>
      <w:spacing w:after="200" w:before="200"/>
    </w:pPr>
  </w:style>
  <w:style w:type="character" w:styleId="767" w:customStyle="1">
    <w:name w:val="Підзаголовок Знак"/>
    <w:basedOn w:val="707"/>
    <w:link w:val="766"/>
    <w:uiPriority w:val="11"/>
    <w:rPr>
      <w:sz w:val="24"/>
      <w:szCs w:val="24"/>
    </w:rPr>
  </w:style>
  <w:style w:type="paragraph" w:styleId="768">
    <w:name w:val="Quote"/>
    <w:basedOn w:val="697"/>
    <w:next w:val="697"/>
    <w:link w:val="769"/>
    <w:qFormat/>
    <w:uiPriority w:val="29"/>
    <w:rPr>
      <w:i/>
    </w:rPr>
    <w:pPr>
      <w:ind w:left="720" w:right="720"/>
    </w:pPr>
  </w:style>
  <w:style w:type="character" w:styleId="769" w:customStyle="1">
    <w:name w:val="Цитата Знак"/>
    <w:link w:val="768"/>
    <w:uiPriority w:val="29"/>
    <w:rPr>
      <w:i/>
    </w:rPr>
  </w:style>
  <w:style w:type="paragraph" w:styleId="770">
    <w:name w:val="Intense Quote"/>
    <w:basedOn w:val="697"/>
    <w:next w:val="697"/>
    <w:link w:val="77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1" w:customStyle="1">
    <w:name w:val="Насичена цитата Знак"/>
    <w:link w:val="770"/>
    <w:uiPriority w:val="30"/>
    <w:rPr>
      <w:i/>
    </w:rPr>
  </w:style>
  <w:style w:type="paragraph" w:styleId="772" w:customStyle="1">
    <w:name w:val="Верхній колонтитул1"/>
    <w:basedOn w:val="697"/>
    <w:link w:val="7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3" w:customStyle="1">
    <w:name w:val="Header Char"/>
    <w:basedOn w:val="707"/>
    <w:link w:val="772"/>
    <w:uiPriority w:val="99"/>
  </w:style>
  <w:style w:type="paragraph" w:styleId="774" w:customStyle="1">
    <w:name w:val="Нижній колонтитул1"/>
    <w:basedOn w:val="697"/>
    <w:link w:val="7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5" w:customStyle="1">
    <w:name w:val="Footer Char"/>
    <w:basedOn w:val="707"/>
    <w:link w:val="774"/>
    <w:uiPriority w:val="99"/>
  </w:style>
  <w:style w:type="table" w:styleId="776">
    <w:name w:val="Table Grid"/>
    <w:basedOn w:val="70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7" w:customStyle="1">
    <w:name w:val="Table Grid Light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8" w:customStyle="1">
    <w:name w:val="Звичайна таблиця 11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21"/>
    <w:basedOn w:val="70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3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Звичайна таблиця 4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Звичайна таблиця 5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3" w:customStyle="1">
    <w:name w:val="Таблиця-сітка 1 (світл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я-сітка 2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3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ітка 41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 w:customStyle="1">
    <w:name w:val="Grid Table 4 - Accent 1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6" w:customStyle="1">
    <w:name w:val="Grid Table 4 - Accent 2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7" w:customStyle="1">
    <w:name w:val="Grid Table 4 - Accent 3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8" w:customStyle="1">
    <w:name w:val="Grid Table 4 - Accent 4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9" w:customStyle="1">
    <w:name w:val="Grid Table 4 - Accent 5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0" w:customStyle="1">
    <w:name w:val="Grid Table 4 - Accent 6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1" w:customStyle="1">
    <w:name w:val="Таблиця-сітка 5 (темн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Таблиця-сітка 6 (кольоров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0" w:customStyle="1">
    <w:name w:val="Grid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1" w:customStyle="1">
    <w:name w:val="Grid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2" w:customStyle="1">
    <w:name w:val="Grid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3" w:customStyle="1">
    <w:name w:val="Grid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4" w:customStyle="1">
    <w:name w:val="Grid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5" w:customStyle="1">
    <w:name w:val="Таблиця-сітка 7 (кольоров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Таблиця-список 1 (світлий)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2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3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4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5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6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Таблиця-список 2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0" w:customStyle="1">
    <w:name w:val="List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1" w:customStyle="1">
    <w:name w:val="List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2" w:customStyle="1">
    <w:name w:val="List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3" w:customStyle="1">
    <w:name w:val="List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4" w:customStyle="1">
    <w:name w:val="List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5" w:customStyle="1">
    <w:name w:val="List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6" w:customStyle="1">
    <w:name w:val="Таблиця-список 3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4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Таблиця-список 5 (темн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Таблиця-список 6 (кольоров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8" w:customStyle="1">
    <w:name w:val="List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9" w:customStyle="1">
    <w:name w:val="List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0" w:customStyle="1">
    <w:name w:val="List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1" w:customStyle="1">
    <w:name w:val="List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2" w:customStyle="1">
    <w:name w:val="List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3" w:customStyle="1">
    <w:name w:val="List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4" w:customStyle="1">
    <w:name w:val="Таблиця-список 7 (кольоров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ned - Accent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Lined - Accent 1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3" w:customStyle="1">
    <w:name w:val="Lined - Accent 2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4" w:customStyle="1">
    <w:name w:val="Lined - Accent 3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5" w:customStyle="1">
    <w:name w:val="Lined - Accent 4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6" w:customStyle="1">
    <w:name w:val="Lined - Accent 5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7" w:customStyle="1">
    <w:name w:val="Lined - Accent 6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8" w:customStyle="1">
    <w:name w:val="Bordered &amp; Lined - Accent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9" w:customStyle="1">
    <w:name w:val="Bordered &amp; Lined - Accent 1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0" w:customStyle="1">
    <w:name w:val="Bordered &amp; Lined - Accent 2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1" w:customStyle="1">
    <w:name w:val="Bordered &amp; Lined - Accent 3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2" w:customStyle="1">
    <w:name w:val="Bordered &amp; Lined - Accent 4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3" w:customStyle="1">
    <w:name w:val="Bordered &amp; Lined - Accent 5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4" w:customStyle="1">
    <w:name w:val="Bordered &amp; Lined - Accent 6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5" w:customStyle="1">
    <w:name w:val="Bordered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6" w:customStyle="1">
    <w:name w:val="Bordered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7" w:customStyle="1">
    <w:name w:val="Bordered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8" w:customStyle="1">
    <w:name w:val="Bordered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9" w:customStyle="1">
    <w:name w:val="Bordered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0" w:customStyle="1">
    <w:name w:val="Bordered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1" w:customStyle="1">
    <w:name w:val="Bordered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2">
    <w:name w:val="Hyperlink"/>
    <w:uiPriority w:val="99"/>
    <w:unhideWhenUsed/>
    <w:rPr>
      <w:color w:val="0563C1" w:themeColor="hyperlink"/>
      <w:u w:val="single"/>
    </w:rPr>
  </w:style>
  <w:style w:type="paragraph" w:styleId="903">
    <w:name w:val="footnote text"/>
    <w:basedOn w:val="697"/>
    <w:link w:val="904"/>
    <w:uiPriority w:val="99"/>
    <w:semiHidden/>
    <w:unhideWhenUsed/>
    <w:rPr>
      <w:sz w:val="18"/>
    </w:rPr>
    <w:pPr>
      <w:spacing w:lineRule="auto" w:line="240" w:after="40"/>
    </w:pPr>
  </w:style>
  <w:style w:type="character" w:styleId="904" w:customStyle="1">
    <w:name w:val="Текст виноски Знак"/>
    <w:link w:val="903"/>
    <w:uiPriority w:val="99"/>
    <w:rPr>
      <w:sz w:val="18"/>
    </w:rPr>
  </w:style>
  <w:style w:type="character" w:styleId="905">
    <w:name w:val="footnote reference"/>
    <w:basedOn w:val="707"/>
    <w:uiPriority w:val="99"/>
    <w:unhideWhenUsed/>
    <w:rPr>
      <w:vertAlign w:val="superscript"/>
    </w:rPr>
  </w:style>
  <w:style w:type="paragraph" w:styleId="906">
    <w:name w:val="toc 1"/>
    <w:basedOn w:val="697"/>
    <w:next w:val="697"/>
    <w:uiPriority w:val="39"/>
    <w:unhideWhenUsed/>
    <w:pPr>
      <w:spacing w:after="57"/>
    </w:pPr>
  </w:style>
  <w:style w:type="paragraph" w:styleId="907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908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909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910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911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912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913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914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915">
    <w:name w:val="TOC Heading"/>
    <w:uiPriority w:val="39"/>
    <w:unhideWhenUsed/>
  </w:style>
  <w:style w:type="paragraph" w:styleId="916" w:customStyle="1">
    <w:name w:val="Заголовок 11"/>
    <w:basedOn w:val="697"/>
    <w:next w:val="697"/>
    <w:link w:val="917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7" w:customStyle="1">
    <w:name w:val="Заголовок 1 Знак"/>
    <w:basedOn w:val="707"/>
    <w:link w:val="916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8">
    <w:name w:val="Balloon Text"/>
    <w:basedOn w:val="697"/>
    <w:link w:val="91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9" w:customStyle="1">
    <w:name w:val="Текст у виносці Знак"/>
    <w:basedOn w:val="707"/>
    <w:link w:val="918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20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21" w:customStyle="1">
    <w:name w:val="Абзац списку1"/>
    <w:basedOn w:val="697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922" w:customStyle="1">
    <w:name w:val="Обычный11"/>
    <w:rPr>
      <w:rFonts w:cs="Times New Roman"/>
      <w:lang w:val="ru-RU"/>
    </w:rPr>
    <w:pPr>
      <w:spacing w:lineRule="auto" w:line="276" w:after="200"/>
    </w:pPr>
  </w:style>
  <w:style w:type="character" w:styleId="923" w:customStyle="1">
    <w:name w:val="2294"/>
    <w:uiPriority w:val="99"/>
    <w:rPr>
      <w:rFonts w:ascii="Times New Roman" w:hAnsi="Times New Roman" w:cs="Times New Roman" w:hint="default"/>
    </w:rPr>
  </w:style>
  <w:style w:type="character" w:styleId="924" w:customStyle="1">
    <w:name w:val="docy"/>
    <w:basedOn w:val="70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BF7E935-6F49-494D-8388-652BC95520C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DB4E7CB-FFDE-4E01-807D-20720B845B5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4</cp:revision>
  <dcterms:created xsi:type="dcterms:W3CDTF">2023-03-22T13:41:00Z</dcterms:created>
  <dcterms:modified xsi:type="dcterms:W3CDTF">2023-03-24T18:13:38Z</dcterms:modified>
</cp:coreProperties>
</file>