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6"/>
        <w:jc w:val="center"/>
        <w:spacing w:after="113" w:afterAutospacing="0" w:before="0" w:beforeAutospacing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МЕНСЬКА 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МІСЬКА РАДА</w:t>
      </w:r>
      <w:r>
        <w:rPr>
          <w:sz w:val="28"/>
        </w:rPr>
      </w:r>
      <w:r/>
    </w:p>
    <w:p>
      <w:pPr>
        <w:pStyle w:val="706"/>
        <w:jc w:val="center"/>
        <w:spacing w:after="113" w:afterAutospacing="0" w:before="0" w:beforeAutospacing="0"/>
        <w:rPr>
          <w:rFonts w:ascii="Times New Roman" w:hAnsi="Times New Roman" w:cs="Times New Roman"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(тридцять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 друга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>
        <w:rPr>
          <w:sz w:val="28"/>
        </w:rPr>
      </w:r>
      <w:r/>
    </w:p>
    <w:p>
      <w:pPr>
        <w:jc w:val="center"/>
        <w:spacing w:after="113" w:afterAutospacing="0" w:before="0" w:beforeAutospacing="0"/>
        <w:widowControl w:val="off"/>
        <w:rPr>
          <w:color w:val="000000"/>
          <w:sz w:val="28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  <w:r/>
    </w:p>
    <w:p>
      <w:pPr>
        <w:pStyle w:val="867"/>
        <w:spacing w:after="113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24 березня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2023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160</w:t>
      </w:r>
      <w:r>
        <w:rPr>
          <w:sz w:val="28"/>
        </w:rPr>
      </w:r>
      <w:r/>
    </w:p>
    <w:tbl>
      <w:tblPr>
        <w:tblW w:w="963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>
        <w:trPr>
          <w:cantSplit/>
          <w:trHeight w:val="326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39" w:type="dxa"/>
            <w:vAlign w:val="center"/>
            <w:textDirection w:val="lrTb"/>
            <w:noWrap/>
          </w:tcPr>
          <w:p>
            <w:pPr>
              <w:ind w:left="0" w:right="5313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внесення змін до рішен</w:t>
            </w:r>
            <w:bookmarkStart w:id="1" w:name="_GoBack"/>
            <w:r>
              <w:rPr>
                <w:sz w:val="28"/>
              </w:rPr>
            </w:r>
            <w:bookmarkEnd w:id="1"/>
            <w:r>
              <w:rPr>
                <w:b/>
                <w:bCs/>
                <w:sz w:val="28"/>
                <w:szCs w:val="28"/>
              </w:rPr>
              <w:t xml:space="preserve">ь </w:t>
            </w:r>
            <w:r>
              <w:rPr>
                <w:b/>
                <w:bCs/>
                <w:sz w:val="28"/>
                <w:szCs w:val="28"/>
              </w:rPr>
              <w:t xml:space="preserve">Менської міської ради</w:t>
            </w:r>
            <w:r>
              <w:rPr>
                <w:sz w:val="28"/>
              </w:rPr>
            </w:r>
            <w:r/>
          </w:p>
        </w:tc>
      </w:tr>
    </w:tbl>
    <w:p>
      <w:pPr>
        <w:ind w:right="5384"/>
        <w:jc w:val="both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</w:rPr>
      </w:r>
      <w:r/>
    </w:p>
    <w:p>
      <w:pPr>
        <w:ind w:firstLine="567"/>
        <w:jc w:val="both"/>
        <w:tabs>
          <w:tab w:val="left" w:pos="284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Велентій</w:t>
      </w:r>
      <w:r>
        <w:rPr>
          <w:sz w:val="28"/>
          <w:szCs w:val="28"/>
        </w:rPr>
        <w:t xml:space="preserve"> Ганни Василівни про внесення змін до рішення 26</w:t>
      </w:r>
      <w:r>
        <w:rPr>
          <w:sz w:val="28"/>
          <w:szCs w:val="28"/>
        </w:rPr>
        <w:t xml:space="preserve"> сесії Менської</w:t>
      </w:r>
      <w:r>
        <w:rPr>
          <w:sz w:val="28"/>
          <w:szCs w:val="28"/>
        </w:rPr>
        <w:t xml:space="preserve"> міської ради 8 скликання від 23 листопада 2022 року №442</w:t>
      </w:r>
      <w:r>
        <w:rPr>
          <w:sz w:val="28"/>
          <w:szCs w:val="28"/>
        </w:rPr>
        <w:t xml:space="preserve"> «Про надання дозволу громадянам на розробку документації із землеустрою по встановленню меж земельних ділянок (паї)»</w:t>
      </w:r>
      <w:r>
        <w:rPr>
          <w:sz w:val="28"/>
          <w:szCs w:val="28"/>
        </w:rPr>
        <w:t xml:space="preserve"> та звернення Кравченко Світлан</w:t>
      </w:r>
      <w:r>
        <w:rPr>
          <w:sz w:val="28"/>
          <w:szCs w:val="28"/>
        </w:rPr>
        <w:t xml:space="preserve">и Миколаївни, що діє від імені </w:t>
      </w:r>
      <w:r>
        <w:rPr>
          <w:sz w:val="28"/>
          <w:szCs w:val="28"/>
        </w:rPr>
        <w:t xml:space="preserve">Тенюти</w:t>
      </w:r>
      <w:r>
        <w:rPr>
          <w:sz w:val="28"/>
          <w:szCs w:val="28"/>
        </w:rPr>
        <w:t xml:space="preserve"> Олександра Федоровича на підставі нотаріально посвідченої довіреності</w:t>
      </w:r>
      <w:r>
        <w:rPr>
          <w:sz w:val="28"/>
          <w:szCs w:val="28"/>
        </w:rPr>
        <w:t xml:space="preserve">, про внесення змін до рішення 24 сесії Менської міської </w:t>
      </w:r>
      <w:r>
        <w:rPr>
          <w:sz w:val="28"/>
          <w:szCs w:val="28"/>
        </w:rPr>
        <w:t xml:space="preserve">ради 8 скликання від 26 жовтня 2022 року №370 «Про надання дозволу громадянам на розробку документації із землеустрою по встановленню меж земельних ділянок (паї)»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 метою приведення у відповідність до поданих документів, керуючись п.34 ст. 26 Закону України «Про місцеве самоврядування в Україні», Менська міська рада</w:t>
      </w:r>
      <w:r/>
    </w:p>
    <w:p>
      <w:pPr>
        <w:jc w:val="both"/>
        <w:tabs>
          <w:tab w:val="left" w:pos="284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864"/>
        <w:numPr>
          <w:ilvl w:val="0"/>
          <w:numId w:val="6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зміни до підпункту </w:t>
      </w:r>
      <w:r>
        <w:rPr>
          <w:sz w:val="28"/>
          <w:szCs w:val="28"/>
        </w:rPr>
        <w:t xml:space="preserve">3 та 4 пункту 1 рішення 26</w:t>
      </w:r>
      <w:r>
        <w:rPr>
          <w:sz w:val="28"/>
          <w:szCs w:val="28"/>
        </w:rPr>
        <w:t xml:space="preserve"> сесії Менської</w:t>
      </w:r>
      <w:r>
        <w:rPr>
          <w:sz w:val="28"/>
          <w:szCs w:val="28"/>
        </w:rPr>
        <w:t xml:space="preserve"> міської ради 8 скликанн</w:t>
      </w:r>
      <w:r>
        <w:rPr>
          <w:sz w:val="28"/>
          <w:szCs w:val="28"/>
        </w:rPr>
        <w:t xml:space="preserve">я від 23 листопада 2022 року №442</w:t>
      </w:r>
      <w:r>
        <w:rPr>
          <w:sz w:val="28"/>
          <w:szCs w:val="28"/>
        </w:rPr>
        <w:t xml:space="preserve"> «Про надання дозволу громадянам на розробку документації із землеустрою по встановленню меж земельних ділянок (паї)», а саме: вираз «за межами с. Покровське» замінити на вираз «за межами с. Покровське та с. Слобідка».</w:t>
      </w:r>
      <w:r/>
    </w:p>
    <w:p>
      <w:pPr>
        <w:pStyle w:val="864"/>
        <w:numPr>
          <w:ilvl w:val="0"/>
          <w:numId w:val="6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зміни до підпункту 1 пункту 1 рішення 24 сесії Менської міської ради 8 с</w:t>
      </w:r>
      <w:r>
        <w:rPr>
          <w:sz w:val="28"/>
          <w:szCs w:val="28"/>
        </w:rPr>
        <w:t xml:space="preserve">кликання від 26 жовтня 2022 року №370 «Про надання дозволу громадянам на розробку документації із землеустрою по встановленню меж земельних ділянок (паї)», а саме: вираз «за межами с. Покровське» замінити на вираз «за межами с. Покровське та с. Слобідка».</w:t>
      </w:r>
      <w:r/>
    </w:p>
    <w:p>
      <w:pPr>
        <w:pStyle w:val="864"/>
        <w:numPr>
          <w:ilvl w:val="0"/>
          <w:numId w:val="6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64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6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6804" w:leader="none"/>
        </w:tabs>
        <w:rPr>
          <w:rFonts w:cs="Mangal" w:eastAsia="Lucida Sans Unicode"/>
          <w:bCs/>
          <w:sz w:val="28"/>
          <w:szCs w:val="28"/>
          <w:lang w:bidi="hi-IN" w:eastAsia="hi-IN"/>
        </w:rPr>
      </w:pP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Cs/>
          <w:sz w:val="28"/>
          <w:szCs w:val="28"/>
          <w:lang w:bidi="hi-IN" w:eastAsia="hi-IN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196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196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7" w:default="1">
    <w:name w:val="Normal"/>
    <w:rPr>
      <w:sz w:val="20"/>
      <w:szCs w:val="20"/>
      <w:lang w:val="uk-UA" w:bidi="ru-RU"/>
    </w:r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Endnote Text Char"/>
    <w:link w:val="684"/>
    <w:uiPriority w:val="99"/>
    <w:rPr>
      <w:sz w:val="20"/>
    </w:rPr>
  </w:style>
  <w:style w:type="paragraph" w:styleId="682" w:customStyle="1">
    <w:name w:val="Caption"/>
    <w:basedOn w:val="677"/>
    <w:next w:val="6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3" w:customStyle="1">
    <w:name w:val="Caption Char"/>
    <w:link w:val="717"/>
    <w:uiPriority w:val="99"/>
  </w:style>
  <w:style w:type="paragraph" w:styleId="684">
    <w:name w:val="endnote text"/>
    <w:basedOn w:val="677"/>
    <w:link w:val="685"/>
    <w:uiPriority w:val="99"/>
    <w:semiHidden/>
    <w:unhideWhenUsed/>
  </w:style>
  <w:style w:type="character" w:styleId="685" w:customStyle="1">
    <w:name w:val="Текст концевой сноски Знак"/>
    <w:link w:val="684"/>
    <w:uiPriority w:val="99"/>
    <w:rPr>
      <w:sz w:val="20"/>
    </w:rPr>
  </w:style>
  <w:style w:type="character" w:styleId="686">
    <w:name w:val="endnote reference"/>
    <w:basedOn w:val="678"/>
    <w:uiPriority w:val="99"/>
    <w:semiHidden/>
    <w:unhideWhenUsed/>
    <w:rPr>
      <w:vertAlign w:val="superscript"/>
    </w:rPr>
  </w:style>
  <w:style w:type="paragraph" w:styleId="687">
    <w:name w:val="table of figures"/>
    <w:basedOn w:val="677"/>
    <w:next w:val="677"/>
    <w:uiPriority w:val="99"/>
    <w:unhideWhenUsed/>
  </w:style>
  <w:style w:type="paragraph" w:styleId="688" w:customStyle="1">
    <w:name w:val="Heading 1"/>
    <w:basedOn w:val="677"/>
    <w:rPr>
      <w:b/>
      <w:bCs/>
      <w:sz w:val="32"/>
      <w:szCs w:val="32"/>
    </w:rPr>
    <w:pPr>
      <w:jc w:val="center"/>
      <w:keepNext/>
      <w:outlineLvl w:val="0"/>
    </w:pPr>
  </w:style>
  <w:style w:type="paragraph" w:styleId="689" w:customStyle="1">
    <w:name w:val="Heading 2"/>
    <w:basedOn w:val="677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90" w:customStyle="1">
    <w:name w:val="Heading 3"/>
    <w:basedOn w:val="677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1" w:customStyle="1">
    <w:name w:val="Heading 4"/>
    <w:basedOn w:val="677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2" w:customStyle="1">
    <w:name w:val="Heading 5"/>
    <w:basedOn w:val="677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3" w:customStyle="1">
    <w:name w:val="Heading 6"/>
    <w:basedOn w:val="677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4" w:customStyle="1">
    <w:name w:val="Heading 7"/>
    <w:basedOn w:val="677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5" w:customStyle="1">
    <w:name w:val="Heading 8"/>
    <w:basedOn w:val="677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6" w:customStyle="1">
    <w:name w:val="Heading 9"/>
    <w:basedOn w:val="677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 w:customStyle="1">
    <w:name w:val="Heading 1 Char"/>
    <w:basedOn w:val="678"/>
    <w:rPr>
      <w:rFonts w:ascii="Arial" w:hAnsi="Arial" w:cs="Arial" w:eastAsia="Arial"/>
      <w:sz w:val="40"/>
    </w:rPr>
  </w:style>
  <w:style w:type="character" w:styleId="698" w:customStyle="1">
    <w:name w:val="Heading 2 Char"/>
    <w:basedOn w:val="678"/>
    <w:rPr>
      <w:rFonts w:ascii="Arial" w:hAnsi="Arial" w:cs="Arial" w:eastAsia="Arial"/>
      <w:sz w:val="34"/>
    </w:rPr>
  </w:style>
  <w:style w:type="character" w:styleId="699" w:customStyle="1">
    <w:name w:val="Heading 3 Char"/>
    <w:basedOn w:val="678"/>
    <w:rPr>
      <w:rFonts w:ascii="Arial" w:hAnsi="Arial" w:cs="Arial" w:eastAsia="Arial"/>
      <w:sz w:val="30"/>
    </w:rPr>
  </w:style>
  <w:style w:type="character" w:styleId="700" w:customStyle="1">
    <w:name w:val="Heading 4 Char"/>
    <w:basedOn w:val="678"/>
    <w:rPr>
      <w:rFonts w:ascii="Arial" w:hAnsi="Arial" w:cs="Arial" w:eastAsia="Arial"/>
      <w:b/>
      <w:sz w:val="26"/>
    </w:rPr>
  </w:style>
  <w:style w:type="character" w:styleId="701" w:customStyle="1">
    <w:name w:val="Heading 5 Char"/>
    <w:basedOn w:val="678"/>
    <w:rPr>
      <w:rFonts w:ascii="Arial" w:hAnsi="Arial" w:cs="Arial" w:eastAsia="Arial"/>
      <w:b/>
      <w:sz w:val="24"/>
    </w:rPr>
  </w:style>
  <w:style w:type="character" w:styleId="702" w:customStyle="1">
    <w:name w:val="Heading 6 Char"/>
    <w:basedOn w:val="678"/>
    <w:rPr>
      <w:rFonts w:ascii="Arial" w:hAnsi="Arial" w:cs="Arial" w:eastAsia="Arial"/>
      <w:b/>
      <w:sz w:val="22"/>
    </w:rPr>
  </w:style>
  <w:style w:type="character" w:styleId="703" w:customStyle="1">
    <w:name w:val="Heading 7 Char"/>
    <w:basedOn w:val="678"/>
    <w:rPr>
      <w:rFonts w:ascii="Arial" w:hAnsi="Arial" w:cs="Arial" w:eastAsia="Arial"/>
      <w:b/>
      <w:i/>
      <w:sz w:val="22"/>
    </w:rPr>
  </w:style>
  <w:style w:type="character" w:styleId="704" w:customStyle="1">
    <w:name w:val="Heading 8 Char"/>
    <w:basedOn w:val="678"/>
    <w:rPr>
      <w:rFonts w:ascii="Arial" w:hAnsi="Arial" w:cs="Arial" w:eastAsia="Arial"/>
      <w:i/>
      <w:sz w:val="22"/>
    </w:rPr>
  </w:style>
  <w:style w:type="character" w:styleId="705" w:customStyle="1">
    <w:name w:val="Heading 9 Char"/>
    <w:basedOn w:val="678"/>
    <w:rPr>
      <w:rFonts w:ascii="Arial" w:hAnsi="Arial" w:cs="Arial" w:eastAsia="Arial"/>
      <w:i/>
      <w:sz w:val="21"/>
    </w:rPr>
  </w:style>
  <w:style w:type="paragraph" w:styleId="706">
    <w:name w:val="No Spacing"/>
    <w:qFormat/>
    <w:uiPriority w:val="1"/>
    <w:rPr>
      <w:rFonts w:ascii="Calibri" w:hAnsi="Calibri" w:cs="Calibri" w:eastAsia="Calibri"/>
      <w:sz w:val="22"/>
      <w:lang w:val="uk-UA" w:bidi="uk-UA"/>
    </w:rPr>
  </w:style>
  <w:style w:type="paragraph" w:styleId="707">
    <w:name w:val="Title"/>
    <w:basedOn w:val="677"/>
    <w:rPr>
      <w:sz w:val="48"/>
      <w:szCs w:val="48"/>
    </w:rPr>
    <w:pPr>
      <w:contextualSpacing w:val="true"/>
      <w:spacing w:after="200" w:before="300"/>
    </w:pPr>
  </w:style>
  <w:style w:type="character" w:styleId="708" w:customStyle="1">
    <w:name w:val="Title Char"/>
    <w:basedOn w:val="678"/>
    <w:rPr>
      <w:rFonts w:ascii="Times New Roman" w:hAnsi="Times New Roman" w:cs="Times New Roman" w:eastAsia="Times New Roman"/>
      <w:sz w:val="48"/>
    </w:rPr>
  </w:style>
  <w:style w:type="paragraph" w:styleId="709">
    <w:name w:val="Subtitle"/>
    <w:basedOn w:val="677"/>
    <w:rPr>
      <w:sz w:val="24"/>
      <w:szCs w:val="24"/>
    </w:rPr>
    <w:pPr>
      <w:spacing w:after="200" w:before="200"/>
    </w:pPr>
  </w:style>
  <w:style w:type="character" w:styleId="710" w:customStyle="1">
    <w:name w:val="Subtitle Char"/>
    <w:basedOn w:val="678"/>
    <w:rPr>
      <w:rFonts w:ascii="Times New Roman" w:hAnsi="Times New Roman" w:cs="Times New Roman" w:eastAsia="Times New Roman"/>
      <w:sz w:val="24"/>
    </w:rPr>
  </w:style>
  <w:style w:type="paragraph" w:styleId="711">
    <w:name w:val="Quote"/>
    <w:basedOn w:val="677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712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713">
    <w:name w:val="Intense Quote"/>
    <w:basedOn w:val="677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714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715" w:customStyle="1">
    <w:name w:val="Header"/>
    <w:basedOn w:val="677"/>
    <w:pPr>
      <w:tabs>
        <w:tab w:val="center" w:pos="7143" w:leader="none"/>
        <w:tab w:val="right" w:pos="14287" w:leader="none"/>
      </w:tabs>
    </w:pPr>
  </w:style>
  <w:style w:type="character" w:styleId="716" w:customStyle="1">
    <w:name w:val="Header Char"/>
    <w:basedOn w:val="678"/>
    <w:rPr>
      <w:rFonts w:ascii="Times New Roman" w:hAnsi="Times New Roman" w:cs="Times New Roman" w:eastAsia="Times New Roman"/>
      <w:sz w:val="24"/>
    </w:rPr>
  </w:style>
  <w:style w:type="paragraph" w:styleId="717" w:customStyle="1">
    <w:name w:val="Footer"/>
    <w:basedOn w:val="677"/>
    <w:link w:val="683"/>
    <w:pPr>
      <w:tabs>
        <w:tab w:val="center" w:pos="7143" w:leader="none"/>
        <w:tab w:val="right" w:pos="14287" w:leader="none"/>
      </w:tabs>
    </w:pPr>
  </w:style>
  <w:style w:type="character" w:styleId="718" w:customStyle="1">
    <w:name w:val="Footer Char"/>
    <w:basedOn w:val="678"/>
    <w:rPr>
      <w:rFonts w:ascii="Times New Roman" w:hAnsi="Times New Roman" w:cs="Times New Roman" w:eastAsia="Times New Roman"/>
      <w:sz w:val="24"/>
    </w:rPr>
  </w:style>
  <w:style w:type="table" w:styleId="719">
    <w:name w:val="Table Grid"/>
    <w:basedOn w:val="679"/>
    <w:rPr>
      <w:rFonts w:ascii="Calibri" w:hAnsi="Calibri" w:cs="Calibri" w:eastAsia="Calibri"/>
      <w:sz w:val="20"/>
      <w:szCs w:val="20"/>
      <w:lang w:val="ru-RU" w:bidi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22" w:customStyle="1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23" w:customStyle="1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724" w:customStyle="1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5" w:customStyle="1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726" w:customStyle="1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7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8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9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0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2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3" w:customStyle="1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4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5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6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7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8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9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0" w:customStyle="1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1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2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3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4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5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6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7" w:customStyle="1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8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9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0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1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2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3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4" w:customStyle="1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5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6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7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8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9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0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1" w:customStyle="1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62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63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64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65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66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67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68" w:customStyle="1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69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70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71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72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73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74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75" w:customStyle="1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6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7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8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9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0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1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2" w:customStyle="1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3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4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5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6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7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8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9" w:customStyle="1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0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1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2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3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4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5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6" w:customStyle="1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7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8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9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0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1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2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3" w:customStyle="1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4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5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6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7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8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9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10" w:customStyle="1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811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812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813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814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815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816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817" w:customStyle="1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818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819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820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821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822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823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824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5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6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7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8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9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0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1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2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3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4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5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6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7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8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9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0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1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2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3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4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45">
    <w:name w:val="Hyperlink"/>
    <w:basedOn w:val="678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46">
    <w:name w:val="footnote text"/>
    <w:basedOn w:val="677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47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48">
    <w:name w:val="footnote reference"/>
    <w:basedOn w:val="678"/>
    <w:rPr>
      <w:rFonts w:ascii="Times New Roman" w:hAnsi="Times New Roman" w:cs="Times New Roman" w:eastAsia="Times New Roman"/>
      <w:sz w:val="24"/>
      <w:vertAlign w:val="superscript"/>
    </w:rPr>
  </w:style>
  <w:style w:type="paragraph" w:styleId="849">
    <w:name w:val="toc 1"/>
    <w:basedOn w:val="677"/>
    <w:pPr>
      <w:spacing w:after="57"/>
    </w:pPr>
  </w:style>
  <w:style w:type="paragraph" w:styleId="850">
    <w:name w:val="toc 2"/>
    <w:basedOn w:val="677"/>
    <w:pPr>
      <w:ind w:left="283"/>
      <w:spacing w:after="57"/>
    </w:pPr>
  </w:style>
  <w:style w:type="paragraph" w:styleId="851">
    <w:name w:val="toc 3"/>
    <w:basedOn w:val="677"/>
    <w:pPr>
      <w:ind w:left="567"/>
      <w:spacing w:after="57"/>
    </w:pPr>
  </w:style>
  <w:style w:type="paragraph" w:styleId="852">
    <w:name w:val="toc 4"/>
    <w:basedOn w:val="677"/>
    <w:pPr>
      <w:ind w:left="850"/>
      <w:spacing w:after="57"/>
    </w:pPr>
  </w:style>
  <w:style w:type="paragraph" w:styleId="853">
    <w:name w:val="toc 5"/>
    <w:basedOn w:val="677"/>
    <w:pPr>
      <w:ind w:left="1134"/>
      <w:spacing w:after="57"/>
    </w:pPr>
  </w:style>
  <w:style w:type="paragraph" w:styleId="854">
    <w:name w:val="toc 6"/>
    <w:basedOn w:val="677"/>
    <w:pPr>
      <w:ind w:left="1417"/>
      <w:spacing w:after="57"/>
    </w:pPr>
  </w:style>
  <w:style w:type="paragraph" w:styleId="855">
    <w:name w:val="toc 7"/>
    <w:basedOn w:val="677"/>
    <w:pPr>
      <w:ind w:left="1701"/>
      <w:spacing w:after="57"/>
    </w:pPr>
  </w:style>
  <w:style w:type="paragraph" w:styleId="856">
    <w:name w:val="toc 8"/>
    <w:basedOn w:val="677"/>
    <w:pPr>
      <w:ind w:left="1984"/>
      <w:spacing w:after="57"/>
    </w:pPr>
  </w:style>
  <w:style w:type="paragraph" w:styleId="857">
    <w:name w:val="toc 9"/>
    <w:basedOn w:val="677"/>
    <w:pPr>
      <w:ind w:left="2268"/>
      <w:spacing w:after="57"/>
    </w:pPr>
  </w:style>
  <w:style w:type="paragraph" w:styleId="858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59" w:customStyle="1">
    <w:name w:val="Heading 1 Char1"/>
    <w:basedOn w:val="678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60">
    <w:name w:val="HTML Preformatted"/>
    <w:basedOn w:val="677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61" w:customStyle="1">
    <w:name w:val="HTML Preformatted Char"/>
    <w:basedOn w:val="678"/>
    <w:rPr>
      <w:rFonts w:ascii="Courier New" w:hAnsi="Courier New" w:cs="Courier New" w:eastAsia="Courier New"/>
      <w:sz w:val="24"/>
    </w:rPr>
  </w:style>
  <w:style w:type="character" w:styleId="862" w:customStyle="1">
    <w:name w:val="rvts23"/>
    <w:basedOn w:val="678"/>
    <w:rPr>
      <w:rFonts w:ascii="Times New Roman" w:hAnsi="Times New Roman" w:cs="Times New Roman" w:eastAsia="Times New Roman"/>
      <w:sz w:val="24"/>
    </w:rPr>
  </w:style>
  <w:style w:type="paragraph" w:styleId="863" w:customStyle="1">
    <w:name w:val="Титулка"/>
    <w:basedOn w:val="677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64">
    <w:name w:val="List Paragraph"/>
    <w:basedOn w:val="677"/>
    <w:qFormat/>
    <w:uiPriority w:val="34"/>
    <w:pPr>
      <w:contextualSpacing w:val="true"/>
      <w:ind w:left="720"/>
    </w:pPr>
  </w:style>
  <w:style w:type="paragraph" w:styleId="865">
    <w:name w:val="Balloon Text"/>
    <w:basedOn w:val="677"/>
    <w:semiHidden/>
    <w:rPr>
      <w:rFonts w:ascii="Segoe UI" w:hAnsi="Segoe UI" w:cs="Segoe UI" w:eastAsia="Segoe UI"/>
      <w:sz w:val="18"/>
      <w:szCs w:val="18"/>
    </w:rPr>
  </w:style>
  <w:style w:type="character" w:styleId="866" w:customStyle="1">
    <w:name w:val="Balloon Text Char"/>
    <w:basedOn w:val="678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867">
    <w:name w:val="Normal (Web)"/>
    <w:rPr>
      <w:sz w:val="24"/>
      <w:szCs w:val="24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СТАЛЬНИЧЕНКО Юрій Валерійович</cp:lastModifiedBy>
  <cp:revision>28</cp:revision>
  <dcterms:created xsi:type="dcterms:W3CDTF">2022-08-16T12:29:00Z</dcterms:created>
  <dcterms:modified xsi:type="dcterms:W3CDTF">2023-03-27T06:35:26Z</dcterms:modified>
</cp:coreProperties>
</file>