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/>
    </w:p>
    <w:p>
      <w:pPr>
        <w:contextualSpacing w:val="true"/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</w:t>
      </w:r>
      <w:r/>
    </w:p>
    <w:p>
      <w:pPr>
        <w:contextualSpacing w:val="true"/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Менської міської ради</w:t>
      </w:r>
      <w:r/>
    </w:p>
    <w:p>
      <w:pPr>
        <w:contextualSpacing w:val="true"/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 березня 2023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69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ВИСНОВОК ОПІКУНСЬКОЇ РАДИ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виконавчому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комітеті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недоцільність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повнолітньою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особою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...........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 березня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Мена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надійшла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..........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народження</w:t>
      </w:r>
      <w:r>
        <w:rPr>
          <w:rFonts w:ascii="Times New Roman" w:hAnsi="Times New Roman" w:cs="Times New Roman"/>
          <w:sz w:val="28"/>
          <w:szCs w:val="28"/>
        </w:rPr>
        <w:t xml:space="preserve"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зареєстрован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можливості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народження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ході розгляду даного питання встановлено наступне. 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проживає</w:t>
      </w:r>
      <w:r>
        <w:rPr>
          <w:rFonts w:ascii="Times New Roman" w:hAnsi="Times New Roman" w:cs="Times New Roman"/>
          <w:sz w:val="28"/>
          <w:szCs w:val="28"/>
        </w:rPr>
        <w:t xml:space="preserve"> в приватному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:........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</w:rPr>
        <w:t xml:space="preserve"> разом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матір’ю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та сестрою – ........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акту огляду медико-соціальної експертної комісії серія 12ААГ №008260 від 01 лютого 2022 року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особою з інвалідністю з дитинства ІІ групи.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sz w:val="28"/>
          <w:szCs w:val="28"/>
        </w:rPr>
        <w:t xml:space="preserve">рідним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</w:t>
      </w:r>
      <w:r>
        <w:rPr>
          <w:rFonts w:ascii="Times New Roman" w:hAnsi="Times New Roman" w:cs="Times New Roman"/>
          <w:sz w:val="28"/>
          <w:szCs w:val="28"/>
        </w:rPr>
        <w:t xml:space="preserve">, пода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</w:rPr>
        <w:t xml:space="preserve"> органу </w:t>
      </w:r>
      <w:r>
        <w:rPr>
          <w:rFonts w:ascii="Times New Roman" w:hAnsi="Times New Roman" w:cs="Times New Roman"/>
          <w:sz w:val="28"/>
          <w:szCs w:val="28"/>
        </w:rPr>
        <w:t xml:space="preserve">опіки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Заяву про можливість призначення його опікуном над повнолітнім братом;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 заявника;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ВР-000649358; 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Довідка про доходи від 02.02.2023 року;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свідоцтва про народження .......</w:t>
      </w:r>
      <w:r>
        <w:rPr>
          <w:sz w:val="28"/>
          <w:szCs w:val="28"/>
        </w:rPr>
        <w:t xml:space="preserve">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Висновок про стан </w:t>
      </w:r>
      <w:r>
        <w:rPr>
          <w:sz w:val="28"/>
          <w:szCs w:val="28"/>
        </w:rPr>
        <w:t xml:space="preserve">здоровʼя</w:t>
      </w:r>
      <w:r>
        <w:rPr>
          <w:sz w:val="28"/>
          <w:szCs w:val="28"/>
        </w:rPr>
        <w:t xml:space="preserve"> заявника, виданий КНП «Менський центр первинної медико-санітарної допомоги» від 02 лютого 2023 року;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обстеження матеріально-побутових умов проживання від 01 лютого 2023 року;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Довідка про зареєстрованих у житловому приміщені/будинку осіб № 47/16;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трудової книжки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паспорта та ідентифікаційного коду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Виписка із медичної карти №11/5 від 01.02.2023 року;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Довідка про відсутність земельної ділянки у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посвідчення одержувача державної соціальної допомоги серії ААБ №166706;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довідки акту огляду медико-соціальної експертної комісії серії 12ААГ №008260;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висновку судово-психіатричного експерта №560 від 29.11.2022 р.;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свідоцтва про народження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.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Довідка про зареєстрованих №52/16/04-17;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 </w:t>
      </w:r>
      <w:r>
        <w:rPr>
          <w:sz w:val="28"/>
          <w:szCs w:val="28"/>
        </w:rPr>
        <w:t xml:space="preserve">........;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Заява про згоду матері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., що спільно проживає з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., про згоду на призначення опікуном.......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Заява про згоду батька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на призначення опікуном </w:t>
      </w:r>
      <w:r>
        <w:rPr>
          <w:sz w:val="28"/>
          <w:szCs w:val="28"/>
        </w:rPr>
        <w:t xml:space="preserve">........</w:t>
      </w:r>
      <w:r/>
    </w:p>
    <w:p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дповідно ст. 55, 60, 63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вати свої права та обов’язки.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чи піклувальника. 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Заявник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........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звернувся до суду із заявою про визнання його брата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........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недієздатним (справа № 73....../22).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чинного законодавства України, орган опіки та піклування зобов’язаний забезпечити повне встановлення обставин та фактів відносно питання призначення опікуна з метою захисту прав та інтересів особи, над якою встановлюється опіка.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поданих та витребуваних органом опіки та піклування документів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......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наразі перебуває в Збройних силах України. Своє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довготривале перебування вдома не пояснив, будь-яких підтверджуючих документів не надав. 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Надав пояснення, що постійного доходу не має, не працює, офіційно не працевлаштований, грошового забезпечення як військовослужбовець не має. По зазначеному факту також аргументованих пояснень не надав.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Правил опіки та піклування, затверджених Наказом Державного комітету України у справах с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ім’ї та молоді, Міністерства освіти України, міністерства охорони здоров’я України, Міністерства праці та соціальної політики України № 34/166/131/88 від 26.05.1999 при призначенні опікуна беруться до уваги його можливості виконувати опікунські обов’язки. 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Зважаючи на подані документи, опікунська рада вважає, що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......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не має можливості опікуватись своїм братом із ряду причин. По-перше, відсутність постійного доходу у заявника може привести до ризику утримання на гроші підопічного 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самого опікуна. Адже суми, які належать підопічним у вигляді пенсій чи інших надходжень переходять у розпорядження опікуна і витрачаються на утримання підопічних. Обов’язки з опіки опікунами виконуються безоплатно (4.8, 4.12 Правил опіки та піклування).  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Крім тог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о,  відсутність документа,  який підтверджує факт звільнення заявника зі  Збройних сил України, свідчить про можливе направлення найближчим часом  у розпорядження військової частини, що приведе до фактичного припинення здійснення опікуном своїх обов’язків.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Також, опікунська рада зважає на той факт, що до цього часу 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........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постійно проживав з матір’ю, яка і здійснювала за ним догляд. Також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.......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періодично проживав у батька у іншому населеному пункті громади. Ці факти свідчать про можливість батька або матері заявника опікуватись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........</w:t>
      </w:r>
      <w:r/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Тому, відповідно до викладеного, опікунська рада при виконавчому комітеті Менської міської ради вважає недоцільним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опікуном над його повнолітнім братом ..........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разі його визнання   недієздатним у судовому порядку.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опікунської</w:t>
      </w:r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Вікторія</w:t>
      </w:r>
      <w:r>
        <w:rPr>
          <w:rFonts w:ascii="Times New Roman" w:hAnsi="Times New Roman" w:cs="Times New Roman"/>
          <w:sz w:val="28"/>
          <w:szCs w:val="28"/>
        </w:rPr>
        <w:t xml:space="preserve"> ПРИЩЕПА</w:t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84996633"/>
      <w:docPartObj>
        <w:docPartGallery w:val="Page Numbers (Top of Page)"/>
        <w:docPartUnique w:val="true"/>
      </w:docPartObj>
      <w:rPr/>
    </w:sdtPr>
    <w:sdtContent>
      <w:p>
        <w:pPr>
          <w:pStyle w:val="854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продовження додатка</w:t>
        </w:r>
        <w:r/>
      </w:p>
    </w:sdtContent>
  </w:sdt>
  <w:p>
    <w:pPr>
      <w:contextualSpacing w:val="true"/>
      <w:jc w:val="both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contextualSpacing w:val="true"/>
      <w:jc w:val="both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2"/>
    <w:link w:val="6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2"/>
    <w:link w:val="695"/>
    <w:uiPriority w:val="10"/>
    <w:rPr>
      <w:sz w:val="48"/>
      <w:szCs w:val="48"/>
    </w:rPr>
  </w:style>
  <w:style w:type="character" w:styleId="35">
    <w:name w:val="Subtitle Char"/>
    <w:basedOn w:val="682"/>
    <w:link w:val="697"/>
    <w:uiPriority w:val="11"/>
    <w:rPr>
      <w:sz w:val="24"/>
      <w:szCs w:val="24"/>
    </w:rPr>
  </w:style>
  <w:style w:type="character" w:styleId="37">
    <w:name w:val="Quote Char"/>
    <w:link w:val="699"/>
    <w:uiPriority w:val="29"/>
    <w:rPr>
      <w:i/>
    </w:rPr>
  </w:style>
  <w:style w:type="character" w:styleId="39">
    <w:name w:val="Intense Quote Char"/>
    <w:link w:val="701"/>
    <w:uiPriority w:val="30"/>
    <w:rPr>
      <w:i/>
    </w:rPr>
  </w:style>
  <w:style w:type="character" w:styleId="174">
    <w:name w:val="Footnote Text Char"/>
    <w:link w:val="834"/>
    <w:uiPriority w:val="99"/>
    <w:rPr>
      <w:sz w:val="18"/>
    </w:rPr>
  </w:style>
  <w:style w:type="character" w:styleId="177">
    <w:name w:val="Endnote Text Char"/>
    <w:link w:val="837"/>
    <w:uiPriority w:val="99"/>
    <w:rPr>
      <w:sz w:val="20"/>
    </w:rPr>
  </w:style>
  <w:style w:type="paragraph" w:styleId="672" w:default="1">
    <w:name w:val="Normal"/>
    <w:qFormat/>
  </w:style>
  <w:style w:type="paragraph" w:styleId="673">
    <w:name w:val="Heading 1"/>
    <w:basedOn w:val="672"/>
    <w:next w:val="672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4">
    <w:name w:val="Heading 2"/>
    <w:basedOn w:val="672"/>
    <w:next w:val="672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5">
    <w:name w:val="Heading 3"/>
    <w:basedOn w:val="672"/>
    <w:next w:val="672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6">
    <w:name w:val="Heading 4"/>
    <w:basedOn w:val="672"/>
    <w:next w:val="672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7">
    <w:name w:val="Heading 5"/>
    <w:basedOn w:val="672"/>
    <w:next w:val="672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8">
    <w:name w:val="Heading 6"/>
    <w:basedOn w:val="672"/>
    <w:next w:val="672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9">
    <w:name w:val="Heading 7"/>
    <w:basedOn w:val="672"/>
    <w:next w:val="672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0">
    <w:name w:val="Heading 8"/>
    <w:basedOn w:val="672"/>
    <w:next w:val="672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1">
    <w:name w:val="Heading 9"/>
    <w:basedOn w:val="672"/>
    <w:next w:val="672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Заголовок 1 Знак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82"/>
    <w:link w:val="674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  <w:pPr>
      <w:spacing w:lineRule="auto" w:line="240" w:after="0"/>
    </w:pPr>
  </w:style>
  <w:style w:type="paragraph" w:styleId="695">
    <w:name w:val="Title"/>
    <w:basedOn w:val="672"/>
    <w:next w:val="672"/>
    <w:link w:val="69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6" w:customStyle="1">
    <w:name w:val="Назва Знак"/>
    <w:basedOn w:val="682"/>
    <w:link w:val="695"/>
    <w:uiPriority w:val="10"/>
    <w:rPr>
      <w:sz w:val="48"/>
      <w:szCs w:val="48"/>
    </w:rPr>
  </w:style>
  <w:style w:type="paragraph" w:styleId="697">
    <w:name w:val="Subtitle"/>
    <w:basedOn w:val="672"/>
    <w:next w:val="672"/>
    <w:link w:val="698"/>
    <w:qFormat/>
    <w:uiPriority w:val="11"/>
    <w:rPr>
      <w:sz w:val="24"/>
      <w:szCs w:val="24"/>
    </w:rPr>
    <w:pPr>
      <w:spacing w:before="200"/>
    </w:pPr>
  </w:style>
  <w:style w:type="character" w:styleId="698" w:customStyle="1">
    <w:name w:val="Підзаголовок Знак"/>
    <w:basedOn w:val="682"/>
    <w:link w:val="697"/>
    <w:uiPriority w:val="11"/>
    <w:rPr>
      <w:sz w:val="24"/>
      <w:szCs w:val="24"/>
    </w:rPr>
  </w:style>
  <w:style w:type="paragraph" w:styleId="699">
    <w:name w:val="Quote"/>
    <w:basedOn w:val="672"/>
    <w:next w:val="672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Знак"/>
    <w:link w:val="699"/>
    <w:uiPriority w:val="29"/>
    <w:rPr>
      <w:i/>
    </w:rPr>
  </w:style>
  <w:style w:type="paragraph" w:styleId="701">
    <w:name w:val="Intense Quote"/>
    <w:basedOn w:val="672"/>
    <w:next w:val="672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Насичена цитата Знак"/>
    <w:link w:val="701"/>
    <w:uiPriority w:val="30"/>
    <w:rPr>
      <w:i/>
    </w:rPr>
  </w:style>
  <w:style w:type="character" w:styleId="703" w:customStyle="1">
    <w:name w:val="Header Char"/>
    <w:basedOn w:val="682"/>
    <w:uiPriority w:val="99"/>
  </w:style>
  <w:style w:type="character" w:styleId="704" w:customStyle="1">
    <w:name w:val="Footer Char"/>
    <w:basedOn w:val="682"/>
    <w:uiPriority w:val="99"/>
  </w:style>
  <w:style w:type="paragraph" w:styleId="705">
    <w:name w:val="Caption"/>
    <w:basedOn w:val="672"/>
    <w:next w:val="67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6" w:customStyle="1">
    <w:name w:val="Caption Char"/>
    <w:uiPriority w:val="99"/>
  </w:style>
  <w:style w:type="table" w:styleId="707">
    <w:name w:val="Table Grid"/>
    <w:basedOn w:val="68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8" w:customStyle="1">
    <w:name w:val="Table Grid Light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9">
    <w:name w:val="Plain Table 1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7" w:customStyle="1">
    <w:name w:val="Grid Table 4 - Accent 2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8" w:customStyle="1">
    <w:name w:val="Grid Table 4 - Accent 3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9" w:customStyle="1">
    <w:name w:val="Grid Table 4 - Accent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0" w:customStyle="1">
    <w:name w:val="Grid Table 4 - Accent 5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1" w:customStyle="1">
    <w:name w:val="Grid Table 4 - Accent 6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2">
    <w:name w:val="Grid Table 5 Dark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9">
    <w:name w:val="Grid Table 6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>
    <w:name w:val="Grid Table 7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2" w:customStyle="1">
    <w:name w:val="List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3" w:customStyle="1">
    <w:name w:val="List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4" w:customStyle="1">
    <w:name w:val="List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5" w:customStyle="1">
    <w:name w:val="List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6" w:customStyle="1">
    <w:name w:val="List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7">
    <w:name w:val="List Table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0" w:customStyle="1">
    <w:name w:val="List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List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2" w:customStyle="1">
    <w:name w:val="List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List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4" w:customStyle="1">
    <w:name w:val="List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5">
    <w:name w:val="List Table 7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Lined - Accent 1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4" w:customStyle="1">
    <w:name w:val="Lined - Accent 2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5" w:customStyle="1">
    <w:name w:val="Lined - Accent 3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6" w:customStyle="1">
    <w:name w:val="Lined - Accent 4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7" w:customStyle="1">
    <w:name w:val="Lined - Accent 5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8" w:customStyle="1">
    <w:name w:val="Lined - Accent 6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9" w:customStyle="1">
    <w:name w:val="Bordered &amp; Lined - Accent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Bordered &amp; Lined - Accent 1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1" w:customStyle="1">
    <w:name w:val="Bordered &amp; Lined - Accent 2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2" w:customStyle="1">
    <w:name w:val="Bordered &amp; Lined - Accent 3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3" w:customStyle="1">
    <w:name w:val="Bordered &amp; Lined - Accent 4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4" w:customStyle="1">
    <w:name w:val="Bordered &amp; Lined - Accent 5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5" w:customStyle="1">
    <w:name w:val="Bordered &amp; Lined - Accent 6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6" w:customStyle="1">
    <w:name w:val="Bordered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8" w:customStyle="1">
    <w:name w:val="Bordered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9" w:customStyle="1">
    <w:name w:val="Bordered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0" w:customStyle="1">
    <w:name w:val="Bordered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1" w:customStyle="1">
    <w:name w:val="Bordered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2" w:customStyle="1">
    <w:name w:val="Bordered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672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 w:customStyle="1">
    <w:name w:val="Текст виноски Знак"/>
    <w:link w:val="834"/>
    <w:uiPriority w:val="99"/>
    <w:rPr>
      <w:sz w:val="18"/>
    </w:rPr>
  </w:style>
  <w:style w:type="character" w:styleId="836">
    <w:name w:val="footnote reference"/>
    <w:basedOn w:val="682"/>
    <w:uiPriority w:val="99"/>
    <w:unhideWhenUsed/>
    <w:rPr>
      <w:vertAlign w:val="superscript"/>
    </w:rPr>
  </w:style>
  <w:style w:type="paragraph" w:styleId="837">
    <w:name w:val="endnote text"/>
    <w:basedOn w:val="672"/>
    <w:link w:val="838"/>
    <w:uiPriority w:val="99"/>
    <w:semiHidden/>
    <w:unhideWhenUsed/>
    <w:rPr>
      <w:sz w:val="20"/>
    </w:rPr>
    <w:pPr>
      <w:spacing w:lineRule="auto" w:line="240" w:after="0"/>
    </w:pPr>
  </w:style>
  <w:style w:type="character" w:styleId="838" w:customStyle="1">
    <w:name w:val="Текст кінцевої виноски Знак"/>
    <w:link w:val="837"/>
    <w:uiPriority w:val="99"/>
    <w:rPr>
      <w:sz w:val="20"/>
    </w:rPr>
  </w:style>
  <w:style w:type="character" w:styleId="839">
    <w:name w:val="endnote reference"/>
    <w:basedOn w:val="682"/>
    <w:uiPriority w:val="99"/>
    <w:semiHidden/>
    <w:unhideWhenUsed/>
    <w:rPr>
      <w:vertAlign w:val="superscript"/>
    </w:rPr>
  </w:style>
  <w:style w:type="paragraph" w:styleId="840">
    <w:name w:val="toc 1"/>
    <w:basedOn w:val="672"/>
    <w:next w:val="672"/>
    <w:uiPriority w:val="39"/>
    <w:unhideWhenUsed/>
    <w:pPr>
      <w:spacing w:after="57"/>
    </w:pPr>
  </w:style>
  <w:style w:type="paragraph" w:styleId="841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2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3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4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5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6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47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48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2"/>
    <w:next w:val="672"/>
    <w:uiPriority w:val="99"/>
    <w:unhideWhenUsed/>
    <w:pPr>
      <w:spacing w:after="0"/>
    </w:pPr>
  </w:style>
  <w:style w:type="paragraph" w:styleId="851">
    <w:name w:val="List Paragraph"/>
    <w:qFormat/>
    <w:uiPriority w:val="34"/>
    <w:rPr>
      <w:rFonts w:ascii="Times New Roman" w:hAnsi="Times New Roman" w:cs="Times New Roman" w:eastAsia="Times New Roman"/>
      <w:lang w:val="uk-UA" w:bidi="en-US" w:eastAsia="en-US"/>
    </w:rPr>
    <w:pPr>
      <w:contextualSpacing w:val="true"/>
      <w:ind w:left="720"/>
      <w:spacing w:lineRule="auto" w:line="240" w:after="0"/>
    </w:pPr>
  </w:style>
  <w:style w:type="character" w:styleId="852" w:customStyle="1">
    <w:name w:val="Основной текст (5)_"/>
    <w:link w:val="853"/>
    <w:rPr>
      <w:sz w:val="25"/>
      <w:szCs w:val="25"/>
      <w:shd w:val="clear" w:fill="FFFFFF" w:color="auto"/>
    </w:rPr>
  </w:style>
  <w:style w:type="paragraph" w:styleId="853" w:customStyle="1">
    <w:name w:val="Основной текст (5)"/>
    <w:basedOn w:val="672"/>
    <w:link w:val="852"/>
    <w:rPr>
      <w:sz w:val="25"/>
      <w:szCs w:val="25"/>
    </w:rPr>
    <w:pPr>
      <w:ind w:firstLine="380"/>
      <w:jc w:val="both"/>
      <w:spacing w:lineRule="exact" w:line="307" w:after="0" w:before="1440"/>
      <w:shd w:val="clear" w:fill="FFFFFF" w:color="auto"/>
      <w:widowControl w:val="off"/>
    </w:pPr>
  </w:style>
  <w:style w:type="paragraph" w:styleId="854">
    <w:name w:val="Header"/>
    <w:basedOn w:val="672"/>
    <w:link w:val="85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5" w:customStyle="1">
    <w:name w:val="Верхній колонтитул Знак"/>
    <w:basedOn w:val="682"/>
    <w:link w:val="854"/>
    <w:uiPriority w:val="99"/>
  </w:style>
  <w:style w:type="paragraph" w:styleId="856">
    <w:name w:val="Footer"/>
    <w:basedOn w:val="672"/>
    <w:link w:val="85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7" w:customStyle="1">
    <w:name w:val="Нижній колонтитул Знак"/>
    <w:basedOn w:val="682"/>
    <w:link w:val="85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BD47D59-EA6B-492D-B769-A013E38A1E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5</cp:revision>
  <dcterms:created xsi:type="dcterms:W3CDTF">2023-03-15T17:16:00Z</dcterms:created>
  <dcterms:modified xsi:type="dcterms:W3CDTF">2023-03-17T09:35:08Z</dcterms:modified>
</cp:coreProperties>
</file>