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10" w:rsidRDefault="00D03F5B">
      <w:pPr>
        <w:pStyle w:val="a4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340F10" w:rsidRDefault="00340F10">
      <w:pPr>
        <w:pStyle w:val="a4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340F10" w:rsidRDefault="00D03F5B">
      <w:pPr>
        <w:pStyle w:val="a4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40F10" w:rsidRDefault="00D03F5B">
      <w:pPr>
        <w:pStyle w:val="a4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340F10" w:rsidRDefault="00D03F5B">
      <w:pPr>
        <w:pStyle w:val="a4"/>
        <w:widowControl w:val="0"/>
        <w:tabs>
          <w:tab w:val="left" w:pos="4394"/>
          <w:tab w:val="left" w:pos="7228"/>
        </w:tabs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 xml:space="preserve"> </w:t>
      </w:r>
    </w:p>
    <w:p w:rsidR="00340F10" w:rsidRDefault="00E92C8C">
      <w:pPr>
        <w:pStyle w:val="a4"/>
        <w:widowControl w:val="0"/>
        <w:tabs>
          <w:tab w:val="left" w:pos="4394"/>
          <w:tab w:val="left" w:pos="7228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eastAsia="hi-IN" w:bidi="hi-IN"/>
        </w:rPr>
        <w:t>27 лютого 2023 року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ab/>
        <w:t xml:space="preserve">м. </w:t>
      </w:r>
      <w:proofErr w:type="spellStart"/>
      <w:r>
        <w:rPr>
          <w:rFonts w:eastAsia="Lucida Sans Unicode"/>
          <w:color w:val="000000"/>
          <w:sz w:val="28"/>
          <w:szCs w:val="28"/>
          <w:lang w:val="uk-UA" w:eastAsia="hi-IN" w:bidi="hi-IN"/>
        </w:rPr>
        <w:t>Мена</w:t>
      </w:r>
      <w:proofErr w:type="spellEnd"/>
      <w:r>
        <w:rPr>
          <w:rFonts w:eastAsia="Lucida Sans Unicode"/>
          <w:color w:val="000000"/>
          <w:sz w:val="28"/>
          <w:szCs w:val="28"/>
          <w:lang w:val="uk-UA" w:eastAsia="hi-IN" w:bidi="hi-IN"/>
        </w:rPr>
        <w:tab/>
        <w:t>№ 49</w:t>
      </w:r>
      <w:bookmarkStart w:id="0" w:name="_GoBack"/>
      <w:bookmarkEnd w:id="0"/>
    </w:p>
    <w:p w:rsidR="00340F10" w:rsidRDefault="00340F10">
      <w:pPr>
        <w:pStyle w:val="a4"/>
        <w:ind w:right="5953"/>
        <w:rPr>
          <w:b/>
          <w:sz w:val="24"/>
          <w:szCs w:val="28"/>
          <w:lang w:val="uk-UA" w:eastAsia="hi-IN" w:bidi="hi-IN"/>
        </w:rPr>
      </w:pPr>
    </w:p>
    <w:p w:rsidR="00340F10" w:rsidRDefault="00D03F5B">
      <w:pPr>
        <w:pStyle w:val="a4"/>
        <w:ind w:right="581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дозвіл на видалення аварійних та перерослих дерев </w:t>
      </w:r>
    </w:p>
    <w:p w:rsidR="00340F10" w:rsidRDefault="00340F10">
      <w:pPr>
        <w:pStyle w:val="a4"/>
        <w:ind w:right="6236"/>
        <w:rPr>
          <w:b/>
          <w:sz w:val="28"/>
          <w:szCs w:val="28"/>
          <w:lang w:val="uk-UA"/>
        </w:rPr>
      </w:pPr>
    </w:p>
    <w:p w:rsidR="00340F10" w:rsidRDefault="00D03F5B">
      <w:pPr>
        <w:pStyle w:val="a4"/>
        <w:ind w:right="140" w:firstLine="567"/>
        <w:jc w:val="both"/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>
        <w:rPr>
          <w:sz w:val="28"/>
          <w:szCs w:val="28"/>
          <w:lang w:val="uk-UA"/>
        </w:rPr>
        <w:t>Ігрушка</w:t>
      </w:r>
      <w:proofErr w:type="spellEnd"/>
      <w:r>
        <w:rPr>
          <w:sz w:val="28"/>
          <w:szCs w:val="28"/>
          <w:lang w:val="uk-UA"/>
        </w:rPr>
        <w:t xml:space="preserve"> Івана Івановича, </w:t>
      </w:r>
      <w:proofErr w:type="spellStart"/>
      <w:r>
        <w:rPr>
          <w:sz w:val="28"/>
          <w:szCs w:val="28"/>
          <w:lang w:val="uk-UA"/>
        </w:rPr>
        <w:t>Гузи</w:t>
      </w:r>
      <w:proofErr w:type="spellEnd"/>
      <w:r>
        <w:rPr>
          <w:sz w:val="28"/>
          <w:szCs w:val="28"/>
          <w:lang w:val="uk-UA"/>
        </w:rPr>
        <w:t xml:space="preserve"> Ольги Іванівни, </w:t>
      </w:r>
      <w:proofErr w:type="spellStart"/>
      <w:r>
        <w:rPr>
          <w:sz w:val="28"/>
          <w:szCs w:val="28"/>
          <w:lang w:val="uk-UA"/>
        </w:rPr>
        <w:t>Потрясової</w:t>
      </w:r>
      <w:proofErr w:type="spellEnd"/>
      <w:r>
        <w:rPr>
          <w:sz w:val="28"/>
          <w:szCs w:val="28"/>
          <w:lang w:val="uk-UA"/>
        </w:rPr>
        <w:t xml:space="preserve"> Марії Олександрівни, Палієнка Анатолія Михайловича, </w:t>
      </w:r>
      <w:proofErr w:type="spellStart"/>
      <w:r>
        <w:rPr>
          <w:sz w:val="28"/>
          <w:szCs w:val="28"/>
          <w:lang w:val="uk-UA"/>
        </w:rPr>
        <w:t>Подласого</w:t>
      </w:r>
      <w:proofErr w:type="spellEnd"/>
      <w:r>
        <w:rPr>
          <w:sz w:val="28"/>
          <w:szCs w:val="28"/>
          <w:lang w:val="uk-UA"/>
        </w:rPr>
        <w:t xml:space="preserve"> Федора Миколайовича, Власенка Олександра Миколайовича, </w:t>
      </w:r>
      <w:proofErr w:type="spellStart"/>
      <w:r>
        <w:rPr>
          <w:sz w:val="28"/>
          <w:szCs w:val="28"/>
          <w:lang w:val="uk-UA"/>
        </w:rPr>
        <w:t>Бабара</w:t>
      </w:r>
      <w:proofErr w:type="spellEnd"/>
      <w:r>
        <w:rPr>
          <w:sz w:val="28"/>
          <w:szCs w:val="28"/>
          <w:lang w:val="uk-UA"/>
        </w:rPr>
        <w:t xml:space="preserve"> Миколи Миколайовича, Кияшко Лариси Пилипівни, Бурки Юрія Петровича, Гончара Анатолія Борисовича, </w:t>
      </w:r>
      <w:proofErr w:type="spellStart"/>
      <w:r>
        <w:rPr>
          <w:sz w:val="28"/>
          <w:szCs w:val="28"/>
          <w:lang w:val="uk-UA"/>
        </w:rPr>
        <w:t>Макіши</w:t>
      </w:r>
      <w:proofErr w:type="spellEnd"/>
      <w:r>
        <w:rPr>
          <w:sz w:val="28"/>
          <w:szCs w:val="28"/>
          <w:lang w:val="uk-UA"/>
        </w:rPr>
        <w:t xml:space="preserve"> Олега Андрійовича,  Кравченка Василя Яковича, Олійника Петра Олександровича, Бобир  Людмили Віталіївни, </w:t>
      </w:r>
      <w:proofErr w:type="spellStart"/>
      <w:r>
        <w:rPr>
          <w:sz w:val="28"/>
          <w:szCs w:val="28"/>
          <w:lang w:val="uk-UA"/>
        </w:rPr>
        <w:t>Шугалія</w:t>
      </w:r>
      <w:proofErr w:type="spellEnd"/>
      <w:r>
        <w:rPr>
          <w:sz w:val="28"/>
          <w:szCs w:val="28"/>
          <w:lang w:val="uk-UA"/>
        </w:rPr>
        <w:t xml:space="preserve"> Миколи Васильовича, </w:t>
      </w:r>
      <w:proofErr w:type="spellStart"/>
      <w:r>
        <w:rPr>
          <w:sz w:val="28"/>
          <w:szCs w:val="28"/>
          <w:lang w:val="uk-UA"/>
        </w:rPr>
        <w:t>Роговенка</w:t>
      </w:r>
      <w:proofErr w:type="spellEnd"/>
      <w:r>
        <w:rPr>
          <w:sz w:val="28"/>
          <w:szCs w:val="28"/>
          <w:lang w:val="uk-UA"/>
        </w:rPr>
        <w:t xml:space="preserve"> Романа Дмитровича, Дяченка Валерія Васильовича,</w:t>
      </w:r>
      <w:r w:rsidR="001B4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Токар Олени Володимирівни, Бабича Миколи Миколайовича,  Левчук Тетяни Василівни, Міщенко Любові Василівни, </w:t>
      </w:r>
      <w:proofErr w:type="spellStart"/>
      <w:r>
        <w:rPr>
          <w:sz w:val="28"/>
          <w:szCs w:val="28"/>
          <w:lang w:val="uk-UA"/>
        </w:rPr>
        <w:t>Кротенка</w:t>
      </w:r>
      <w:proofErr w:type="spellEnd"/>
      <w:r>
        <w:rPr>
          <w:sz w:val="28"/>
          <w:szCs w:val="28"/>
          <w:lang w:val="uk-UA"/>
        </w:rPr>
        <w:t xml:space="preserve"> Олександра Віталійовича, </w:t>
      </w:r>
      <w:proofErr w:type="spellStart"/>
      <w:r>
        <w:rPr>
          <w:sz w:val="28"/>
          <w:szCs w:val="28"/>
          <w:lang w:val="uk-UA"/>
        </w:rPr>
        <w:t>Шелудька</w:t>
      </w:r>
      <w:proofErr w:type="spellEnd"/>
      <w:r>
        <w:rPr>
          <w:sz w:val="28"/>
          <w:szCs w:val="28"/>
          <w:lang w:val="uk-UA"/>
        </w:rPr>
        <w:t xml:space="preserve"> Григорія Васильовича, старости </w:t>
      </w:r>
      <w:proofErr w:type="spellStart"/>
      <w:r>
        <w:rPr>
          <w:sz w:val="28"/>
          <w:szCs w:val="28"/>
          <w:lang w:val="uk-UA"/>
        </w:rPr>
        <w:t>Макошинського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старосинського</w:t>
      </w:r>
      <w:proofErr w:type="spellEnd"/>
      <w:r>
        <w:rPr>
          <w:sz w:val="28"/>
          <w:szCs w:val="28"/>
          <w:lang w:val="uk-UA"/>
        </w:rPr>
        <w:t xml:space="preserve"> округу Попок Світлани Миколаївни, про видалення зелених насаджень, які знаходяться в межах населених пунктів, враховуючи акти комісії Менської міської ради  по обстеженню зелених насаджень від 07 лютого 2023 р. № 6-28, згідно листа Державної екологічної інспекції у Чернігівській області від 02 лютого 2023 року №05/233, керуючись ст. 28 Закону України «Про благоустрій населених пунктів», Порядком видалення дерев, кущів, газонів і квітників у населених пунктах, затвердженим постановою Кабінету Міністрів України від 01 серпня 2006 року № </w:t>
      </w:r>
      <w:r w:rsidR="001B4BF4">
        <w:rPr>
          <w:sz w:val="28"/>
          <w:szCs w:val="28"/>
          <w:lang w:val="uk-UA"/>
        </w:rPr>
        <w:t>1045 із змінами та доповненнями,</w:t>
      </w:r>
      <w:r>
        <w:rPr>
          <w:sz w:val="28"/>
          <w:szCs w:val="28"/>
          <w:lang w:val="uk-UA"/>
        </w:rPr>
        <w:t xml:space="preserve"> виконавчий комітет Менської міської </w:t>
      </w:r>
    </w:p>
    <w:p w:rsidR="00340F10" w:rsidRDefault="00D03F5B">
      <w:pPr>
        <w:pStyle w:val="a4"/>
        <w:ind w:right="140"/>
        <w:rPr>
          <w:sz w:val="28"/>
          <w:szCs w:val="28"/>
          <w:lang w:val="uk-UA"/>
        </w:rPr>
      </w:pPr>
      <w:r>
        <w:rPr>
          <w:sz w:val="28"/>
          <w:szCs w:val="28"/>
        </w:rPr>
        <w:t>ВИРІШИВ:</w:t>
      </w:r>
    </w:p>
    <w:p w:rsidR="00340F10" w:rsidRDefault="00D03F5B">
      <w:pPr>
        <w:pStyle w:val="a4"/>
        <w:numPr>
          <w:ilvl w:val="0"/>
          <w:numId w:val="10"/>
        </w:numPr>
        <w:ind w:right="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перерослих</w:t>
      </w:r>
      <w:proofErr w:type="spellEnd"/>
      <w:r>
        <w:rPr>
          <w:sz w:val="28"/>
          <w:szCs w:val="28"/>
        </w:rPr>
        <w:t xml:space="preserve"> дерев,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3958"/>
        <w:gridCol w:w="2852"/>
      </w:tblGrid>
      <w:tr w:rsidR="00340F10">
        <w:trPr>
          <w:trHeight w:val="855"/>
        </w:trPr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Прізвище, ім’я, </w:t>
            </w:r>
          </w:p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по-батькові заявника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2852" w:type="dxa"/>
            <w:tcBorders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Перелік рослин, які підлягають видаленню</w:t>
            </w:r>
          </w:p>
        </w:tc>
      </w:tr>
      <w:tr w:rsidR="00340F10">
        <w:trPr>
          <w:trHeight w:val="33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м. </w:t>
            </w:r>
            <w:proofErr w:type="spellStart"/>
            <w:r>
              <w:rPr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</w:tr>
      <w:tr w:rsidR="00340F10">
        <w:trPr>
          <w:trHeight w:val="31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Палієнку А.М.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Сіверський шлях, 161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акації</w:t>
            </w:r>
          </w:p>
        </w:tc>
      </w:tr>
      <w:tr w:rsidR="00340F10">
        <w:trPr>
          <w:trHeight w:val="45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Подласому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Ф.М.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Григорія </w:t>
            </w:r>
            <w:proofErr w:type="spellStart"/>
            <w:r>
              <w:rPr>
                <w:sz w:val="28"/>
                <w:szCs w:val="28"/>
                <w:lang w:val="uk-UA"/>
              </w:rPr>
              <w:t>Кочури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терит</w:t>
            </w:r>
            <w:proofErr w:type="spellEnd"/>
            <w:r>
              <w:rPr>
                <w:sz w:val="28"/>
                <w:szCs w:val="28"/>
                <w:lang w:val="uk-UA"/>
              </w:rPr>
              <w:t>. біля мостику)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верби</w:t>
            </w:r>
          </w:p>
        </w:tc>
      </w:tr>
      <w:tr w:rsidR="00340F10">
        <w:trPr>
          <w:trHeight w:val="28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Ігрушку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Піщанівська</w:t>
            </w:r>
            <w:proofErr w:type="spellEnd"/>
            <w:r>
              <w:rPr>
                <w:sz w:val="28"/>
                <w:szCs w:val="28"/>
                <w:lang w:val="uk-UA"/>
              </w:rPr>
              <w:t>, 66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верби, 4 вільхи</w:t>
            </w:r>
          </w:p>
        </w:tc>
      </w:tr>
      <w:tr w:rsidR="00340F10">
        <w:trPr>
          <w:trHeight w:val="18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Потрясовій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О.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Европейська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терит</w:t>
            </w:r>
            <w:proofErr w:type="spellEnd"/>
            <w:r>
              <w:rPr>
                <w:sz w:val="28"/>
                <w:szCs w:val="28"/>
                <w:lang w:val="uk-UA"/>
              </w:rPr>
              <w:t>. біля річки)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1B4BF4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верба</w:t>
            </w:r>
          </w:p>
        </w:tc>
      </w:tr>
      <w:tr w:rsidR="00340F10">
        <w:trPr>
          <w:trHeight w:val="33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с. Волосківці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0F10">
        <w:trPr>
          <w:trHeight w:val="2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270"/>
                <w:tab w:val="center" w:pos="1306"/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Власенку О. 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Левка </w:t>
            </w:r>
            <w:proofErr w:type="spellStart"/>
            <w:r>
              <w:rPr>
                <w:sz w:val="28"/>
                <w:szCs w:val="28"/>
                <w:lang w:val="uk-UA"/>
              </w:rPr>
              <w:t>Симеренка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(біля </w:t>
            </w:r>
            <w:r>
              <w:rPr>
                <w:sz w:val="28"/>
                <w:szCs w:val="28"/>
                <w:lang w:val="uk-UA"/>
              </w:rPr>
              <w:lastRenderedPageBreak/>
              <w:t>вежі)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500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</w:p>
        </w:tc>
      </w:tr>
      <w:tr w:rsidR="00340F10">
        <w:trPr>
          <w:trHeight w:val="4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с. Киселівка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0F10">
        <w:trPr>
          <w:trHeight w:val="33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Зарічний, 12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тополі</w:t>
            </w:r>
          </w:p>
        </w:tc>
      </w:tr>
      <w:tr w:rsidR="00340F10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 О.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</w:pPr>
            <w:r>
              <w:rPr>
                <w:sz w:val="28"/>
                <w:szCs w:val="28"/>
                <w:lang w:val="uk-UA"/>
              </w:rPr>
              <w:t>вул. Миру, 60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кленів</w:t>
            </w:r>
          </w:p>
        </w:tc>
      </w:tr>
      <w:tr w:rsidR="00340F10">
        <w:trPr>
          <w:trHeight w:val="34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с.Дягова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0F10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Кияшко Л. П.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вул.Миру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терит</w:t>
            </w:r>
            <w:proofErr w:type="spellEnd"/>
            <w:r>
              <w:rPr>
                <w:sz w:val="28"/>
                <w:szCs w:val="28"/>
                <w:lang w:val="uk-UA"/>
              </w:rPr>
              <w:t>. біля річки)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ind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в’</w:t>
            </w:r>
            <w:proofErr w:type="spellStart"/>
            <w:r>
              <w:rPr>
                <w:sz w:val="28"/>
                <w:szCs w:val="28"/>
                <w:lang w:val="uk-UA"/>
              </w:rPr>
              <w:t>яз</w:t>
            </w:r>
            <w:proofErr w:type="spellEnd"/>
            <w:r>
              <w:rPr>
                <w:sz w:val="28"/>
                <w:szCs w:val="28"/>
                <w:lang w:val="uk-UA"/>
              </w:rPr>
              <w:t>, 6 верб,</w:t>
            </w:r>
          </w:p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 берези</w:t>
            </w:r>
          </w:p>
        </w:tc>
      </w:tr>
      <w:tr w:rsidR="00340F10">
        <w:trPr>
          <w:trHeight w:val="31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Бурці Ю. П.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 (біля річки)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верб</w:t>
            </w:r>
          </w:p>
        </w:tc>
      </w:tr>
      <w:tr w:rsidR="00340F10">
        <w:trPr>
          <w:trHeight w:val="41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Роговенку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 Д.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Широкий (біля ставка)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верб</w:t>
            </w:r>
          </w:p>
        </w:tc>
      </w:tr>
      <w:tr w:rsidR="00340F10">
        <w:trPr>
          <w:trHeight w:val="31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Дяченку В.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Широкий (біля ставка)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верб</w:t>
            </w:r>
          </w:p>
        </w:tc>
      </w:tr>
      <w:tr w:rsidR="00340F10">
        <w:trPr>
          <w:trHeight w:val="38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Л.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Широкий (біля ставка)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верби</w:t>
            </w:r>
          </w:p>
        </w:tc>
      </w:tr>
      <w:tr w:rsidR="00340F10">
        <w:trPr>
          <w:trHeight w:val="22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смт.Макошине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0F10">
        <w:trPr>
          <w:trHeight w:val="19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Попок С. 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Центральна, 3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ялинки</w:t>
            </w:r>
          </w:p>
        </w:tc>
      </w:tr>
      <w:tr w:rsidR="00340F10">
        <w:trPr>
          <w:trHeight w:val="39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Левчук Т.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Набережна, 32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CA573C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верби,1 клен</w:t>
            </w:r>
          </w:p>
        </w:tc>
      </w:tr>
      <w:tr w:rsidR="00340F10">
        <w:trPr>
          <w:trHeight w:val="55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Шугалію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Дружби,14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CA573C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в’яз</w:t>
            </w:r>
          </w:p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0F10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с.Величківка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340F10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0F10">
        <w:trPr>
          <w:trHeight w:val="33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Бабичу М. 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Миру(</w:t>
            </w:r>
            <w:proofErr w:type="spellStart"/>
            <w:r>
              <w:rPr>
                <w:sz w:val="28"/>
                <w:szCs w:val="28"/>
                <w:lang w:val="uk-UA"/>
              </w:rPr>
              <w:t>терит.біля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ферми)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</w:p>
        </w:tc>
      </w:tr>
      <w:tr w:rsidR="00340F10">
        <w:trPr>
          <w:trHeight w:val="33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Кротенку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Миру,18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CA573C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береза</w:t>
            </w:r>
          </w:p>
        </w:tc>
      </w:tr>
      <w:tr w:rsidR="00340F10">
        <w:trPr>
          <w:trHeight w:val="23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Гончару  А. Б.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Центральна,59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 чагарнику</w:t>
            </w:r>
          </w:p>
        </w:tc>
      </w:tr>
      <w:tr w:rsidR="00340F10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Макіші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О. А.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</w:p>
        </w:tc>
      </w:tr>
      <w:tr w:rsidR="00340F10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Кравченку  В. Я.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CA573C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біля колишнього гуртожитку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CA573C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акації,7 верб,1липа</w:t>
            </w:r>
            <w:r w:rsidR="00D03F5B">
              <w:rPr>
                <w:sz w:val="28"/>
                <w:szCs w:val="28"/>
                <w:lang w:val="uk-UA"/>
              </w:rPr>
              <w:t>, 500 м</w:t>
            </w:r>
            <w:r w:rsidR="00D03F5B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D03F5B">
              <w:rPr>
                <w:sz w:val="28"/>
                <w:szCs w:val="28"/>
                <w:lang w:val="uk-UA"/>
              </w:rPr>
              <w:t xml:space="preserve"> чагарнику</w:t>
            </w:r>
          </w:p>
        </w:tc>
      </w:tr>
      <w:tr w:rsidR="00340F10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Олійнику П. О.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Центральна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верб</w:t>
            </w:r>
            <w:r w:rsidR="00CA573C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 чагарнику</w:t>
            </w:r>
          </w:p>
        </w:tc>
      </w:tr>
      <w:tr w:rsidR="00340F10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Бобир  Л.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Центральна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340F10" w:rsidRDefault="00D03F5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</w:p>
        </w:tc>
      </w:tr>
      <w:tr w:rsidR="00CA573C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73C" w:rsidRDefault="00CA573C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с.Вільне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CA573C" w:rsidRDefault="00CA573C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CA573C" w:rsidRDefault="00CA573C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573C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73C" w:rsidRDefault="00CA573C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Шелудьку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CA573C" w:rsidRDefault="00CA573C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Яблунева, 3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CA573C" w:rsidRDefault="00CA573C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 w:rsidRPr="00CA573C">
              <w:rPr>
                <w:sz w:val="28"/>
                <w:szCs w:val="28"/>
                <w:lang w:val="uk-UA"/>
              </w:rPr>
              <w:t>500 м</w:t>
            </w:r>
            <w:r w:rsidRPr="00CA573C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CA573C">
              <w:rPr>
                <w:sz w:val="28"/>
                <w:szCs w:val="28"/>
                <w:lang w:val="uk-UA"/>
              </w:rPr>
              <w:t xml:space="preserve"> чагарнику</w:t>
            </w:r>
          </w:p>
        </w:tc>
      </w:tr>
    </w:tbl>
    <w:p w:rsidR="00340F10" w:rsidRDefault="00D03F5B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Видалену деревину на звернення громадян надати як компенсацію за витрати при видаленні аварійних та перерослих дерев. Після проведених робіт  по видаленню дерев вказану територію привести в належний стан.</w:t>
      </w:r>
    </w:p>
    <w:p w:rsidR="00340F10" w:rsidRDefault="00D03F5B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Видалення дерева (в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</w:t>
      </w:r>
      <w:proofErr w:type="spellEnd"/>
      <w:r>
        <w:rPr>
          <w:sz w:val="28"/>
          <w:szCs w:val="28"/>
          <w:lang w:val="uk-UA"/>
        </w:rPr>
        <w:t xml:space="preserve">) за зверненням </w:t>
      </w:r>
      <w:proofErr w:type="spellStart"/>
      <w:r>
        <w:rPr>
          <w:sz w:val="28"/>
          <w:szCs w:val="28"/>
          <w:lang w:val="uk-UA"/>
        </w:rPr>
        <w:t>Шугалія</w:t>
      </w:r>
      <w:proofErr w:type="spellEnd"/>
      <w:r w:rsidR="000B5F76">
        <w:rPr>
          <w:sz w:val="28"/>
          <w:szCs w:val="28"/>
          <w:lang w:val="uk-UA"/>
        </w:rPr>
        <w:t xml:space="preserve"> М. В. проводити відповідно до Програми</w:t>
      </w:r>
      <w:r>
        <w:rPr>
          <w:sz w:val="28"/>
          <w:szCs w:val="28"/>
          <w:lang w:val="uk-UA"/>
        </w:rPr>
        <w:t xml:space="preserve"> підтримки КП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>» Менської</w:t>
      </w:r>
      <w:r w:rsidR="000B5F76">
        <w:rPr>
          <w:sz w:val="28"/>
          <w:szCs w:val="28"/>
          <w:lang w:val="uk-UA"/>
        </w:rPr>
        <w:t xml:space="preserve"> міської ради на 2022-2024 рр.</w:t>
      </w:r>
      <w:r>
        <w:rPr>
          <w:sz w:val="28"/>
          <w:szCs w:val="28"/>
          <w:lang w:val="uk-UA"/>
        </w:rPr>
        <w:t xml:space="preserve"> Після видалення деревину оприбуткувати в установленому порядку в Менську міську раду. Після оприбуткування деревини винести на розгляд сесії Менської міської ради питання про подальше її використання.</w:t>
      </w:r>
    </w:p>
    <w:p w:rsidR="00340F10" w:rsidRDefault="00D03F5B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Гузі О. І. відмовити у наданні дозволу на видалення 2 дерев по вул. </w:t>
      </w:r>
      <w:proofErr w:type="spellStart"/>
      <w:r>
        <w:rPr>
          <w:sz w:val="28"/>
          <w:szCs w:val="28"/>
          <w:lang w:val="uk-UA"/>
        </w:rPr>
        <w:t>Піщанівська</w:t>
      </w:r>
      <w:proofErr w:type="spellEnd"/>
      <w:r>
        <w:rPr>
          <w:sz w:val="28"/>
          <w:szCs w:val="28"/>
          <w:lang w:val="uk-UA"/>
        </w:rPr>
        <w:t xml:space="preserve"> навпроти будинку № 34</w:t>
      </w:r>
      <w:r w:rsidR="00CA573C">
        <w:rPr>
          <w:sz w:val="28"/>
          <w:szCs w:val="28"/>
          <w:lang w:val="uk-UA"/>
        </w:rPr>
        <w:t xml:space="preserve"> в м. </w:t>
      </w:r>
      <w:proofErr w:type="spellStart"/>
      <w:r w:rsidR="00CA573C">
        <w:rPr>
          <w:sz w:val="28"/>
          <w:szCs w:val="28"/>
          <w:lang w:val="uk-UA"/>
        </w:rPr>
        <w:t>Мена</w:t>
      </w:r>
      <w:proofErr w:type="spellEnd"/>
      <w:r w:rsidR="00CA57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тим, що аварійних дерев не виявлено. </w:t>
      </w:r>
    </w:p>
    <w:p w:rsidR="00340F10" w:rsidRDefault="00D03F5B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 рішення покласти на першого заступника      міського голови О.Л. </w:t>
      </w:r>
      <w:proofErr w:type="spellStart"/>
      <w:r>
        <w:rPr>
          <w:sz w:val="28"/>
          <w:szCs w:val="28"/>
          <w:lang w:val="uk-UA"/>
        </w:rPr>
        <w:t>Неберу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340F10" w:rsidRDefault="00D03F5B">
      <w:pPr>
        <w:pStyle w:val="15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Геннадій</w:t>
      </w:r>
      <w:proofErr w:type="spellEnd"/>
      <w:r>
        <w:rPr>
          <w:sz w:val="28"/>
          <w:szCs w:val="28"/>
        </w:rPr>
        <w:t xml:space="preserve">  ПРИМАКОВ</w:t>
      </w:r>
      <w:proofErr w:type="gramEnd"/>
    </w:p>
    <w:sectPr w:rsidR="00340F10" w:rsidSect="005D4A12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09" w:rsidRDefault="007C5009">
      <w:r>
        <w:separator/>
      </w:r>
    </w:p>
  </w:endnote>
  <w:endnote w:type="continuationSeparator" w:id="0">
    <w:p w:rsidR="007C5009" w:rsidRDefault="007C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09" w:rsidRDefault="007C5009">
      <w:r>
        <w:separator/>
      </w:r>
    </w:p>
  </w:footnote>
  <w:footnote w:type="continuationSeparator" w:id="0">
    <w:p w:rsidR="007C5009" w:rsidRDefault="007C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F10" w:rsidRDefault="00D03F5B">
    <w:pPr>
      <w:pStyle w:val="aff2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340F10" w:rsidRDefault="00340F10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F10" w:rsidRDefault="00E92C8C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04F"/>
    <w:multiLevelType w:val="hybridMultilevel"/>
    <w:tmpl w:val="B192C966"/>
    <w:lvl w:ilvl="0" w:tplc="DD4A07B6">
      <w:start w:val="1"/>
      <w:numFmt w:val="decimal"/>
      <w:lvlText w:val="%1."/>
      <w:lvlJc w:val="left"/>
      <w:pPr>
        <w:ind w:left="927" w:hanging="360"/>
      </w:pPr>
      <w:rPr>
        <w:lang w:val="uk-UA"/>
      </w:rPr>
    </w:lvl>
    <w:lvl w:ilvl="1" w:tplc="1E261D30">
      <w:start w:val="1"/>
      <w:numFmt w:val="lowerLetter"/>
      <w:lvlText w:val="%2."/>
      <w:lvlJc w:val="left"/>
      <w:pPr>
        <w:ind w:left="1647" w:hanging="360"/>
      </w:pPr>
    </w:lvl>
    <w:lvl w:ilvl="2" w:tplc="2C9EF196">
      <w:start w:val="1"/>
      <w:numFmt w:val="lowerRoman"/>
      <w:lvlText w:val="%3."/>
      <w:lvlJc w:val="right"/>
      <w:pPr>
        <w:ind w:left="2367" w:hanging="180"/>
      </w:pPr>
    </w:lvl>
    <w:lvl w:ilvl="3" w:tplc="C7D48EEA">
      <w:start w:val="1"/>
      <w:numFmt w:val="decimal"/>
      <w:lvlText w:val="%4."/>
      <w:lvlJc w:val="left"/>
      <w:pPr>
        <w:ind w:left="3087" w:hanging="360"/>
      </w:pPr>
    </w:lvl>
    <w:lvl w:ilvl="4" w:tplc="4D72921A">
      <w:start w:val="1"/>
      <w:numFmt w:val="lowerLetter"/>
      <w:lvlText w:val="%5."/>
      <w:lvlJc w:val="left"/>
      <w:pPr>
        <w:ind w:left="3807" w:hanging="360"/>
      </w:pPr>
    </w:lvl>
    <w:lvl w:ilvl="5" w:tplc="7E367448">
      <w:start w:val="1"/>
      <w:numFmt w:val="lowerRoman"/>
      <w:lvlText w:val="%6."/>
      <w:lvlJc w:val="right"/>
      <w:pPr>
        <w:ind w:left="4527" w:hanging="180"/>
      </w:pPr>
    </w:lvl>
    <w:lvl w:ilvl="6" w:tplc="83BEB280">
      <w:start w:val="1"/>
      <w:numFmt w:val="decimal"/>
      <w:lvlText w:val="%7."/>
      <w:lvlJc w:val="left"/>
      <w:pPr>
        <w:ind w:left="5247" w:hanging="360"/>
      </w:pPr>
    </w:lvl>
    <w:lvl w:ilvl="7" w:tplc="5656A372">
      <w:start w:val="1"/>
      <w:numFmt w:val="lowerLetter"/>
      <w:lvlText w:val="%8."/>
      <w:lvlJc w:val="left"/>
      <w:pPr>
        <w:ind w:left="5967" w:hanging="360"/>
      </w:pPr>
    </w:lvl>
    <w:lvl w:ilvl="8" w:tplc="F0BE28FE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8C09BC"/>
    <w:multiLevelType w:val="hybridMultilevel"/>
    <w:tmpl w:val="289AE874"/>
    <w:lvl w:ilvl="0" w:tplc="65224030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CC18465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CD24987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7A6E39A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1044346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468CF0EA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DE24C10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C1E323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ABE4D4E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14177440"/>
    <w:multiLevelType w:val="hybridMultilevel"/>
    <w:tmpl w:val="01E652D4"/>
    <w:lvl w:ilvl="0" w:tplc="043CB71A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0004A8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75580BC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AAE924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D9B8FD06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9872C1FA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474A61A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94CE7E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D114AD8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1A432C71"/>
    <w:multiLevelType w:val="hybridMultilevel"/>
    <w:tmpl w:val="37CCE90E"/>
    <w:lvl w:ilvl="0" w:tplc="6D98EF56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4DAC3D2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8461C1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3A2E3EA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2020BA2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7C44BCC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63788CA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9CAC5C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93A82A6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2BF80358"/>
    <w:multiLevelType w:val="hybridMultilevel"/>
    <w:tmpl w:val="E758D11A"/>
    <w:lvl w:ilvl="0" w:tplc="788AAADC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5D0ACEEE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04D26650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A41C32A4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4050CE42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5B8473E4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8AA68E00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FCDACE10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ECAC129E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5" w15:restartNumberingAfterBreak="0">
    <w:nsid w:val="394416F3"/>
    <w:multiLevelType w:val="hybridMultilevel"/>
    <w:tmpl w:val="334EB0CA"/>
    <w:lvl w:ilvl="0" w:tplc="E132D3C8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283E486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D0C38A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D794F58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58FA060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D4FC782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B2A2836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15405C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336661D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47A267E7"/>
    <w:multiLevelType w:val="hybridMultilevel"/>
    <w:tmpl w:val="89923870"/>
    <w:lvl w:ilvl="0" w:tplc="82E4E4BA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633201C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7A487FB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46904F9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982072E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9D450A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66D4367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8BA0DDD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6A42C7A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47CA4D2F"/>
    <w:multiLevelType w:val="hybridMultilevel"/>
    <w:tmpl w:val="B8B0EB62"/>
    <w:lvl w:ilvl="0" w:tplc="B75A90C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7E2A82C2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E1D6630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16445D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425E6A4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B4665AE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DE86424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80F8102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53F093C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4C3428B4"/>
    <w:multiLevelType w:val="hybridMultilevel"/>
    <w:tmpl w:val="7D50D760"/>
    <w:lvl w:ilvl="0" w:tplc="338AB22C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CBC86F9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D4FA026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A5E2788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4D5E869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227A2B78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EC9E280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5E0A3F7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6B66AA1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 w15:restartNumberingAfterBreak="0">
    <w:nsid w:val="5DFE1EA0"/>
    <w:multiLevelType w:val="hybridMultilevel"/>
    <w:tmpl w:val="38626028"/>
    <w:lvl w:ilvl="0" w:tplc="5F7474A4"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26CE00BC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72E064F4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5A781F54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3BEC4D2A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B95CB706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E410CEA4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E4B6C2B2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B4720FEC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10" w15:restartNumberingAfterBreak="0">
    <w:nsid w:val="71174F69"/>
    <w:multiLevelType w:val="hybridMultilevel"/>
    <w:tmpl w:val="54105B6A"/>
    <w:lvl w:ilvl="0" w:tplc="6D9C7B2A">
      <w:start w:val="1"/>
      <w:numFmt w:val="decimal"/>
      <w:lvlText w:val="%1."/>
      <w:lvlJc w:val="left"/>
      <w:pPr>
        <w:ind w:left="927" w:hanging="360"/>
      </w:pPr>
      <w:rPr>
        <w:lang w:val="uk-UA"/>
      </w:rPr>
    </w:lvl>
    <w:lvl w:ilvl="1" w:tplc="9028F602">
      <w:start w:val="1"/>
      <w:numFmt w:val="lowerLetter"/>
      <w:lvlText w:val="%2."/>
      <w:lvlJc w:val="left"/>
      <w:pPr>
        <w:ind w:left="1647" w:hanging="360"/>
      </w:pPr>
    </w:lvl>
    <w:lvl w:ilvl="2" w:tplc="732E45A8">
      <w:start w:val="1"/>
      <w:numFmt w:val="lowerRoman"/>
      <w:lvlText w:val="%3."/>
      <w:lvlJc w:val="right"/>
      <w:pPr>
        <w:ind w:left="2367" w:hanging="180"/>
      </w:pPr>
    </w:lvl>
    <w:lvl w:ilvl="3" w:tplc="C47072F0">
      <w:start w:val="1"/>
      <w:numFmt w:val="decimal"/>
      <w:lvlText w:val="%4."/>
      <w:lvlJc w:val="left"/>
      <w:pPr>
        <w:ind w:left="3087" w:hanging="360"/>
      </w:pPr>
    </w:lvl>
    <w:lvl w:ilvl="4" w:tplc="C0A06602">
      <w:start w:val="1"/>
      <w:numFmt w:val="lowerLetter"/>
      <w:lvlText w:val="%5."/>
      <w:lvlJc w:val="left"/>
      <w:pPr>
        <w:ind w:left="3807" w:hanging="360"/>
      </w:pPr>
    </w:lvl>
    <w:lvl w:ilvl="5" w:tplc="F828E0EA">
      <w:start w:val="1"/>
      <w:numFmt w:val="lowerRoman"/>
      <w:lvlText w:val="%6."/>
      <w:lvlJc w:val="right"/>
      <w:pPr>
        <w:ind w:left="4527" w:hanging="180"/>
      </w:pPr>
    </w:lvl>
    <w:lvl w:ilvl="6" w:tplc="24C63AB4">
      <w:start w:val="1"/>
      <w:numFmt w:val="decimal"/>
      <w:lvlText w:val="%7."/>
      <w:lvlJc w:val="left"/>
      <w:pPr>
        <w:ind w:left="5247" w:hanging="360"/>
      </w:pPr>
    </w:lvl>
    <w:lvl w:ilvl="7" w:tplc="62C224FC">
      <w:start w:val="1"/>
      <w:numFmt w:val="lowerLetter"/>
      <w:lvlText w:val="%8."/>
      <w:lvlJc w:val="left"/>
      <w:pPr>
        <w:ind w:left="5967" w:hanging="360"/>
      </w:pPr>
    </w:lvl>
    <w:lvl w:ilvl="8" w:tplc="56FA4B0C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CD5416"/>
    <w:multiLevelType w:val="hybridMultilevel"/>
    <w:tmpl w:val="125A4EA8"/>
    <w:lvl w:ilvl="0" w:tplc="FCE2F3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9625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B85C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708A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C881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DA73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184E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7E47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2B066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F10"/>
    <w:rsid w:val="000B5F76"/>
    <w:rsid w:val="001B4BF4"/>
    <w:rsid w:val="00340F10"/>
    <w:rsid w:val="0043339E"/>
    <w:rsid w:val="005D4A12"/>
    <w:rsid w:val="006633A8"/>
    <w:rsid w:val="006748F4"/>
    <w:rsid w:val="007C5009"/>
    <w:rsid w:val="00CA573C"/>
    <w:rsid w:val="00D03F5B"/>
    <w:rsid w:val="00E92C8C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7038D"/>
  <w15:docId w15:val="{1304887F-972E-4E3E-A87D-D87F6C25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ru-RU" w:eastAsia="zh-CN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  <w:lang w:val="ru-RU" w:eastAsia="zh-CN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ru-RU" w:eastAsia="zh-CN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ru-RU" w:eastAsia="zh-CN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ru-RU" w:eastAsia="zh-CN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ru-RU" w:eastAsia="zh-CN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ru-RU" w:eastAsia="zh-CN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4"/>
    <w:pPr>
      <w:ind w:left="720"/>
      <w:contextualSpacing/>
    </w:pPr>
  </w:style>
  <w:style w:type="paragraph" w:styleId="a5">
    <w:name w:val="No Spacing"/>
    <w:uiPriority w:val="1"/>
    <w:qFormat/>
    <w:rPr>
      <w:lang w:val="ru-RU"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val="ru-RU"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table" w:styleId="ae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val="ru-RU" w:eastAsia="zh-CN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val="ru-RU"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6">
    <w:name w:val="TOC Heading"/>
    <w:uiPriority w:val="39"/>
    <w:unhideWhenUsed/>
    <w:rPr>
      <w:lang w:val="ru-RU" w:eastAsia="zh-CN"/>
    </w:rPr>
  </w:style>
  <w:style w:type="paragraph" w:styleId="af7">
    <w:name w:val="table of figures"/>
    <w:uiPriority w:val="99"/>
    <w:unhideWhenUsed/>
    <w:rPr>
      <w:lang w:val="ru-RU" w:eastAsia="zh-CN"/>
    </w:rPr>
  </w:style>
  <w:style w:type="paragraph" w:customStyle="1" w:styleId="a4">
    <w:name w:val="Обычный"/>
    <w:rPr>
      <w:lang w:val="ru-RU" w:eastAsia="zh-CN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afb">
    <w:name w:val="Без интервала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Название"/>
    <w:link w:val="afd"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fd">
    <w:name w:val="Название Знак"/>
    <w:link w:val="afc"/>
    <w:rPr>
      <w:sz w:val="48"/>
      <w:szCs w:val="48"/>
      <w:lang w:bidi="ar-SA"/>
    </w:rPr>
  </w:style>
  <w:style w:type="paragraph" w:customStyle="1" w:styleId="afe">
    <w:name w:val="Подзаголовок"/>
    <w:link w:val="aff"/>
    <w:pPr>
      <w:spacing w:before="200" w:after="200"/>
    </w:pPr>
    <w:rPr>
      <w:sz w:val="24"/>
      <w:szCs w:val="24"/>
      <w:lang w:val="ru-RU" w:eastAsia="zh-CN"/>
    </w:rPr>
  </w:style>
  <w:style w:type="character" w:customStyle="1" w:styleId="aff">
    <w:name w:val="Подзаголовок Знак"/>
    <w:link w:val="afe"/>
    <w:rPr>
      <w:sz w:val="24"/>
      <w:szCs w:val="24"/>
      <w:lang w:bidi="ar-SA"/>
    </w:rPr>
  </w:style>
  <w:style w:type="paragraph" w:customStyle="1" w:styleId="22">
    <w:name w:val="Цитата 2"/>
    <w:link w:val="23"/>
    <w:pPr>
      <w:ind w:left="720" w:right="720"/>
    </w:pPr>
    <w:rPr>
      <w:i/>
      <w:lang w:val="ru-RU" w:eastAsia="zh-CN"/>
    </w:rPr>
  </w:style>
  <w:style w:type="character" w:customStyle="1" w:styleId="23">
    <w:name w:val="Цитата 2 Знак"/>
    <w:link w:val="22"/>
    <w:rPr>
      <w:i/>
      <w:lang w:val="ru-RU" w:eastAsia="zh-CN" w:bidi="ar-SA"/>
    </w:rPr>
  </w:style>
  <w:style w:type="paragraph" w:customStyle="1" w:styleId="aff0">
    <w:name w:val="Выделенная цитата"/>
    <w:link w:val="af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ff1">
    <w:name w:val="Выделенная цитата Знак"/>
    <w:link w:val="aff0"/>
    <w:rPr>
      <w:i/>
      <w:shd w:val="clear" w:color="auto" w:fill="F2F2F2"/>
      <w:lang w:val="ru-RU" w:eastAsia="zh-CN" w:bidi="ar-SA"/>
    </w:rPr>
  </w:style>
  <w:style w:type="paragraph" w:styleId="aff2">
    <w:name w:val="header"/>
    <w:link w:val="aff3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ff3">
    <w:name w:val="Верхній колонтитул Знак"/>
    <w:link w:val="aff2"/>
    <w:rPr>
      <w:lang w:val="ru-RU" w:eastAsia="zh-CN" w:bidi="ar-SA"/>
    </w:rPr>
  </w:style>
  <w:style w:type="paragraph" w:styleId="aff4">
    <w:name w:val="footer"/>
    <w:link w:val="aff5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</w:style>
  <w:style w:type="paragraph" w:styleId="aff6">
    <w:name w:val="caption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f5">
    <w:name w:val="Нижній колонтитул Знак"/>
    <w:link w:val="aff4"/>
    <w:rPr>
      <w:lang w:val="ru-RU" w:eastAsia="zh-CN" w:bidi="ar-SA"/>
    </w:rPr>
  </w:style>
  <w:style w:type="table" w:customStyle="1" w:styleId="aff7">
    <w:name w:val="Сетка таблицы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8">
    <w:name w:val="Гиперссылка"/>
    <w:rPr>
      <w:color w:val="0000FF"/>
      <w:u w:val="single"/>
    </w:rPr>
  </w:style>
  <w:style w:type="paragraph" w:customStyle="1" w:styleId="aff9">
    <w:name w:val="Текст сноски"/>
    <w:link w:val="affa"/>
    <w:semiHidden/>
    <w:pPr>
      <w:spacing w:after="40"/>
    </w:pPr>
    <w:rPr>
      <w:sz w:val="18"/>
      <w:lang w:val="ru-RU" w:eastAsia="zh-CN"/>
    </w:rPr>
  </w:style>
  <w:style w:type="character" w:customStyle="1" w:styleId="affa">
    <w:name w:val="Текст сноски Знак"/>
    <w:link w:val="aff9"/>
    <w:semiHidden/>
    <w:rPr>
      <w:sz w:val="18"/>
      <w:lang w:bidi="ar-SA"/>
    </w:rPr>
  </w:style>
  <w:style w:type="character" w:customStyle="1" w:styleId="affb">
    <w:name w:val="Знак сноски"/>
    <w:rPr>
      <w:vertAlign w:val="superscript"/>
    </w:rPr>
  </w:style>
  <w:style w:type="paragraph" w:customStyle="1" w:styleId="affc">
    <w:name w:val="Текст концевой сноски"/>
    <w:link w:val="affd"/>
    <w:semiHidden/>
    <w:rPr>
      <w:lang w:val="ru-RU" w:eastAsia="zh-CN"/>
    </w:rPr>
  </w:style>
  <w:style w:type="character" w:customStyle="1" w:styleId="affd">
    <w:name w:val="Текст концевой сноски Знак"/>
    <w:link w:val="affc"/>
    <w:semiHidden/>
    <w:rPr>
      <w:lang w:val="ru-RU" w:eastAsia="zh-CN" w:bidi="ar-SA"/>
    </w:rPr>
  </w:style>
  <w:style w:type="character" w:customStyle="1" w:styleId="affe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  <w:rPr>
      <w:lang w:val="ru-RU" w:eastAsia="zh-CN"/>
    </w:rPr>
  </w:style>
  <w:style w:type="paragraph" w:customStyle="1" w:styleId="25">
    <w:name w:val="Оглавление 2"/>
    <w:pPr>
      <w:spacing w:after="57"/>
      <w:ind w:left="283"/>
    </w:pPr>
    <w:rPr>
      <w:lang w:val="ru-RU" w:eastAsia="zh-CN"/>
    </w:rPr>
  </w:style>
  <w:style w:type="paragraph" w:customStyle="1" w:styleId="33">
    <w:name w:val="Оглавление 3"/>
    <w:pPr>
      <w:spacing w:after="57"/>
      <w:ind w:left="567"/>
    </w:pPr>
    <w:rPr>
      <w:lang w:val="ru-RU" w:eastAsia="zh-CN"/>
    </w:rPr>
  </w:style>
  <w:style w:type="paragraph" w:customStyle="1" w:styleId="43">
    <w:name w:val="Оглавление 4"/>
    <w:pPr>
      <w:spacing w:after="57"/>
      <w:ind w:left="850"/>
    </w:pPr>
    <w:rPr>
      <w:lang w:val="ru-RU" w:eastAsia="zh-CN"/>
    </w:rPr>
  </w:style>
  <w:style w:type="paragraph" w:customStyle="1" w:styleId="53">
    <w:name w:val="Оглавление 5"/>
    <w:pPr>
      <w:spacing w:after="57"/>
      <w:ind w:left="1134"/>
    </w:pPr>
    <w:rPr>
      <w:lang w:val="ru-RU" w:eastAsia="zh-CN"/>
    </w:rPr>
  </w:style>
  <w:style w:type="paragraph" w:customStyle="1" w:styleId="62">
    <w:name w:val="Оглавление 6"/>
    <w:pPr>
      <w:spacing w:after="57"/>
      <w:ind w:left="1417"/>
    </w:pPr>
    <w:rPr>
      <w:lang w:val="ru-RU" w:eastAsia="zh-CN"/>
    </w:rPr>
  </w:style>
  <w:style w:type="paragraph" w:customStyle="1" w:styleId="72">
    <w:name w:val="Оглавление 7"/>
    <w:pPr>
      <w:spacing w:after="57"/>
      <w:ind w:left="1701"/>
    </w:pPr>
    <w:rPr>
      <w:lang w:val="ru-RU" w:eastAsia="zh-CN"/>
    </w:rPr>
  </w:style>
  <w:style w:type="paragraph" w:customStyle="1" w:styleId="82">
    <w:name w:val="Оглавление 8"/>
    <w:pPr>
      <w:spacing w:after="57"/>
      <w:ind w:left="1984"/>
    </w:pPr>
    <w:rPr>
      <w:lang w:val="ru-RU" w:eastAsia="zh-CN"/>
    </w:rPr>
  </w:style>
  <w:style w:type="paragraph" w:customStyle="1" w:styleId="92">
    <w:name w:val="Оглавление 9"/>
    <w:pPr>
      <w:spacing w:after="57"/>
      <w:ind w:left="2268"/>
    </w:pPr>
    <w:rPr>
      <w:lang w:val="ru-RU" w:eastAsia="zh-CN"/>
    </w:rPr>
  </w:style>
  <w:style w:type="paragraph" w:customStyle="1" w:styleId="afff">
    <w:name w:val="Заголовок оглавления"/>
    <w:rPr>
      <w:lang w:val="ru-RU" w:eastAsia="zh-CN"/>
    </w:rPr>
  </w:style>
  <w:style w:type="paragraph" w:customStyle="1" w:styleId="afff0">
    <w:name w:val="Перечень рисунков"/>
    <w:rPr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4">
    <w:name w:val="Основной шрифт абзаца1"/>
  </w:style>
  <w:style w:type="character" w:customStyle="1" w:styleId="afff1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4"/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afff2">
    <w:name w:val="Заголовок"/>
    <w:basedOn w:val="a4"/>
    <w:next w:val="aff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fff3">
    <w:name w:val="Основной текст"/>
    <w:basedOn w:val="a4"/>
    <w:pPr>
      <w:spacing w:after="140" w:line="288" w:lineRule="auto"/>
    </w:pPr>
  </w:style>
  <w:style w:type="paragraph" w:styleId="afff4">
    <w:name w:val="List"/>
    <w:basedOn w:val="afff3"/>
  </w:style>
  <w:style w:type="paragraph" w:customStyle="1" w:styleId="afff5">
    <w:name w:val="Название объекта"/>
    <w:basedOn w:val="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ff6">
    <w:name w:val="Покажчик"/>
    <w:basedOn w:val="a4"/>
    <w:pPr>
      <w:suppressLineNumbers/>
    </w:pPr>
  </w:style>
  <w:style w:type="paragraph" w:customStyle="1" w:styleId="15">
    <w:name w:val="Абзац списка1"/>
    <w:basedOn w:val="a4"/>
    <w:pPr>
      <w:ind w:left="720"/>
    </w:pPr>
  </w:style>
  <w:style w:type="paragraph" w:customStyle="1" w:styleId="afff7">
    <w:name w:val="Текст выноски"/>
    <w:basedOn w:val="a4"/>
    <w:rPr>
      <w:rFonts w:ascii="Tahoma" w:hAnsi="Tahoma"/>
      <w:sz w:val="16"/>
      <w:szCs w:val="16"/>
    </w:rPr>
  </w:style>
  <w:style w:type="paragraph" w:customStyle="1" w:styleId="afff8">
    <w:name w:val="Основной текст с отступом"/>
    <w:basedOn w:val="a4"/>
    <w:pPr>
      <w:ind w:right="-57" w:firstLine="1134"/>
      <w:jc w:val="both"/>
    </w:pPr>
  </w:style>
  <w:style w:type="paragraph" w:customStyle="1" w:styleId="afff9">
    <w:name w:val="Абзац списка"/>
    <w:basedOn w:val="a4"/>
    <w:pPr>
      <w:ind w:left="720"/>
      <w:contextualSpacing/>
    </w:pPr>
  </w:style>
  <w:style w:type="paragraph" w:styleId="afffa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character" w:customStyle="1" w:styleId="afffb">
    <w:name w:val="Выделение"/>
    <w:rPr>
      <w:i/>
      <w:iCs/>
    </w:rPr>
  </w:style>
  <w:style w:type="paragraph" w:customStyle="1" w:styleId="16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</w:style>
  <w:style w:type="paragraph" w:customStyle="1" w:styleId="afffc">
    <w:name w:val="Верхний колонтитул"/>
    <w:basedOn w:val="a4"/>
    <w:link w:val="afffd"/>
    <w:semiHidden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link w:val="afffc"/>
    <w:semiHidden/>
    <w:rPr>
      <w:lang w:eastAsia="zh-CN"/>
    </w:rPr>
  </w:style>
  <w:style w:type="paragraph" w:customStyle="1" w:styleId="afffe">
    <w:name w:val="Нижний колонтитул"/>
    <w:basedOn w:val="a4"/>
    <w:link w:val="affff"/>
    <w:semiHidden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link w:val="afffe"/>
    <w:semiHidden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8</cp:revision>
  <cp:lastPrinted>2023-03-01T12:36:00Z</cp:lastPrinted>
  <dcterms:created xsi:type="dcterms:W3CDTF">2023-02-28T17:44:00Z</dcterms:created>
  <dcterms:modified xsi:type="dcterms:W3CDTF">2023-03-01T12:38:00Z</dcterms:modified>
</cp:coreProperties>
</file>