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проєкту</w:t>
      </w:r>
      <w:r>
        <w:rPr>
          <w:rFonts w:ascii="Times New Roman" w:hAnsi="Times New Roman" w:cs="Times New Roman"/>
          <w:sz w:val="28"/>
          <w:szCs w:val="20"/>
        </w:rPr>
        <w:t xml:space="preserve"> рішення 30 сесії Менської міської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28 лютого 2023 року №_____</w:t>
      </w:r>
      <w:r>
        <w:rPr>
          <w:sz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  <w:highlight w:val="none"/>
        </w:rPr>
      </w:pPr>
      <w:r/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невитребуваних земельних ділянок (паїв), які передаються в оренду ФОП </w:t>
      </w:r>
      <w:r>
        <w:rPr>
          <w:rFonts w:ascii="Times New Roman" w:hAnsi="Times New Roman" w:eastAsia="Times New Roman"/>
          <w:sz w:val="28"/>
          <w:szCs w:val="28"/>
        </w:rPr>
        <w:t xml:space="preserve">Бутенку</w:t>
      </w:r>
      <w:r>
        <w:rPr>
          <w:rFonts w:ascii="Times New Roman" w:hAnsi="Times New Roman" w:eastAsia="Times New Roman"/>
          <w:sz w:val="28"/>
          <w:szCs w:val="28"/>
        </w:rPr>
        <w:t xml:space="preserve"> Миколі Олексійовичу</w:t>
      </w:r>
      <w:r>
        <w:rPr>
          <w:rFonts w:ascii="Times New Roman" w:hAnsi="Times New Roman" w:eastAsia="Times New Roman"/>
          <w:sz w:val="28"/>
          <w:szCs w:val="28"/>
        </w:rPr>
        <w:t xml:space="preserve">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Бірківка</w:t>
      </w:r>
      <w:bookmarkEnd w:id="0"/>
      <w:r/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892"/>
        <w:tblpPr w:horzAnchor="text" w:tblpXSpec="left" w:vertAnchor="text" w:tblpY="1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769"/>
        <w:gridCol w:w="1494"/>
        <w:gridCol w:w="3468"/>
        <w:gridCol w:w="1221"/>
        <w:gridCol w:w="2403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14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паю</w:t>
            </w:r>
            <w:r/>
          </w:p>
        </w:tc>
        <w:tc>
          <w:tcPr>
            <w:tcW w:w="34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 земельної ділянки (паю),га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угідь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7423081500:03:000:0063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0,8947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7423081500:03:000:0064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0,8617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7423081500:03:000:0062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0,9113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7423081500:03:000:0061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0,9300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7423081500:03:000:0056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1,0347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7423081500:03:000:0057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1,0446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7423081500:03:000:0053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0,8826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7423081500:03:000:0169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0,7689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7423081500:03:000:0164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0,7682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7423081500:03:000:0399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1,0836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7423081500:02:000:0055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0,9959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7423081500:02:000:0070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1,0901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7423081500:02:000:0109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1,3425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7423081500:02:000:0256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1,3472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7423081500:02:000:0326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0,7682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7423081500:02:000:0325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0,7682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7423081500:02:000:0322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0,7682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7423081500:02:000:0316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0,7682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7423081500:02:000:0308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0,8694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7423081500:02:000:0306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0,9861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7423081500:02:000:0305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1,1169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7423081500:02:000:0304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1,1254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7423081500:02:000:0303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1,1240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рілля</w:t>
            </w:r>
            <w:r/>
          </w:p>
        </w:tc>
      </w:tr>
      <w:tr>
        <w:trPr/>
        <w:tc>
          <w:tcPr>
            <w:gridSpan w:val="3"/>
            <w:tcBorders>
              <w:right w:val="single" w:color="000000" w:sz="4" w:space="0"/>
            </w:tcBorders>
            <w:tcW w:w="573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Загальна: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22,2506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4676"/>
        <w:jc w:val="both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</w:t>
      </w:r>
      <w:r/>
    </w:p>
    <w:p>
      <w:pPr>
        <w:ind w:right="4676"/>
        <w:jc w:val="both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відносин, агропромислового </w:t>
      </w:r>
      <w:r/>
    </w:p>
    <w:p>
      <w:pPr>
        <w:ind w:left="0" w:right="0" w:firstLine="0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ab/>
        <w:tab/>
        <w:tab/>
        <w:tab/>
        <w:tab/>
        <w:tab/>
        <w:t xml:space="preserve">  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8"/>
    <w:next w:val="888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basedOn w:val="889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88"/>
    <w:next w:val="888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89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88"/>
    <w:next w:val="888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89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88"/>
    <w:next w:val="888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89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88"/>
    <w:next w:val="888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89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88"/>
    <w:next w:val="888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8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88"/>
    <w:next w:val="88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8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88"/>
    <w:next w:val="88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89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88"/>
    <w:next w:val="888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89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No Spacing"/>
    <w:qFormat/>
    <w:uiPriority w:val="1"/>
    <w:pPr>
      <w:spacing w:lineRule="auto" w:line="240" w:after="0" w:before="0"/>
    </w:pPr>
  </w:style>
  <w:style w:type="paragraph" w:styleId="733">
    <w:name w:val="Title"/>
    <w:basedOn w:val="888"/>
    <w:next w:val="888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>
    <w:name w:val="Title Char"/>
    <w:basedOn w:val="889"/>
    <w:link w:val="733"/>
    <w:uiPriority w:val="10"/>
    <w:rPr>
      <w:sz w:val="48"/>
      <w:szCs w:val="48"/>
    </w:rPr>
  </w:style>
  <w:style w:type="paragraph" w:styleId="735">
    <w:name w:val="Subtitle"/>
    <w:basedOn w:val="888"/>
    <w:next w:val="888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>
    <w:name w:val="Subtitle Char"/>
    <w:basedOn w:val="889"/>
    <w:link w:val="735"/>
    <w:uiPriority w:val="11"/>
    <w:rPr>
      <w:sz w:val="24"/>
      <w:szCs w:val="24"/>
    </w:rPr>
  </w:style>
  <w:style w:type="paragraph" w:styleId="737">
    <w:name w:val="Quote"/>
    <w:basedOn w:val="888"/>
    <w:next w:val="888"/>
    <w:link w:val="738"/>
    <w:qFormat/>
    <w:uiPriority w:val="29"/>
    <w:rPr>
      <w:i/>
    </w:rPr>
    <w:pPr>
      <w:ind w:left="720" w:right="720"/>
    </w:p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8"/>
    <w:next w:val="888"/>
    <w:link w:val="7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9"/>
    <w:link w:val="894"/>
    <w:uiPriority w:val="99"/>
  </w:style>
  <w:style w:type="character" w:styleId="742">
    <w:name w:val="Footer Char"/>
    <w:basedOn w:val="889"/>
    <w:link w:val="896"/>
    <w:uiPriority w:val="99"/>
  </w:style>
  <w:style w:type="paragraph" w:styleId="743">
    <w:name w:val="Caption"/>
    <w:basedOn w:val="888"/>
    <w:next w:val="8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4">
    <w:name w:val="Caption Char"/>
    <w:basedOn w:val="743"/>
    <w:link w:val="896"/>
    <w:uiPriority w:val="99"/>
  </w:style>
  <w:style w:type="table" w:styleId="745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4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8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89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89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3">
    <w:name w:val="List Paragraph"/>
    <w:basedOn w:val="888"/>
    <w:qFormat/>
    <w:uiPriority w:val="34"/>
    <w:pPr>
      <w:contextualSpacing w:val="true"/>
      <w:ind w:left="720"/>
    </w:pPr>
  </w:style>
  <w:style w:type="paragraph" w:styleId="894">
    <w:name w:val="Header"/>
    <w:basedOn w:val="888"/>
    <w:link w:val="8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89"/>
    <w:link w:val="894"/>
    <w:uiPriority w:val="99"/>
  </w:style>
  <w:style w:type="paragraph" w:styleId="896">
    <w:name w:val="Footer"/>
    <w:basedOn w:val="888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89"/>
    <w:link w:val="89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FDE47C-43DB-41FA-A82E-6FE4281C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13</cp:revision>
  <dcterms:created xsi:type="dcterms:W3CDTF">2023-02-16T13:45:00Z</dcterms:created>
  <dcterms:modified xsi:type="dcterms:W3CDTF">2023-02-20T12:12:00Z</dcterms:modified>
</cp:coreProperties>
</file>