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9AD" w:rsidRPr="005C49AD" w:rsidRDefault="005C49AD" w:rsidP="005C49AD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Доповідь</w:t>
      </w:r>
    </w:p>
    <w:p w:rsidR="005C49AD" w:rsidRPr="005C49AD" w:rsidRDefault="005C49AD" w:rsidP="005C49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C49AD">
        <w:rPr>
          <w:sz w:val="28"/>
          <w:szCs w:val="28"/>
        </w:rPr>
        <w:t xml:space="preserve">генерального директора </w:t>
      </w:r>
      <w:proofErr w:type="spellStart"/>
      <w:r w:rsidRPr="005C49AD">
        <w:rPr>
          <w:sz w:val="28"/>
          <w:szCs w:val="28"/>
        </w:rPr>
        <w:t>комунального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некомерційного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підприємства</w:t>
      </w:r>
      <w:proofErr w:type="spellEnd"/>
    </w:p>
    <w:p w:rsidR="005C49AD" w:rsidRDefault="005C49AD" w:rsidP="005C49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C49AD">
        <w:rPr>
          <w:sz w:val="28"/>
          <w:szCs w:val="28"/>
        </w:rPr>
        <w:t>«</w:t>
      </w:r>
      <w:proofErr w:type="spellStart"/>
      <w:r w:rsidRPr="005C49AD">
        <w:rPr>
          <w:sz w:val="28"/>
          <w:szCs w:val="28"/>
        </w:rPr>
        <w:t>Менська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міська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лікарня</w:t>
      </w:r>
      <w:proofErr w:type="spellEnd"/>
      <w:r w:rsidRPr="005C49AD">
        <w:rPr>
          <w:sz w:val="28"/>
          <w:szCs w:val="28"/>
        </w:rPr>
        <w:t xml:space="preserve">» </w:t>
      </w:r>
      <w:proofErr w:type="spellStart"/>
      <w:r w:rsidRPr="005C49AD">
        <w:rPr>
          <w:sz w:val="28"/>
          <w:szCs w:val="28"/>
        </w:rPr>
        <w:t>Менської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міської</w:t>
      </w:r>
      <w:proofErr w:type="spellEnd"/>
      <w:r w:rsidRPr="005C49AD">
        <w:rPr>
          <w:sz w:val="28"/>
          <w:szCs w:val="28"/>
        </w:rPr>
        <w:t xml:space="preserve"> ради за 2022 </w:t>
      </w:r>
      <w:proofErr w:type="spellStart"/>
      <w:r w:rsidRPr="005C49AD">
        <w:rPr>
          <w:sz w:val="28"/>
          <w:szCs w:val="28"/>
        </w:rPr>
        <w:t>рік</w:t>
      </w:r>
      <w:proofErr w:type="spellEnd"/>
    </w:p>
    <w:p w:rsidR="005C49AD" w:rsidRDefault="005C49AD" w:rsidP="005C49AD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питання</w:t>
      </w:r>
      <w:r w:rsidR="009C2631">
        <w:rPr>
          <w:sz w:val="28"/>
          <w:szCs w:val="28"/>
          <w:lang w:val="uk-UA"/>
        </w:rPr>
        <w:t xml:space="preserve"> -</w:t>
      </w:r>
    </w:p>
    <w:p w:rsidR="005C49AD" w:rsidRPr="005C49AD" w:rsidRDefault="009C2631" w:rsidP="005C49AD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5C49AD">
        <w:rPr>
          <w:color w:val="000000"/>
          <w:sz w:val="28"/>
          <w:szCs w:val="28"/>
        </w:rPr>
        <w:t>Про</w:t>
      </w:r>
      <w:r w:rsidR="005C49AD" w:rsidRPr="00893A03">
        <w:rPr>
          <w:color w:val="000000"/>
          <w:sz w:val="28"/>
          <w:szCs w:val="28"/>
        </w:rPr>
        <w:t xml:space="preserve"> </w:t>
      </w:r>
      <w:proofErr w:type="spellStart"/>
      <w:r w:rsidR="005C49AD">
        <w:rPr>
          <w:color w:val="000000"/>
          <w:sz w:val="28"/>
          <w:szCs w:val="28"/>
        </w:rPr>
        <w:t>звіт</w:t>
      </w:r>
      <w:proofErr w:type="spellEnd"/>
      <w:r w:rsidR="005C49AD" w:rsidRPr="00893A03">
        <w:rPr>
          <w:color w:val="000000"/>
          <w:sz w:val="28"/>
          <w:szCs w:val="28"/>
        </w:rPr>
        <w:t xml:space="preserve"> </w:t>
      </w:r>
      <w:r w:rsidR="005C49AD">
        <w:rPr>
          <w:color w:val="000000"/>
          <w:sz w:val="28"/>
          <w:szCs w:val="28"/>
        </w:rPr>
        <w:t>генерального</w:t>
      </w:r>
      <w:r w:rsidR="005C49AD" w:rsidRPr="00893A03">
        <w:rPr>
          <w:color w:val="000000"/>
          <w:sz w:val="28"/>
          <w:szCs w:val="28"/>
        </w:rPr>
        <w:t xml:space="preserve"> </w:t>
      </w:r>
      <w:r w:rsidR="005C49AD">
        <w:rPr>
          <w:color w:val="000000"/>
          <w:sz w:val="28"/>
          <w:szCs w:val="28"/>
        </w:rPr>
        <w:t>директора КНП</w:t>
      </w:r>
      <w:r w:rsidR="005C49AD" w:rsidRPr="00893A03">
        <w:rPr>
          <w:color w:val="000000"/>
          <w:sz w:val="28"/>
          <w:szCs w:val="28"/>
        </w:rPr>
        <w:t xml:space="preserve"> </w:t>
      </w:r>
      <w:r w:rsidR="005C49AD">
        <w:rPr>
          <w:color w:val="000000"/>
          <w:sz w:val="28"/>
          <w:szCs w:val="28"/>
        </w:rPr>
        <w:t>«</w:t>
      </w:r>
      <w:proofErr w:type="spellStart"/>
      <w:r w:rsidR="005C49AD">
        <w:rPr>
          <w:color w:val="000000"/>
          <w:sz w:val="28"/>
          <w:szCs w:val="28"/>
        </w:rPr>
        <w:t>Менська</w:t>
      </w:r>
      <w:proofErr w:type="spellEnd"/>
      <w:r w:rsidR="005C49AD" w:rsidRPr="00893A03">
        <w:rPr>
          <w:color w:val="000000"/>
          <w:sz w:val="28"/>
          <w:szCs w:val="28"/>
        </w:rPr>
        <w:t xml:space="preserve"> </w:t>
      </w:r>
      <w:proofErr w:type="spellStart"/>
      <w:r w:rsidR="005C49AD">
        <w:rPr>
          <w:color w:val="000000"/>
          <w:sz w:val="28"/>
          <w:szCs w:val="28"/>
        </w:rPr>
        <w:t>міська</w:t>
      </w:r>
      <w:proofErr w:type="spellEnd"/>
      <w:r w:rsidR="005C49AD" w:rsidRPr="00893A03">
        <w:rPr>
          <w:color w:val="000000"/>
          <w:sz w:val="28"/>
          <w:szCs w:val="28"/>
        </w:rPr>
        <w:t xml:space="preserve"> </w:t>
      </w:r>
      <w:proofErr w:type="spellStart"/>
      <w:r w:rsidR="005C49AD">
        <w:rPr>
          <w:color w:val="000000"/>
          <w:sz w:val="28"/>
          <w:szCs w:val="28"/>
        </w:rPr>
        <w:t>лікарня</w:t>
      </w:r>
      <w:proofErr w:type="spellEnd"/>
      <w:r w:rsidR="005C49AD">
        <w:rPr>
          <w:color w:val="000000"/>
          <w:sz w:val="28"/>
          <w:szCs w:val="28"/>
        </w:rPr>
        <w:t xml:space="preserve">» </w:t>
      </w:r>
      <w:proofErr w:type="spellStart"/>
      <w:r w:rsidR="005C49AD">
        <w:rPr>
          <w:color w:val="000000"/>
          <w:sz w:val="28"/>
          <w:szCs w:val="28"/>
        </w:rPr>
        <w:t>Менської</w:t>
      </w:r>
      <w:proofErr w:type="spellEnd"/>
      <w:r w:rsidR="005C49AD" w:rsidRPr="00893A03">
        <w:rPr>
          <w:color w:val="000000"/>
          <w:sz w:val="28"/>
          <w:szCs w:val="28"/>
        </w:rPr>
        <w:t xml:space="preserve"> </w:t>
      </w:r>
      <w:proofErr w:type="spellStart"/>
      <w:r w:rsidR="005C49AD">
        <w:rPr>
          <w:color w:val="000000"/>
          <w:sz w:val="28"/>
          <w:szCs w:val="28"/>
        </w:rPr>
        <w:t>міської</w:t>
      </w:r>
      <w:proofErr w:type="spellEnd"/>
      <w:r w:rsidR="005C49AD" w:rsidRPr="00893A03">
        <w:rPr>
          <w:color w:val="000000"/>
          <w:sz w:val="28"/>
          <w:szCs w:val="28"/>
        </w:rPr>
        <w:t xml:space="preserve"> </w:t>
      </w:r>
      <w:r w:rsidR="005C49AD">
        <w:rPr>
          <w:color w:val="000000"/>
          <w:sz w:val="28"/>
          <w:szCs w:val="28"/>
        </w:rPr>
        <w:t xml:space="preserve">ради </w:t>
      </w:r>
      <w:proofErr w:type="gramStart"/>
      <w:r w:rsidR="005C49AD">
        <w:rPr>
          <w:color w:val="000000"/>
          <w:sz w:val="28"/>
          <w:szCs w:val="28"/>
        </w:rPr>
        <w:t>про роботу</w:t>
      </w:r>
      <w:proofErr w:type="gramEnd"/>
      <w:r w:rsidR="005C49AD">
        <w:rPr>
          <w:color w:val="000000"/>
          <w:sz w:val="28"/>
          <w:szCs w:val="28"/>
          <w:lang w:val="uk-UA"/>
        </w:rPr>
        <w:t>.</w:t>
      </w:r>
    </w:p>
    <w:p w:rsidR="005C49AD" w:rsidRPr="005C49AD" w:rsidRDefault="005C49AD" w:rsidP="005C49AD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5C49AD" w:rsidRPr="005C49AD" w:rsidRDefault="005C49AD" w:rsidP="006A74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49AD">
        <w:rPr>
          <w:sz w:val="28"/>
          <w:szCs w:val="28"/>
          <w:lang w:val="uk-UA"/>
        </w:rPr>
        <w:t>Протягом 2022 року діяльність КНП «Менська міська лікарня» була</w:t>
      </w:r>
      <w:r>
        <w:rPr>
          <w:sz w:val="28"/>
          <w:szCs w:val="28"/>
          <w:lang w:val="uk-UA"/>
        </w:rPr>
        <w:t xml:space="preserve"> </w:t>
      </w:r>
      <w:r w:rsidRPr="005C49AD">
        <w:rPr>
          <w:sz w:val="28"/>
          <w:szCs w:val="28"/>
          <w:lang w:val="uk-UA"/>
        </w:rPr>
        <w:t>спрямована на надання вторинної (спеціалізованої) медичної допомоги</w:t>
      </w:r>
      <w:r>
        <w:rPr>
          <w:sz w:val="28"/>
          <w:szCs w:val="28"/>
          <w:lang w:val="uk-UA"/>
        </w:rPr>
        <w:t xml:space="preserve"> </w:t>
      </w:r>
      <w:r w:rsidRPr="005C49AD">
        <w:rPr>
          <w:sz w:val="28"/>
          <w:szCs w:val="28"/>
          <w:lang w:val="uk-UA"/>
        </w:rPr>
        <w:t>населенню Менської та інших територіальних громад, в тому числі внутрішньо</w:t>
      </w:r>
      <w:r>
        <w:rPr>
          <w:sz w:val="28"/>
          <w:szCs w:val="28"/>
          <w:lang w:val="uk-UA"/>
        </w:rPr>
        <w:t xml:space="preserve"> </w:t>
      </w:r>
      <w:r w:rsidRPr="005C49AD">
        <w:rPr>
          <w:sz w:val="28"/>
          <w:szCs w:val="28"/>
          <w:lang w:val="uk-UA"/>
        </w:rPr>
        <w:t xml:space="preserve">переміщеним особам (далі ВПО) внаслідок відкритої агресії </w:t>
      </w:r>
      <w:proofErr w:type="spellStart"/>
      <w:r w:rsidRPr="005C49AD">
        <w:rPr>
          <w:sz w:val="28"/>
          <w:szCs w:val="28"/>
          <w:lang w:val="uk-UA"/>
        </w:rPr>
        <w:t>рф</w:t>
      </w:r>
      <w:proofErr w:type="spellEnd"/>
      <w:r w:rsidRPr="005C49AD">
        <w:rPr>
          <w:sz w:val="28"/>
          <w:szCs w:val="28"/>
          <w:lang w:val="uk-UA"/>
        </w:rPr>
        <w:t xml:space="preserve"> проти України.</w:t>
      </w:r>
      <w:r>
        <w:rPr>
          <w:sz w:val="28"/>
          <w:szCs w:val="28"/>
          <w:lang w:val="uk-UA"/>
        </w:rPr>
        <w:t xml:space="preserve"> </w:t>
      </w:r>
      <w:r w:rsidRPr="005C49AD">
        <w:rPr>
          <w:sz w:val="28"/>
          <w:szCs w:val="28"/>
        </w:rPr>
        <w:t xml:space="preserve">З </w:t>
      </w:r>
      <w:proofErr w:type="spellStart"/>
      <w:r w:rsidRPr="005C49AD">
        <w:rPr>
          <w:sz w:val="28"/>
          <w:szCs w:val="28"/>
        </w:rPr>
        <w:t>цією</w:t>
      </w:r>
      <w:proofErr w:type="spellEnd"/>
      <w:r w:rsidRPr="005C49AD">
        <w:rPr>
          <w:sz w:val="28"/>
          <w:szCs w:val="28"/>
        </w:rPr>
        <w:t xml:space="preserve"> метою </w:t>
      </w:r>
      <w:proofErr w:type="spellStart"/>
      <w:r w:rsidRPr="005C49AD">
        <w:rPr>
          <w:sz w:val="28"/>
          <w:szCs w:val="28"/>
        </w:rPr>
        <w:t>лікарня</w:t>
      </w:r>
      <w:proofErr w:type="spellEnd"/>
      <w:r w:rsidRPr="005C49AD">
        <w:rPr>
          <w:sz w:val="28"/>
          <w:szCs w:val="28"/>
        </w:rPr>
        <w:t xml:space="preserve"> заключила </w:t>
      </w:r>
      <w:proofErr w:type="spellStart"/>
      <w:r w:rsidRPr="005C49AD">
        <w:rPr>
          <w:sz w:val="28"/>
          <w:szCs w:val="28"/>
        </w:rPr>
        <w:t>договір</w:t>
      </w:r>
      <w:proofErr w:type="spellEnd"/>
      <w:r w:rsidRPr="005C49AD">
        <w:rPr>
          <w:sz w:val="28"/>
          <w:szCs w:val="28"/>
        </w:rPr>
        <w:t xml:space="preserve"> з </w:t>
      </w:r>
      <w:proofErr w:type="spellStart"/>
      <w:r w:rsidRPr="005C49AD">
        <w:rPr>
          <w:sz w:val="28"/>
          <w:szCs w:val="28"/>
        </w:rPr>
        <w:t>Національною</w:t>
      </w:r>
      <w:proofErr w:type="spellEnd"/>
      <w:r w:rsidRPr="005C49AD">
        <w:rPr>
          <w:sz w:val="28"/>
          <w:szCs w:val="28"/>
        </w:rPr>
        <w:t xml:space="preserve"> службою</w:t>
      </w:r>
      <w:r>
        <w:rPr>
          <w:sz w:val="28"/>
          <w:szCs w:val="28"/>
          <w:lang w:val="uk-UA"/>
        </w:rPr>
        <w:t xml:space="preserve"> </w:t>
      </w:r>
      <w:proofErr w:type="spellStart"/>
      <w:r w:rsidRPr="005C49AD">
        <w:rPr>
          <w:sz w:val="28"/>
          <w:szCs w:val="28"/>
        </w:rPr>
        <w:t>здоров’я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України</w:t>
      </w:r>
      <w:proofErr w:type="spellEnd"/>
      <w:r w:rsidRPr="005C49AD">
        <w:rPr>
          <w:sz w:val="28"/>
          <w:szCs w:val="28"/>
        </w:rPr>
        <w:t xml:space="preserve"> (</w:t>
      </w:r>
      <w:proofErr w:type="spellStart"/>
      <w:r w:rsidRPr="005C49AD">
        <w:rPr>
          <w:sz w:val="28"/>
          <w:szCs w:val="28"/>
        </w:rPr>
        <w:t>далі</w:t>
      </w:r>
      <w:proofErr w:type="spellEnd"/>
      <w:r w:rsidRPr="005C49AD">
        <w:rPr>
          <w:sz w:val="28"/>
          <w:szCs w:val="28"/>
        </w:rPr>
        <w:t xml:space="preserve"> НСЗУ) по 16 пакетах </w:t>
      </w:r>
      <w:proofErr w:type="spellStart"/>
      <w:r w:rsidRPr="005C49AD">
        <w:rPr>
          <w:sz w:val="28"/>
          <w:szCs w:val="28"/>
        </w:rPr>
        <w:t>Програми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медичних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гарантій</w:t>
      </w:r>
      <w:proofErr w:type="spellEnd"/>
      <w:r w:rsidRPr="005C49AD">
        <w:rPr>
          <w:sz w:val="28"/>
          <w:szCs w:val="28"/>
        </w:rPr>
        <w:t>, в</w:t>
      </w:r>
      <w:r>
        <w:rPr>
          <w:sz w:val="28"/>
          <w:szCs w:val="28"/>
          <w:lang w:val="uk-UA"/>
        </w:rPr>
        <w:t xml:space="preserve"> </w:t>
      </w:r>
      <w:r w:rsidRPr="005C49AD">
        <w:rPr>
          <w:sz w:val="28"/>
          <w:szCs w:val="28"/>
        </w:rPr>
        <w:t xml:space="preserve">тому </w:t>
      </w:r>
      <w:proofErr w:type="spellStart"/>
      <w:r w:rsidRPr="005C49AD">
        <w:rPr>
          <w:sz w:val="28"/>
          <w:szCs w:val="28"/>
        </w:rPr>
        <w:t>числі</w:t>
      </w:r>
      <w:proofErr w:type="spellEnd"/>
      <w:r w:rsidRPr="005C49AD">
        <w:rPr>
          <w:sz w:val="28"/>
          <w:szCs w:val="28"/>
        </w:rPr>
        <w:t>:</w:t>
      </w:r>
    </w:p>
    <w:p w:rsidR="005C49AD" w:rsidRPr="005C49AD" w:rsidRDefault="005C49AD" w:rsidP="005C49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9AD">
        <w:rPr>
          <w:sz w:val="28"/>
          <w:szCs w:val="28"/>
        </w:rPr>
        <w:t xml:space="preserve">1. </w:t>
      </w:r>
      <w:proofErr w:type="spellStart"/>
      <w:r w:rsidRPr="005C49AD">
        <w:rPr>
          <w:sz w:val="28"/>
          <w:szCs w:val="28"/>
        </w:rPr>
        <w:t>Медична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допомога</w:t>
      </w:r>
      <w:proofErr w:type="spellEnd"/>
      <w:r w:rsidRPr="005C49AD">
        <w:rPr>
          <w:sz w:val="28"/>
          <w:szCs w:val="28"/>
        </w:rPr>
        <w:t xml:space="preserve"> при </w:t>
      </w:r>
      <w:proofErr w:type="spellStart"/>
      <w:r w:rsidRPr="005C49AD">
        <w:rPr>
          <w:sz w:val="28"/>
          <w:szCs w:val="28"/>
        </w:rPr>
        <w:t>гострому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мозковому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інсульті</w:t>
      </w:r>
      <w:proofErr w:type="spellEnd"/>
      <w:r w:rsidRPr="005C49AD">
        <w:rPr>
          <w:sz w:val="28"/>
          <w:szCs w:val="28"/>
        </w:rPr>
        <w:t>.</w:t>
      </w:r>
    </w:p>
    <w:p w:rsidR="005C49AD" w:rsidRPr="005C49AD" w:rsidRDefault="005C49AD" w:rsidP="005C49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9AD">
        <w:rPr>
          <w:sz w:val="28"/>
          <w:szCs w:val="28"/>
        </w:rPr>
        <w:t xml:space="preserve">2. </w:t>
      </w:r>
      <w:proofErr w:type="spellStart"/>
      <w:r w:rsidRPr="005C49AD">
        <w:rPr>
          <w:sz w:val="28"/>
          <w:szCs w:val="28"/>
        </w:rPr>
        <w:t>Медична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допомога</w:t>
      </w:r>
      <w:proofErr w:type="spellEnd"/>
      <w:r w:rsidRPr="005C49AD">
        <w:rPr>
          <w:sz w:val="28"/>
          <w:szCs w:val="28"/>
        </w:rPr>
        <w:t xml:space="preserve"> при пологах (</w:t>
      </w:r>
      <w:proofErr w:type="spellStart"/>
      <w:r w:rsidRPr="005C49AD">
        <w:rPr>
          <w:sz w:val="28"/>
          <w:szCs w:val="28"/>
        </w:rPr>
        <w:t>підключений</w:t>
      </w:r>
      <w:proofErr w:type="spellEnd"/>
      <w:r w:rsidRPr="005C49AD">
        <w:rPr>
          <w:sz w:val="28"/>
          <w:szCs w:val="28"/>
        </w:rPr>
        <w:t xml:space="preserve"> з вересня 2022 року).</w:t>
      </w:r>
    </w:p>
    <w:p w:rsidR="005C49AD" w:rsidRPr="005C49AD" w:rsidRDefault="005C49AD" w:rsidP="005C49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9AD">
        <w:rPr>
          <w:sz w:val="28"/>
          <w:szCs w:val="28"/>
        </w:rPr>
        <w:t xml:space="preserve">3. </w:t>
      </w:r>
      <w:proofErr w:type="spellStart"/>
      <w:r w:rsidRPr="005C49AD">
        <w:rPr>
          <w:sz w:val="28"/>
          <w:szCs w:val="28"/>
        </w:rPr>
        <w:t>Хірургічні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операції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дорослим</w:t>
      </w:r>
      <w:proofErr w:type="spellEnd"/>
      <w:r w:rsidRPr="005C49AD">
        <w:rPr>
          <w:sz w:val="28"/>
          <w:szCs w:val="28"/>
        </w:rPr>
        <w:t xml:space="preserve"> та </w:t>
      </w:r>
      <w:proofErr w:type="spellStart"/>
      <w:r w:rsidRPr="005C49AD">
        <w:rPr>
          <w:sz w:val="28"/>
          <w:szCs w:val="28"/>
        </w:rPr>
        <w:t>дітям</w:t>
      </w:r>
      <w:proofErr w:type="spellEnd"/>
      <w:r w:rsidRPr="005C49AD">
        <w:rPr>
          <w:sz w:val="28"/>
          <w:szCs w:val="28"/>
        </w:rPr>
        <w:t xml:space="preserve"> в </w:t>
      </w:r>
      <w:proofErr w:type="spellStart"/>
      <w:r w:rsidRPr="005C49AD">
        <w:rPr>
          <w:sz w:val="28"/>
          <w:szCs w:val="28"/>
        </w:rPr>
        <w:t>стаціонарних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умовах</w:t>
      </w:r>
      <w:proofErr w:type="spellEnd"/>
      <w:r w:rsidRPr="005C49AD">
        <w:rPr>
          <w:sz w:val="28"/>
          <w:szCs w:val="28"/>
        </w:rPr>
        <w:t>.</w:t>
      </w:r>
    </w:p>
    <w:p w:rsidR="005C49AD" w:rsidRPr="005C49AD" w:rsidRDefault="005C49AD" w:rsidP="005C49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9AD">
        <w:rPr>
          <w:sz w:val="28"/>
          <w:szCs w:val="28"/>
        </w:rPr>
        <w:t xml:space="preserve">4. </w:t>
      </w:r>
      <w:proofErr w:type="spellStart"/>
      <w:r w:rsidRPr="005C49AD">
        <w:rPr>
          <w:sz w:val="28"/>
          <w:szCs w:val="28"/>
        </w:rPr>
        <w:t>Стаціонарна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допомога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дорослим</w:t>
      </w:r>
      <w:proofErr w:type="spellEnd"/>
      <w:r w:rsidRPr="005C49AD">
        <w:rPr>
          <w:sz w:val="28"/>
          <w:szCs w:val="28"/>
        </w:rPr>
        <w:t xml:space="preserve"> та </w:t>
      </w:r>
      <w:proofErr w:type="spellStart"/>
      <w:r w:rsidRPr="005C49AD">
        <w:rPr>
          <w:sz w:val="28"/>
          <w:szCs w:val="28"/>
        </w:rPr>
        <w:t>дітям</w:t>
      </w:r>
      <w:proofErr w:type="spellEnd"/>
      <w:r w:rsidRPr="005C49AD">
        <w:rPr>
          <w:sz w:val="28"/>
          <w:szCs w:val="28"/>
        </w:rPr>
        <w:t xml:space="preserve"> без </w:t>
      </w:r>
      <w:proofErr w:type="spellStart"/>
      <w:r w:rsidRPr="005C49AD">
        <w:rPr>
          <w:sz w:val="28"/>
          <w:szCs w:val="28"/>
        </w:rPr>
        <w:t>проведення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хірургічних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C49AD">
        <w:rPr>
          <w:sz w:val="28"/>
          <w:szCs w:val="28"/>
        </w:rPr>
        <w:t>операцій</w:t>
      </w:r>
      <w:proofErr w:type="spellEnd"/>
      <w:r w:rsidRPr="005C49AD">
        <w:rPr>
          <w:sz w:val="28"/>
          <w:szCs w:val="28"/>
        </w:rPr>
        <w:t>.</w:t>
      </w:r>
    </w:p>
    <w:p w:rsidR="005C49AD" w:rsidRPr="005C49AD" w:rsidRDefault="005C49AD" w:rsidP="005C49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9AD">
        <w:rPr>
          <w:sz w:val="28"/>
          <w:szCs w:val="28"/>
        </w:rPr>
        <w:t xml:space="preserve">5. </w:t>
      </w:r>
      <w:proofErr w:type="spellStart"/>
      <w:r w:rsidRPr="005C49AD">
        <w:rPr>
          <w:sz w:val="28"/>
          <w:szCs w:val="28"/>
        </w:rPr>
        <w:t>Профілактика</w:t>
      </w:r>
      <w:proofErr w:type="spellEnd"/>
      <w:r w:rsidRPr="005C49AD">
        <w:rPr>
          <w:sz w:val="28"/>
          <w:szCs w:val="28"/>
        </w:rPr>
        <w:t xml:space="preserve">, </w:t>
      </w:r>
      <w:proofErr w:type="spellStart"/>
      <w:r w:rsidRPr="005C49AD">
        <w:rPr>
          <w:sz w:val="28"/>
          <w:szCs w:val="28"/>
        </w:rPr>
        <w:t>діагностика</w:t>
      </w:r>
      <w:proofErr w:type="spellEnd"/>
      <w:r w:rsidRPr="005C49AD">
        <w:rPr>
          <w:sz w:val="28"/>
          <w:szCs w:val="28"/>
        </w:rPr>
        <w:t xml:space="preserve">, </w:t>
      </w:r>
      <w:proofErr w:type="spellStart"/>
      <w:r w:rsidRPr="005C49AD">
        <w:rPr>
          <w:sz w:val="28"/>
          <w:szCs w:val="28"/>
        </w:rPr>
        <w:t>спостереження</w:t>
      </w:r>
      <w:proofErr w:type="spellEnd"/>
      <w:r w:rsidRPr="005C49AD">
        <w:rPr>
          <w:sz w:val="28"/>
          <w:szCs w:val="28"/>
        </w:rPr>
        <w:t xml:space="preserve">, </w:t>
      </w:r>
      <w:proofErr w:type="spellStart"/>
      <w:r w:rsidRPr="005C49AD">
        <w:rPr>
          <w:sz w:val="28"/>
          <w:szCs w:val="28"/>
        </w:rPr>
        <w:t>лікування</w:t>
      </w:r>
      <w:proofErr w:type="spellEnd"/>
      <w:r w:rsidRPr="005C49AD">
        <w:rPr>
          <w:sz w:val="28"/>
          <w:szCs w:val="28"/>
        </w:rPr>
        <w:t xml:space="preserve"> та </w:t>
      </w:r>
      <w:proofErr w:type="spellStart"/>
      <w:r w:rsidRPr="005C49AD">
        <w:rPr>
          <w:sz w:val="28"/>
          <w:szCs w:val="28"/>
        </w:rPr>
        <w:t>реабілітація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C49AD">
        <w:rPr>
          <w:sz w:val="28"/>
          <w:szCs w:val="28"/>
        </w:rPr>
        <w:t>пацієнтів</w:t>
      </w:r>
      <w:proofErr w:type="spellEnd"/>
      <w:r w:rsidRPr="005C49AD">
        <w:rPr>
          <w:sz w:val="28"/>
          <w:szCs w:val="28"/>
        </w:rPr>
        <w:t xml:space="preserve"> у </w:t>
      </w:r>
      <w:proofErr w:type="spellStart"/>
      <w:r w:rsidRPr="005C49AD">
        <w:rPr>
          <w:sz w:val="28"/>
          <w:szCs w:val="28"/>
        </w:rPr>
        <w:t>амбулаторних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умовах</w:t>
      </w:r>
      <w:proofErr w:type="spellEnd"/>
      <w:r w:rsidRPr="005C49AD">
        <w:rPr>
          <w:sz w:val="28"/>
          <w:szCs w:val="28"/>
        </w:rPr>
        <w:t>.</w:t>
      </w:r>
    </w:p>
    <w:p w:rsidR="005C49AD" w:rsidRPr="005C49AD" w:rsidRDefault="005C49AD" w:rsidP="005C49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9AD">
        <w:rPr>
          <w:sz w:val="28"/>
          <w:szCs w:val="28"/>
        </w:rPr>
        <w:t xml:space="preserve">6. </w:t>
      </w:r>
      <w:proofErr w:type="spellStart"/>
      <w:r w:rsidRPr="005C49AD">
        <w:rPr>
          <w:sz w:val="28"/>
          <w:szCs w:val="28"/>
        </w:rPr>
        <w:t>Стоматологічна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допомога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дорослим</w:t>
      </w:r>
      <w:proofErr w:type="spellEnd"/>
      <w:r w:rsidRPr="005C49AD">
        <w:rPr>
          <w:sz w:val="28"/>
          <w:szCs w:val="28"/>
        </w:rPr>
        <w:t xml:space="preserve"> та </w:t>
      </w:r>
      <w:proofErr w:type="spellStart"/>
      <w:r w:rsidRPr="005C49AD">
        <w:rPr>
          <w:sz w:val="28"/>
          <w:szCs w:val="28"/>
        </w:rPr>
        <w:t>дітям</w:t>
      </w:r>
      <w:proofErr w:type="spellEnd"/>
      <w:r w:rsidRPr="005C49AD">
        <w:rPr>
          <w:sz w:val="28"/>
          <w:szCs w:val="28"/>
        </w:rPr>
        <w:t>.</w:t>
      </w:r>
    </w:p>
    <w:p w:rsidR="005C49AD" w:rsidRPr="005C49AD" w:rsidRDefault="005C49AD" w:rsidP="005C49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9AD">
        <w:rPr>
          <w:sz w:val="28"/>
          <w:szCs w:val="28"/>
        </w:rPr>
        <w:t xml:space="preserve">7. </w:t>
      </w:r>
      <w:proofErr w:type="spellStart"/>
      <w:r w:rsidRPr="005C49AD">
        <w:rPr>
          <w:sz w:val="28"/>
          <w:szCs w:val="28"/>
        </w:rPr>
        <w:t>Ведення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вагітності</w:t>
      </w:r>
      <w:proofErr w:type="spellEnd"/>
      <w:r w:rsidRPr="005C49AD">
        <w:rPr>
          <w:sz w:val="28"/>
          <w:szCs w:val="28"/>
        </w:rPr>
        <w:t xml:space="preserve"> в </w:t>
      </w:r>
      <w:proofErr w:type="spellStart"/>
      <w:r w:rsidRPr="005C49AD">
        <w:rPr>
          <w:sz w:val="28"/>
          <w:szCs w:val="28"/>
        </w:rPr>
        <w:t>амбулаторних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умовах</w:t>
      </w:r>
      <w:proofErr w:type="spellEnd"/>
      <w:r w:rsidRPr="005C49AD">
        <w:rPr>
          <w:sz w:val="28"/>
          <w:szCs w:val="28"/>
        </w:rPr>
        <w:t>.</w:t>
      </w:r>
    </w:p>
    <w:p w:rsidR="005C49AD" w:rsidRPr="005C49AD" w:rsidRDefault="005C49AD" w:rsidP="005C49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9AD">
        <w:rPr>
          <w:sz w:val="28"/>
          <w:szCs w:val="28"/>
        </w:rPr>
        <w:t xml:space="preserve">8. </w:t>
      </w:r>
      <w:proofErr w:type="spellStart"/>
      <w:r w:rsidRPr="005C49AD">
        <w:rPr>
          <w:sz w:val="28"/>
          <w:szCs w:val="28"/>
        </w:rPr>
        <w:t>Гістероскопія</w:t>
      </w:r>
      <w:proofErr w:type="spellEnd"/>
      <w:r w:rsidRPr="005C49AD">
        <w:rPr>
          <w:sz w:val="28"/>
          <w:szCs w:val="28"/>
        </w:rPr>
        <w:t>.</w:t>
      </w:r>
    </w:p>
    <w:p w:rsidR="005C49AD" w:rsidRPr="005C49AD" w:rsidRDefault="005C49AD" w:rsidP="005C49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9AD">
        <w:rPr>
          <w:sz w:val="28"/>
          <w:szCs w:val="28"/>
        </w:rPr>
        <w:t xml:space="preserve">9. </w:t>
      </w:r>
      <w:proofErr w:type="spellStart"/>
      <w:r w:rsidRPr="005C49AD">
        <w:rPr>
          <w:sz w:val="28"/>
          <w:szCs w:val="28"/>
        </w:rPr>
        <w:t>Езофагогастродуоденоскопія</w:t>
      </w:r>
      <w:proofErr w:type="spellEnd"/>
      <w:r w:rsidRPr="005C49AD">
        <w:rPr>
          <w:sz w:val="28"/>
          <w:szCs w:val="28"/>
        </w:rPr>
        <w:t>.</w:t>
      </w:r>
    </w:p>
    <w:p w:rsidR="005C49AD" w:rsidRPr="005C49AD" w:rsidRDefault="005C49AD" w:rsidP="005C49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9AD">
        <w:rPr>
          <w:sz w:val="28"/>
          <w:szCs w:val="28"/>
        </w:rPr>
        <w:t xml:space="preserve">10. </w:t>
      </w:r>
      <w:proofErr w:type="spellStart"/>
      <w:r w:rsidRPr="005C49AD">
        <w:rPr>
          <w:sz w:val="28"/>
          <w:szCs w:val="28"/>
        </w:rPr>
        <w:t>Кальпоскопія</w:t>
      </w:r>
      <w:proofErr w:type="spellEnd"/>
      <w:r w:rsidRPr="005C49AD">
        <w:rPr>
          <w:sz w:val="28"/>
          <w:szCs w:val="28"/>
        </w:rPr>
        <w:t>.</w:t>
      </w:r>
    </w:p>
    <w:p w:rsidR="005C49AD" w:rsidRPr="005C49AD" w:rsidRDefault="005C49AD" w:rsidP="005C49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9AD">
        <w:rPr>
          <w:sz w:val="28"/>
          <w:szCs w:val="28"/>
        </w:rPr>
        <w:t xml:space="preserve">11. </w:t>
      </w:r>
      <w:proofErr w:type="spellStart"/>
      <w:r w:rsidRPr="005C49AD">
        <w:rPr>
          <w:sz w:val="28"/>
          <w:szCs w:val="28"/>
        </w:rPr>
        <w:t>Лікування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осіб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із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психічними</w:t>
      </w:r>
      <w:proofErr w:type="spellEnd"/>
      <w:r w:rsidRPr="005C49AD">
        <w:rPr>
          <w:sz w:val="28"/>
          <w:szCs w:val="28"/>
        </w:rPr>
        <w:t xml:space="preserve"> та </w:t>
      </w:r>
      <w:proofErr w:type="spellStart"/>
      <w:r w:rsidRPr="005C49AD">
        <w:rPr>
          <w:sz w:val="28"/>
          <w:szCs w:val="28"/>
        </w:rPr>
        <w:t>поведінковими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розладами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внаслідок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C49AD">
        <w:rPr>
          <w:sz w:val="28"/>
          <w:szCs w:val="28"/>
        </w:rPr>
        <w:t>вживання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опіоїдів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із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використанням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препаратів</w:t>
      </w:r>
      <w:proofErr w:type="spellEnd"/>
      <w:r w:rsidRPr="005C49AD">
        <w:rPr>
          <w:sz w:val="28"/>
          <w:szCs w:val="28"/>
        </w:rPr>
        <w:t xml:space="preserve"> ЗПТ.</w:t>
      </w:r>
    </w:p>
    <w:p w:rsidR="005C49AD" w:rsidRPr="005C49AD" w:rsidRDefault="005C49AD" w:rsidP="005C49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9AD">
        <w:rPr>
          <w:sz w:val="28"/>
          <w:szCs w:val="28"/>
        </w:rPr>
        <w:t xml:space="preserve">12. </w:t>
      </w:r>
      <w:proofErr w:type="spellStart"/>
      <w:r w:rsidRPr="005C49AD">
        <w:rPr>
          <w:sz w:val="28"/>
          <w:szCs w:val="28"/>
        </w:rPr>
        <w:t>Медична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реабілітація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дорослих</w:t>
      </w:r>
      <w:proofErr w:type="spellEnd"/>
      <w:r w:rsidRPr="005C49AD">
        <w:rPr>
          <w:sz w:val="28"/>
          <w:szCs w:val="28"/>
        </w:rPr>
        <w:t xml:space="preserve"> та </w:t>
      </w:r>
      <w:proofErr w:type="spellStart"/>
      <w:r w:rsidRPr="005C49AD">
        <w:rPr>
          <w:sz w:val="28"/>
          <w:szCs w:val="28"/>
        </w:rPr>
        <w:t>дітей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від</w:t>
      </w:r>
      <w:proofErr w:type="spellEnd"/>
      <w:r w:rsidRPr="005C49AD">
        <w:rPr>
          <w:sz w:val="28"/>
          <w:szCs w:val="28"/>
        </w:rPr>
        <w:t xml:space="preserve"> 3-х </w:t>
      </w:r>
      <w:proofErr w:type="spellStart"/>
      <w:r w:rsidRPr="005C49AD">
        <w:rPr>
          <w:sz w:val="28"/>
          <w:szCs w:val="28"/>
        </w:rPr>
        <w:t>років</w:t>
      </w:r>
      <w:proofErr w:type="spellEnd"/>
      <w:r w:rsidRPr="005C49AD">
        <w:rPr>
          <w:sz w:val="28"/>
          <w:szCs w:val="28"/>
        </w:rPr>
        <w:t xml:space="preserve"> з </w:t>
      </w:r>
      <w:proofErr w:type="spellStart"/>
      <w:r w:rsidRPr="005C49AD">
        <w:rPr>
          <w:sz w:val="28"/>
          <w:szCs w:val="28"/>
        </w:rPr>
        <w:t>ураженням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нервової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C49AD">
        <w:rPr>
          <w:sz w:val="28"/>
          <w:szCs w:val="28"/>
        </w:rPr>
        <w:t>системи</w:t>
      </w:r>
      <w:proofErr w:type="spellEnd"/>
      <w:r w:rsidRPr="005C49AD">
        <w:rPr>
          <w:sz w:val="28"/>
          <w:szCs w:val="28"/>
        </w:rPr>
        <w:t>.</w:t>
      </w:r>
    </w:p>
    <w:p w:rsidR="005C49AD" w:rsidRPr="005C49AD" w:rsidRDefault="005C49AD" w:rsidP="005C49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9AD">
        <w:rPr>
          <w:sz w:val="28"/>
          <w:szCs w:val="28"/>
        </w:rPr>
        <w:t xml:space="preserve">13. </w:t>
      </w:r>
      <w:proofErr w:type="spellStart"/>
      <w:r w:rsidRPr="005C49AD">
        <w:rPr>
          <w:sz w:val="28"/>
          <w:szCs w:val="28"/>
        </w:rPr>
        <w:t>Медична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реабілітація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дорослих</w:t>
      </w:r>
      <w:proofErr w:type="spellEnd"/>
      <w:r w:rsidRPr="005C49AD">
        <w:rPr>
          <w:sz w:val="28"/>
          <w:szCs w:val="28"/>
        </w:rPr>
        <w:t xml:space="preserve"> та </w:t>
      </w:r>
      <w:proofErr w:type="spellStart"/>
      <w:r w:rsidRPr="005C49AD">
        <w:rPr>
          <w:sz w:val="28"/>
          <w:szCs w:val="28"/>
        </w:rPr>
        <w:t>дітей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від</w:t>
      </w:r>
      <w:proofErr w:type="spellEnd"/>
      <w:r w:rsidRPr="005C49AD">
        <w:rPr>
          <w:sz w:val="28"/>
          <w:szCs w:val="28"/>
        </w:rPr>
        <w:t xml:space="preserve"> 3-х </w:t>
      </w:r>
      <w:proofErr w:type="spellStart"/>
      <w:r w:rsidRPr="005C49AD">
        <w:rPr>
          <w:sz w:val="28"/>
          <w:szCs w:val="28"/>
        </w:rPr>
        <w:t>років</w:t>
      </w:r>
      <w:proofErr w:type="spellEnd"/>
      <w:r w:rsidRPr="005C49AD">
        <w:rPr>
          <w:sz w:val="28"/>
          <w:szCs w:val="28"/>
        </w:rPr>
        <w:t xml:space="preserve"> з </w:t>
      </w:r>
      <w:proofErr w:type="spellStart"/>
      <w:r w:rsidRPr="005C49AD">
        <w:rPr>
          <w:sz w:val="28"/>
          <w:szCs w:val="28"/>
        </w:rPr>
        <w:t>ураженням</w:t>
      </w:r>
      <w:proofErr w:type="spellEnd"/>
      <w:r w:rsidRPr="005C49AD">
        <w:rPr>
          <w:sz w:val="28"/>
          <w:szCs w:val="28"/>
        </w:rPr>
        <w:t xml:space="preserve"> опорно-</w:t>
      </w:r>
      <w:proofErr w:type="spellStart"/>
      <w:r w:rsidRPr="005C49AD">
        <w:rPr>
          <w:sz w:val="28"/>
          <w:szCs w:val="28"/>
        </w:rPr>
        <w:t>рухового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апарату</w:t>
      </w:r>
      <w:proofErr w:type="spellEnd"/>
      <w:r w:rsidRPr="005C49AD">
        <w:rPr>
          <w:sz w:val="28"/>
          <w:szCs w:val="28"/>
        </w:rPr>
        <w:t>.</w:t>
      </w:r>
    </w:p>
    <w:p w:rsidR="005C49AD" w:rsidRPr="005C49AD" w:rsidRDefault="005C49AD" w:rsidP="005C49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9AD">
        <w:rPr>
          <w:sz w:val="28"/>
          <w:szCs w:val="28"/>
        </w:rPr>
        <w:t xml:space="preserve">14. </w:t>
      </w:r>
      <w:proofErr w:type="spellStart"/>
      <w:r w:rsidRPr="005C49AD">
        <w:rPr>
          <w:sz w:val="28"/>
          <w:szCs w:val="28"/>
        </w:rPr>
        <w:t>Стаціонарна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паліативна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медична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допомога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дорослим</w:t>
      </w:r>
      <w:proofErr w:type="spellEnd"/>
      <w:r w:rsidRPr="005C49AD">
        <w:rPr>
          <w:sz w:val="28"/>
          <w:szCs w:val="28"/>
        </w:rPr>
        <w:t xml:space="preserve"> та </w:t>
      </w:r>
      <w:proofErr w:type="spellStart"/>
      <w:r w:rsidRPr="005C49AD">
        <w:rPr>
          <w:sz w:val="28"/>
          <w:szCs w:val="28"/>
        </w:rPr>
        <w:t>дітям</w:t>
      </w:r>
      <w:proofErr w:type="spellEnd"/>
      <w:r w:rsidRPr="005C49AD">
        <w:rPr>
          <w:sz w:val="28"/>
          <w:szCs w:val="28"/>
        </w:rPr>
        <w:t>.</w:t>
      </w:r>
    </w:p>
    <w:p w:rsidR="005C49AD" w:rsidRPr="005C49AD" w:rsidRDefault="005C49AD" w:rsidP="005C49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9AD">
        <w:rPr>
          <w:sz w:val="28"/>
          <w:szCs w:val="28"/>
        </w:rPr>
        <w:t xml:space="preserve">15. </w:t>
      </w:r>
      <w:proofErr w:type="spellStart"/>
      <w:r w:rsidRPr="005C49AD">
        <w:rPr>
          <w:sz w:val="28"/>
          <w:szCs w:val="28"/>
        </w:rPr>
        <w:t>Мобільна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паліативна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медична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допомога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дорослим</w:t>
      </w:r>
      <w:proofErr w:type="spellEnd"/>
      <w:r w:rsidRPr="005C49AD">
        <w:rPr>
          <w:sz w:val="28"/>
          <w:szCs w:val="28"/>
        </w:rPr>
        <w:t xml:space="preserve"> та </w:t>
      </w:r>
      <w:proofErr w:type="spellStart"/>
      <w:r w:rsidRPr="005C49AD">
        <w:rPr>
          <w:sz w:val="28"/>
          <w:szCs w:val="28"/>
        </w:rPr>
        <w:t>дітям</w:t>
      </w:r>
      <w:proofErr w:type="spellEnd"/>
      <w:r w:rsidRPr="005C49AD">
        <w:rPr>
          <w:sz w:val="28"/>
          <w:szCs w:val="28"/>
        </w:rPr>
        <w:t>.</w:t>
      </w:r>
    </w:p>
    <w:p w:rsidR="005C49AD" w:rsidRPr="005C49AD" w:rsidRDefault="005C49AD" w:rsidP="005C49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9AD">
        <w:rPr>
          <w:sz w:val="28"/>
          <w:szCs w:val="28"/>
        </w:rPr>
        <w:t xml:space="preserve">16. </w:t>
      </w:r>
      <w:proofErr w:type="spellStart"/>
      <w:r w:rsidRPr="005C49AD">
        <w:rPr>
          <w:sz w:val="28"/>
          <w:szCs w:val="28"/>
        </w:rPr>
        <w:t>Хірургічні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операції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дорослим</w:t>
      </w:r>
      <w:proofErr w:type="spellEnd"/>
      <w:r w:rsidRPr="005C49AD">
        <w:rPr>
          <w:sz w:val="28"/>
          <w:szCs w:val="28"/>
        </w:rPr>
        <w:t xml:space="preserve"> та </w:t>
      </w:r>
      <w:proofErr w:type="spellStart"/>
      <w:r w:rsidRPr="005C49AD">
        <w:rPr>
          <w:sz w:val="28"/>
          <w:szCs w:val="28"/>
        </w:rPr>
        <w:t>дітям</w:t>
      </w:r>
      <w:proofErr w:type="spellEnd"/>
      <w:r w:rsidRPr="005C49AD">
        <w:rPr>
          <w:sz w:val="28"/>
          <w:szCs w:val="28"/>
        </w:rPr>
        <w:t xml:space="preserve"> в </w:t>
      </w:r>
      <w:proofErr w:type="spellStart"/>
      <w:r w:rsidRPr="005C49AD">
        <w:rPr>
          <w:sz w:val="28"/>
          <w:szCs w:val="28"/>
        </w:rPr>
        <w:t>умовах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стаціонару</w:t>
      </w:r>
      <w:proofErr w:type="spellEnd"/>
      <w:r w:rsidRPr="005C49AD">
        <w:rPr>
          <w:sz w:val="28"/>
          <w:szCs w:val="28"/>
        </w:rPr>
        <w:t xml:space="preserve"> 1-го дня.</w:t>
      </w:r>
    </w:p>
    <w:p w:rsidR="005C49AD" w:rsidRPr="005C49AD" w:rsidRDefault="005C49AD" w:rsidP="005C49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9AD">
        <w:rPr>
          <w:sz w:val="28"/>
          <w:szCs w:val="28"/>
        </w:rPr>
        <w:t xml:space="preserve">У 2022 </w:t>
      </w:r>
      <w:proofErr w:type="spellStart"/>
      <w:r w:rsidRPr="005C49AD">
        <w:rPr>
          <w:sz w:val="28"/>
          <w:szCs w:val="28"/>
        </w:rPr>
        <w:t>році</w:t>
      </w:r>
      <w:proofErr w:type="spellEnd"/>
      <w:r w:rsidRPr="005C49AD">
        <w:rPr>
          <w:sz w:val="28"/>
          <w:szCs w:val="28"/>
        </w:rPr>
        <w:t xml:space="preserve"> до </w:t>
      </w:r>
      <w:proofErr w:type="spellStart"/>
      <w:r w:rsidRPr="005C49AD">
        <w:rPr>
          <w:sz w:val="28"/>
          <w:szCs w:val="28"/>
        </w:rPr>
        <w:t>лікарів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поліклініки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здійснено</w:t>
      </w:r>
      <w:proofErr w:type="spellEnd"/>
      <w:r w:rsidRPr="005C49AD">
        <w:rPr>
          <w:sz w:val="28"/>
          <w:szCs w:val="28"/>
        </w:rPr>
        <w:t xml:space="preserve"> 63212 </w:t>
      </w:r>
      <w:proofErr w:type="spellStart"/>
      <w:r w:rsidRPr="005C49AD">
        <w:rPr>
          <w:sz w:val="28"/>
          <w:szCs w:val="28"/>
        </w:rPr>
        <w:t>відвідувань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C49AD">
        <w:rPr>
          <w:sz w:val="28"/>
          <w:szCs w:val="28"/>
        </w:rPr>
        <w:t>пацієнтами</w:t>
      </w:r>
      <w:proofErr w:type="spellEnd"/>
      <w:r w:rsidRPr="005C49AD">
        <w:rPr>
          <w:sz w:val="28"/>
          <w:szCs w:val="28"/>
        </w:rPr>
        <w:t xml:space="preserve">, в тому </w:t>
      </w:r>
      <w:proofErr w:type="spellStart"/>
      <w:r w:rsidRPr="005C49AD">
        <w:rPr>
          <w:sz w:val="28"/>
          <w:szCs w:val="28"/>
        </w:rPr>
        <w:t>числі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надана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допомога</w:t>
      </w:r>
      <w:proofErr w:type="spellEnd"/>
      <w:r w:rsidRPr="005C49AD">
        <w:rPr>
          <w:sz w:val="28"/>
          <w:szCs w:val="28"/>
        </w:rPr>
        <w:t xml:space="preserve"> 52 ВПО, проведено 1315</w:t>
      </w:r>
      <w:r>
        <w:rPr>
          <w:sz w:val="28"/>
          <w:szCs w:val="28"/>
          <w:lang w:val="uk-UA"/>
        </w:rPr>
        <w:t xml:space="preserve"> </w:t>
      </w:r>
      <w:proofErr w:type="spellStart"/>
      <w:r w:rsidRPr="005C49AD">
        <w:rPr>
          <w:sz w:val="28"/>
          <w:szCs w:val="28"/>
        </w:rPr>
        <w:t>амбулаторних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операцій</w:t>
      </w:r>
      <w:proofErr w:type="spellEnd"/>
      <w:r w:rsidRPr="005C49AD">
        <w:rPr>
          <w:sz w:val="28"/>
          <w:szCs w:val="28"/>
        </w:rPr>
        <w:t>.</w:t>
      </w:r>
    </w:p>
    <w:p w:rsidR="005C49AD" w:rsidRPr="005C49AD" w:rsidRDefault="005C49AD" w:rsidP="005C49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9AD">
        <w:rPr>
          <w:sz w:val="28"/>
          <w:szCs w:val="28"/>
        </w:rPr>
        <w:t xml:space="preserve">В </w:t>
      </w:r>
      <w:proofErr w:type="spellStart"/>
      <w:r w:rsidRPr="005C49AD">
        <w:rPr>
          <w:sz w:val="28"/>
          <w:szCs w:val="28"/>
        </w:rPr>
        <w:t>стаціонарних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відділеннях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проліковано</w:t>
      </w:r>
      <w:proofErr w:type="spellEnd"/>
      <w:r w:rsidRPr="005C49AD">
        <w:rPr>
          <w:sz w:val="28"/>
          <w:szCs w:val="28"/>
        </w:rPr>
        <w:t xml:space="preserve"> 3595 </w:t>
      </w:r>
      <w:proofErr w:type="spellStart"/>
      <w:r w:rsidRPr="005C49AD">
        <w:rPr>
          <w:sz w:val="28"/>
          <w:szCs w:val="28"/>
        </w:rPr>
        <w:t>хворих</w:t>
      </w:r>
      <w:proofErr w:type="spellEnd"/>
      <w:r w:rsidRPr="005C49AD">
        <w:rPr>
          <w:sz w:val="28"/>
          <w:szCs w:val="28"/>
        </w:rPr>
        <w:t>, з них 30 ВПО,</w:t>
      </w:r>
      <w:r>
        <w:rPr>
          <w:sz w:val="28"/>
          <w:szCs w:val="28"/>
          <w:lang w:val="uk-UA"/>
        </w:rPr>
        <w:t xml:space="preserve"> </w:t>
      </w:r>
      <w:r w:rsidRPr="005C49AD">
        <w:rPr>
          <w:sz w:val="28"/>
          <w:szCs w:val="28"/>
        </w:rPr>
        <w:t xml:space="preserve">проведено 371 </w:t>
      </w:r>
      <w:proofErr w:type="spellStart"/>
      <w:r w:rsidRPr="005C49AD">
        <w:rPr>
          <w:sz w:val="28"/>
          <w:szCs w:val="28"/>
        </w:rPr>
        <w:t>оперативне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втручання</w:t>
      </w:r>
      <w:proofErr w:type="spellEnd"/>
      <w:r w:rsidRPr="005C49AD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5C49AD">
        <w:rPr>
          <w:sz w:val="28"/>
          <w:szCs w:val="28"/>
        </w:rPr>
        <w:t>Незважаючи</w:t>
      </w:r>
      <w:proofErr w:type="spellEnd"/>
      <w:r w:rsidRPr="005C49AD">
        <w:rPr>
          <w:sz w:val="28"/>
          <w:szCs w:val="28"/>
        </w:rPr>
        <w:t xml:space="preserve"> на </w:t>
      </w:r>
      <w:proofErr w:type="spellStart"/>
      <w:r w:rsidRPr="005C49AD">
        <w:rPr>
          <w:sz w:val="28"/>
          <w:szCs w:val="28"/>
        </w:rPr>
        <w:t>відсутність</w:t>
      </w:r>
      <w:proofErr w:type="spellEnd"/>
      <w:r w:rsidRPr="005C49AD">
        <w:rPr>
          <w:sz w:val="28"/>
          <w:szCs w:val="28"/>
        </w:rPr>
        <w:t xml:space="preserve"> договору з НСЗУ </w:t>
      </w:r>
      <w:proofErr w:type="spellStart"/>
      <w:r w:rsidRPr="005C49AD">
        <w:rPr>
          <w:sz w:val="28"/>
          <w:szCs w:val="28"/>
        </w:rPr>
        <w:t>протягом</w:t>
      </w:r>
      <w:proofErr w:type="spellEnd"/>
      <w:r w:rsidRPr="005C49AD">
        <w:rPr>
          <w:sz w:val="28"/>
          <w:szCs w:val="28"/>
        </w:rPr>
        <w:t xml:space="preserve"> 2022 року в</w:t>
      </w:r>
      <w:r>
        <w:rPr>
          <w:sz w:val="28"/>
          <w:szCs w:val="28"/>
          <w:lang w:val="uk-UA"/>
        </w:rPr>
        <w:t xml:space="preserve"> </w:t>
      </w:r>
      <w:proofErr w:type="spellStart"/>
      <w:r w:rsidRPr="005C49AD">
        <w:rPr>
          <w:sz w:val="28"/>
          <w:szCs w:val="28"/>
        </w:rPr>
        <w:t>лікарні</w:t>
      </w:r>
      <w:proofErr w:type="spellEnd"/>
      <w:r w:rsidRPr="005C49AD">
        <w:rPr>
          <w:sz w:val="28"/>
          <w:szCs w:val="28"/>
        </w:rPr>
        <w:t xml:space="preserve"> надавалось </w:t>
      </w:r>
      <w:proofErr w:type="spellStart"/>
      <w:r w:rsidRPr="005C49AD">
        <w:rPr>
          <w:sz w:val="28"/>
          <w:szCs w:val="28"/>
        </w:rPr>
        <w:t>необхідна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медична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допомога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жінкам</w:t>
      </w:r>
      <w:proofErr w:type="spellEnd"/>
      <w:r w:rsidRPr="005C49AD">
        <w:rPr>
          <w:sz w:val="28"/>
          <w:szCs w:val="28"/>
        </w:rPr>
        <w:t xml:space="preserve"> при пологах (</w:t>
      </w:r>
      <w:proofErr w:type="spellStart"/>
      <w:r w:rsidRPr="005C49AD">
        <w:rPr>
          <w:sz w:val="28"/>
          <w:szCs w:val="28"/>
        </w:rPr>
        <w:t>договір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C49AD">
        <w:rPr>
          <w:sz w:val="28"/>
          <w:szCs w:val="28"/>
        </w:rPr>
        <w:t>був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заключний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лише</w:t>
      </w:r>
      <w:proofErr w:type="spellEnd"/>
      <w:r w:rsidRPr="005C49AD">
        <w:rPr>
          <w:sz w:val="28"/>
          <w:szCs w:val="28"/>
        </w:rPr>
        <w:t xml:space="preserve"> у </w:t>
      </w:r>
      <w:proofErr w:type="spellStart"/>
      <w:r w:rsidRPr="005C49AD">
        <w:rPr>
          <w:sz w:val="28"/>
          <w:szCs w:val="28"/>
        </w:rPr>
        <w:t>вересні</w:t>
      </w:r>
      <w:proofErr w:type="spellEnd"/>
      <w:r w:rsidRPr="005C49AD">
        <w:rPr>
          <w:sz w:val="28"/>
          <w:szCs w:val="28"/>
        </w:rPr>
        <w:t xml:space="preserve"> 2022 року) </w:t>
      </w:r>
      <w:proofErr w:type="spellStart"/>
      <w:r w:rsidRPr="005C49AD">
        <w:rPr>
          <w:sz w:val="28"/>
          <w:szCs w:val="28"/>
        </w:rPr>
        <w:t>Всього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було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прийнято</w:t>
      </w:r>
      <w:proofErr w:type="spellEnd"/>
      <w:r w:rsidRPr="005C49AD">
        <w:rPr>
          <w:sz w:val="28"/>
          <w:szCs w:val="28"/>
        </w:rPr>
        <w:t xml:space="preserve"> 153 пологи.</w:t>
      </w:r>
    </w:p>
    <w:p w:rsidR="005C49AD" w:rsidRPr="005C49AD" w:rsidRDefault="005C49AD" w:rsidP="005C49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C49AD">
        <w:rPr>
          <w:sz w:val="28"/>
          <w:szCs w:val="28"/>
        </w:rPr>
        <w:t>Крім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цього</w:t>
      </w:r>
      <w:proofErr w:type="spellEnd"/>
      <w:r w:rsidRPr="005C49AD">
        <w:rPr>
          <w:sz w:val="28"/>
          <w:szCs w:val="28"/>
        </w:rPr>
        <w:t xml:space="preserve"> в </w:t>
      </w:r>
      <w:proofErr w:type="spellStart"/>
      <w:r w:rsidRPr="005C49AD">
        <w:rPr>
          <w:sz w:val="28"/>
          <w:szCs w:val="28"/>
        </w:rPr>
        <w:t>лікарні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проліковано</w:t>
      </w:r>
      <w:proofErr w:type="spellEnd"/>
      <w:r w:rsidRPr="005C49AD">
        <w:rPr>
          <w:sz w:val="28"/>
          <w:szCs w:val="28"/>
        </w:rPr>
        <w:t xml:space="preserve"> 293 </w:t>
      </w:r>
      <w:proofErr w:type="spellStart"/>
      <w:r w:rsidRPr="005C49AD">
        <w:rPr>
          <w:sz w:val="28"/>
          <w:szCs w:val="28"/>
        </w:rPr>
        <w:t>хворих</w:t>
      </w:r>
      <w:proofErr w:type="spellEnd"/>
      <w:r w:rsidRPr="005C49AD">
        <w:rPr>
          <w:sz w:val="28"/>
          <w:szCs w:val="28"/>
        </w:rPr>
        <w:t xml:space="preserve"> з </w:t>
      </w:r>
      <w:proofErr w:type="spellStart"/>
      <w:r w:rsidRPr="005C49AD">
        <w:rPr>
          <w:sz w:val="28"/>
          <w:szCs w:val="28"/>
        </w:rPr>
        <w:t>гострими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мозковими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C49AD">
        <w:rPr>
          <w:sz w:val="28"/>
          <w:szCs w:val="28"/>
        </w:rPr>
        <w:t>інсультами</w:t>
      </w:r>
      <w:proofErr w:type="spellEnd"/>
      <w:r w:rsidRPr="005C49AD">
        <w:rPr>
          <w:sz w:val="28"/>
          <w:szCs w:val="28"/>
        </w:rPr>
        <w:t xml:space="preserve"> з </w:t>
      </w:r>
      <w:proofErr w:type="spellStart"/>
      <w:r w:rsidRPr="005C49AD">
        <w:rPr>
          <w:sz w:val="28"/>
          <w:szCs w:val="28"/>
        </w:rPr>
        <w:t>Менської</w:t>
      </w:r>
      <w:proofErr w:type="spellEnd"/>
      <w:r w:rsidRPr="005C49AD">
        <w:rPr>
          <w:sz w:val="28"/>
          <w:szCs w:val="28"/>
        </w:rPr>
        <w:t xml:space="preserve">, </w:t>
      </w:r>
      <w:proofErr w:type="spellStart"/>
      <w:r w:rsidRPr="005C49AD">
        <w:rPr>
          <w:sz w:val="28"/>
          <w:szCs w:val="28"/>
        </w:rPr>
        <w:t>Сосницької</w:t>
      </w:r>
      <w:proofErr w:type="spellEnd"/>
      <w:r w:rsidRPr="005C49AD">
        <w:rPr>
          <w:sz w:val="28"/>
          <w:szCs w:val="28"/>
        </w:rPr>
        <w:t xml:space="preserve">, </w:t>
      </w:r>
      <w:proofErr w:type="spellStart"/>
      <w:r w:rsidRPr="005C49AD">
        <w:rPr>
          <w:sz w:val="28"/>
          <w:szCs w:val="28"/>
        </w:rPr>
        <w:t>Коропської</w:t>
      </w:r>
      <w:proofErr w:type="spellEnd"/>
      <w:r w:rsidRPr="005C49AD">
        <w:rPr>
          <w:sz w:val="28"/>
          <w:szCs w:val="28"/>
        </w:rPr>
        <w:t xml:space="preserve"> та </w:t>
      </w:r>
      <w:proofErr w:type="spellStart"/>
      <w:r w:rsidRPr="005C49AD">
        <w:rPr>
          <w:sz w:val="28"/>
          <w:szCs w:val="28"/>
        </w:rPr>
        <w:t>Понорницької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C49AD">
        <w:rPr>
          <w:sz w:val="28"/>
          <w:szCs w:val="28"/>
        </w:rPr>
        <w:t>територіальних</w:t>
      </w:r>
      <w:proofErr w:type="spellEnd"/>
      <w:r w:rsidRPr="005C49AD">
        <w:rPr>
          <w:sz w:val="28"/>
          <w:szCs w:val="28"/>
        </w:rPr>
        <w:t xml:space="preserve"> громад.</w:t>
      </w:r>
      <w:r>
        <w:rPr>
          <w:sz w:val="28"/>
          <w:szCs w:val="28"/>
          <w:lang w:val="uk-UA"/>
        </w:rPr>
        <w:t xml:space="preserve"> </w:t>
      </w:r>
      <w:proofErr w:type="spellStart"/>
      <w:r w:rsidRPr="005C49AD">
        <w:rPr>
          <w:sz w:val="28"/>
          <w:szCs w:val="28"/>
        </w:rPr>
        <w:t>Протягом</w:t>
      </w:r>
      <w:proofErr w:type="spellEnd"/>
      <w:r w:rsidRPr="005C49AD">
        <w:rPr>
          <w:sz w:val="28"/>
          <w:szCs w:val="28"/>
        </w:rPr>
        <w:t xml:space="preserve"> 2022 року КНП «</w:t>
      </w:r>
      <w:proofErr w:type="spellStart"/>
      <w:r w:rsidRPr="005C49AD">
        <w:rPr>
          <w:sz w:val="28"/>
          <w:szCs w:val="28"/>
        </w:rPr>
        <w:t>Менська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міська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лікарня</w:t>
      </w:r>
      <w:proofErr w:type="spellEnd"/>
      <w:r w:rsidRPr="005C49AD">
        <w:rPr>
          <w:sz w:val="28"/>
          <w:szCs w:val="28"/>
        </w:rPr>
        <w:t xml:space="preserve">» </w:t>
      </w:r>
      <w:proofErr w:type="spellStart"/>
      <w:r w:rsidRPr="005C49AD">
        <w:rPr>
          <w:sz w:val="28"/>
          <w:szCs w:val="28"/>
        </w:rPr>
        <w:t>продовжувала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C49AD">
        <w:rPr>
          <w:sz w:val="28"/>
          <w:szCs w:val="28"/>
        </w:rPr>
        <w:t>зміцнювати</w:t>
      </w:r>
      <w:proofErr w:type="spellEnd"/>
      <w:r w:rsidRPr="005C49AD">
        <w:rPr>
          <w:sz w:val="28"/>
          <w:szCs w:val="28"/>
        </w:rPr>
        <w:t xml:space="preserve"> свою </w:t>
      </w:r>
      <w:proofErr w:type="spellStart"/>
      <w:r w:rsidRPr="005C49AD">
        <w:rPr>
          <w:sz w:val="28"/>
          <w:szCs w:val="28"/>
        </w:rPr>
        <w:t>матеріально-технічну</w:t>
      </w:r>
      <w:proofErr w:type="spellEnd"/>
      <w:r w:rsidRPr="005C49AD">
        <w:rPr>
          <w:sz w:val="28"/>
          <w:szCs w:val="28"/>
        </w:rPr>
        <w:t xml:space="preserve"> базу та </w:t>
      </w:r>
      <w:proofErr w:type="spellStart"/>
      <w:r w:rsidRPr="005C49AD">
        <w:rPr>
          <w:sz w:val="28"/>
          <w:szCs w:val="28"/>
        </w:rPr>
        <w:t>кадрове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забезпечення</w:t>
      </w:r>
      <w:proofErr w:type="spellEnd"/>
      <w:r w:rsidRPr="005C49AD">
        <w:rPr>
          <w:sz w:val="28"/>
          <w:szCs w:val="28"/>
        </w:rPr>
        <w:t xml:space="preserve">. </w:t>
      </w:r>
      <w:proofErr w:type="spellStart"/>
      <w:r w:rsidRPr="005C49AD">
        <w:rPr>
          <w:sz w:val="28"/>
          <w:szCs w:val="28"/>
        </w:rPr>
        <w:t>Було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C49AD">
        <w:rPr>
          <w:sz w:val="28"/>
          <w:szCs w:val="28"/>
        </w:rPr>
        <w:t>прийнято</w:t>
      </w:r>
      <w:proofErr w:type="spellEnd"/>
      <w:r w:rsidRPr="005C49AD">
        <w:rPr>
          <w:sz w:val="28"/>
          <w:szCs w:val="28"/>
        </w:rPr>
        <w:t xml:space="preserve"> </w:t>
      </w:r>
      <w:proofErr w:type="gramStart"/>
      <w:r w:rsidRPr="005C49AD">
        <w:rPr>
          <w:sz w:val="28"/>
          <w:szCs w:val="28"/>
        </w:rPr>
        <w:t xml:space="preserve">на </w:t>
      </w:r>
      <w:r w:rsidRPr="005C49AD">
        <w:rPr>
          <w:sz w:val="28"/>
          <w:szCs w:val="28"/>
        </w:rPr>
        <w:lastRenderedPageBreak/>
        <w:t>роботу</w:t>
      </w:r>
      <w:proofErr w:type="gram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досвідченого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лікаря-хірурга</w:t>
      </w:r>
      <w:proofErr w:type="spellEnd"/>
      <w:r w:rsidRPr="005C49AD">
        <w:rPr>
          <w:sz w:val="28"/>
          <w:szCs w:val="28"/>
        </w:rPr>
        <w:t xml:space="preserve">, </w:t>
      </w:r>
      <w:proofErr w:type="spellStart"/>
      <w:r w:rsidRPr="005C49AD">
        <w:rPr>
          <w:sz w:val="28"/>
          <w:szCs w:val="28"/>
        </w:rPr>
        <w:t>що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значно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зміцнило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позиції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C49AD">
        <w:rPr>
          <w:sz w:val="28"/>
          <w:szCs w:val="28"/>
        </w:rPr>
        <w:t>лікарні</w:t>
      </w:r>
      <w:proofErr w:type="spellEnd"/>
      <w:r w:rsidRPr="005C49AD">
        <w:rPr>
          <w:sz w:val="28"/>
          <w:szCs w:val="28"/>
        </w:rPr>
        <w:t xml:space="preserve"> у </w:t>
      </w:r>
      <w:proofErr w:type="spellStart"/>
      <w:r w:rsidRPr="005C49AD">
        <w:rPr>
          <w:sz w:val="28"/>
          <w:szCs w:val="28"/>
        </w:rPr>
        <w:t>наданні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допомоги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населенню</w:t>
      </w:r>
      <w:proofErr w:type="spellEnd"/>
      <w:r w:rsidRPr="005C49AD">
        <w:rPr>
          <w:sz w:val="28"/>
          <w:szCs w:val="28"/>
        </w:rPr>
        <w:t xml:space="preserve"> при </w:t>
      </w:r>
      <w:proofErr w:type="spellStart"/>
      <w:r w:rsidRPr="005C49AD">
        <w:rPr>
          <w:sz w:val="28"/>
          <w:szCs w:val="28"/>
        </w:rPr>
        <w:t>різноманітній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хірургічній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патології</w:t>
      </w:r>
      <w:proofErr w:type="spellEnd"/>
      <w:r w:rsidRPr="005C49AD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5C49AD">
        <w:rPr>
          <w:sz w:val="28"/>
          <w:szCs w:val="28"/>
        </w:rPr>
        <w:t>збільшило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кількість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проведених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оперативних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втручань</w:t>
      </w:r>
      <w:proofErr w:type="spellEnd"/>
      <w:r w:rsidRPr="005C49AD">
        <w:rPr>
          <w:sz w:val="28"/>
          <w:szCs w:val="28"/>
        </w:rPr>
        <w:t xml:space="preserve">, в тому </w:t>
      </w:r>
      <w:proofErr w:type="spellStart"/>
      <w:r w:rsidRPr="005C49AD">
        <w:rPr>
          <w:sz w:val="28"/>
          <w:szCs w:val="28"/>
        </w:rPr>
        <w:t>числі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із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C49AD">
        <w:rPr>
          <w:sz w:val="28"/>
          <w:szCs w:val="28"/>
        </w:rPr>
        <w:t>використанням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хірургічної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лапараскопічної</w:t>
      </w:r>
      <w:proofErr w:type="spellEnd"/>
      <w:r w:rsidRPr="005C49AD">
        <w:rPr>
          <w:sz w:val="28"/>
          <w:szCs w:val="28"/>
        </w:rPr>
        <w:t xml:space="preserve"> установки і </w:t>
      </w:r>
      <w:proofErr w:type="spellStart"/>
      <w:r w:rsidRPr="005C49AD">
        <w:rPr>
          <w:sz w:val="28"/>
          <w:szCs w:val="28"/>
        </w:rPr>
        <w:t>загалом</w:t>
      </w:r>
      <w:proofErr w:type="spellEnd"/>
      <w:r w:rsidRPr="005C49AD">
        <w:rPr>
          <w:sz w:val="28"/>
          <w:szCs w:val="28"/>
        </w:rPr>
        <w:t xml:space="preserve"> позитивно</w:t>
      </w:r>
      <w:r>
        <w:rPr>
          <w:sz w:val="28"/>
          <w:szCs w:val="28"/>
          <w:lang w:val="uk-UA"/>
        </w:rPr>
        <w:t xml:space="preserve"> </w:t>
      </w:r>
      <w:proofErr w:type="spellStart"/>
      <w:r w:rsidRPr="005C49AD">
        <w:rPr>
          <w:sz w:val="28"/>
          <w:szCs w:val="28"/>
        </w:rPr>
        <w:t>вплинуло</w:t>
      </w:r>
      <w:proofErr w:type="spellEnd"/>
      <w:r w:rsidRPr="005C49AD">
        <w:rPr>
          <w:sz w:val="28"/>
          <w:szCs w:val="28"/>
        </w:rPr>
        <w:t xml:space="preserve"> на </w:t>
      </w:r>
      <w:proofErr w:type="spellStart"/>
      <w:r w:rsidRPr="005C49AD">
        <w:rPr>
          <w:sz w:val="28"/>
          <w:szCs w:val="28"/>
        </w:rPr>
        <w:t>імідж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лікарні</w:t>
      </w:r>
      <w:proofErr w:type="spellEnd"/>
      <w:r w:rsidRPr="005C49AD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5C49AD">
        <w:rPr>
          <w:sz w:val="28"/>
          <w:szCs w:val="28"/>
          <w:lang w:val="uk-UA"/>
        </w:rPr>
        <w:t>За рахунок власних коштів, фінансування з міського бюджету та</w:t>
      </w:r>
      <w:r>
        <w:rPr>
          <w:sz w:val="28"/>
          <w:szCs w:val="28"/>
          <w:lang w:val="uk-UA"/>
        </w:rPr>
        <w:t xml:space="preserve"> </w:t>
      </w:r>
      <w:r w:rsidRPr="005C49AD">
        <w:rPr>
          <w:sz w:val="28"/>
          <w:szCs w:val="28"/>
          <w:lang w:val="uk-UA"/>
        </w:rPr>
        <w:t>благодійної фінансової допомоги було придбано необхідну медичну апаратуру</w:t>
      </w:r>
      <w:r>
        <w:rPr>
          <w:sz w:val="28"/>
          <w:szCs w:val="28"/>
          <w:lang w:val="uk-UA"/>
        </w:rPr>
        <w:t xml:space="preserve"> </w:t>
      </w:r>
      <w:r w:rsidRPr="005C49AD">
        <w:rPr>
          <w:sz w:val="28"/>
          <w:szCs w:val="28"/>
          <w:lang w:val="uk-UA"/>
        </w:rPr>
        <w:t xml:space="preserve">та обладнання на загальну суму 495 000 грн. в тому числі </w:t>
      </w:r>
      <w:proofErr w:type="spellStart"/>
      <w:r w:rsidRPr="005C49AD">
        <w:rPr>
          <w:sz w:val="28"/>
          <w:szCs w:val="28"/>
          <w:lang w:val="uk-UA"/>
        </w:rPr>
        <w:t>відеокольпоскоп</w:t>
      </w:r>
      <w:proofErr w:type="spellEnd"/>
      <w:r w:rsidRPr="005C49A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5C49AD">
        <w:rPr>
          <w:sz w:val="28"/>
          <w:szCs w:val="28"/>
          <w:lang w:val="uk-UA"/>
        </w:rPr>
        <w:t xml:space="preserve">електрокардіограф, резервний електрогенератор потужністю </w:t>
      </w:r>
      <w:r w:rsidRPr="005C49AD">
        <w:rPr>
          <w:sz w:val="28"/>
          <w:szCs w:val="28"/>
        </w:rPr>
        <w:t>5,5 кВт для</w:t>
      </w:r>
      <w:r>
        <w:rPr>
          <w:sz w:val="28"/>
          <w:szCs w:val="28"/>
          <w:lang w:val="uk-UA"/>
        </w:rPr>
        <w:t xml:space="preserve"> </w:t>
      </w:r>
      <w:proofErr w:type="spellStart"/>
      <w:r w:rsidRPr="005C49AD">
        <w:rPr>
          <w:sz w:val="28"/>
          <w:szCs w:val="28"/>
        </w:rPr>
        <w:t>електрозабезпечення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власного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укриття</w:t>
      </w:r>
      <w:proofErr w:type="spellEnd"/>
      <w:r w:rsidRPr="005C49AD">
        <w:rPr>
          <w:sz w:val="28"/>
          <w:szCs w:val="28"/>
        </w:rPr>
        <w:t xml:space="preserve">, </w:t>
      </w:r>
      <w:proofErr w:type="spellStart"/>
      <w:r w:rsidRPr="005C49AD">
        <w:rPr>
          <w:sz w:val="28"/>
          <w:szCs w:val="28"/>
        </w:rPr>
        <w:t>світильник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операційний</w:t>
      </w:r>
      <w:proofErr w:type="spellEnd"/>
      <w:r w:rsidRPr="005C49AD">
        <w:rPr>
          <w:sz w:val="28"/>
          <w:szCs w:val="28"/>
        </w:rPr>
        <w:t xml:space="preserve">, </w:t>
      </w:r>
      <w:proofErr w:type="spellStart"/>
      <w:r w:rsidRPr="005C49AD">
        <w:rPr>
          <w:sz w:val="28"/>
          <w:szCs w:val="28"/>
        </w:rPr>
        <w:t>джерело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C49AD">
        <w:rPr>
          <w:sz w:val="28"/>
          <w:szCs w:val="28"/>
        </w:rPr>
        <w:t>безперебійного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живлення</w:t>
      </w:r>
      <w:proofErr w:type="spellEnd"/>
      <w:r w:rsidRPr="005C49AD">
        <w:rPr>
          <w:sz w:val="28"/>
          <w:szCs w:val="28"/>
        </w:rPr>
        <w:t xml:space="preserve"> для КТ, </w:t>
      </w:r>
      <w:proofErr w:type="spellStart"/>
      <w:r w:rsidRPr="005C49AD">
        <w:rPr>
          <w:sz w:val="28"/>
          <w:szCs w:val="28"/>
        </w:rPr>
        <w:t>прилади</w:t>
      </w:r>
      <w:proofErr w:type="spellEnd"/>
      <w:r w:rsidRPr="005C49AD">
        <w:rPr>
          <w:sz w:val="28"/>
          <w:szCs w:val="28"/>
        </w:rPr>
        <w:t xml:space="preserve"> для </w:t>
      </w:r>
      <w:proofErr w:type="spellStart"/>
      <w:r w:rsidRPr="005C49AD">
        <w:rPr>
          <w:sz w:val="28"/>
          <w:szCs w:val="28"/>
        </w:rPr>
        <w:t>реабілітації</w:t>
      </w:r>
      <w:proofErr w:type="spellEnd"/>
      <w:r w:rsidRPr="005C49AD">
        <w:rPr>
          <w:sz w:val="28"/>
          <w:szCs w:val="28"/>
        </w:rPr>
        <w:t xml:space="preserve">, </w:t>
      </w:r>
      <w:proofErr w:type="spellStart"/>
      <w:r w:rsidRPr="005C49AD">
        <w:rPr>
          <w:sz w:val="28"/>
          <w:szCs w:val="28"/>
        </w:rPr>
        <w:t>проти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пролежневі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C49AD">
        <w:rPr>
          <w:sz w:val="28"/>
          <w:szCs w:val="28"/>
        </w:rPr>
        <w:t>матраци</w:t>
      </w:r>
      <w:proofErr w:type="spellEnd"/>
      <w:r w:rsidRPr="005C49AD">
        <w:rPr>
          <w:sz w:val="28"/>
          <w:szCs w:val="28"/>
        </w:rPr>
        <w:t xml:space="preserve">, </w:t>
      </w:r>
      <w:proofErr w:type="spellStart"/>
      <w:r w:rsidRPr="005C49AD">
        <w:rPr>
          <w:sz w:val="28"/>
          <w:szCs w:val="28"/>
        </w:rPr>
        <w:t>необхідні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меблі</w:t>
      </w:r>
      <w:proofErr w:type="spellEnd"/>
      <w:r w:rsidRPr="005C49AD">
        <w:rPr>
          <w:sz w:val="28"/>
          <w:szCs w:val="28"/>
        </w:rPr>
        <w:t xml:space="preserve">, </w:t>
      </w:r>
      <w:proofErr w:type="spellStart"/>
      <w:r w:rsidRPr="005C49AD">
        <w:rPr>
          <w:sz w:val="28"/>
          <w:szCs w:val="28"/>
        </w:rPr>
        <w:t>тощо</w:t>
      </w:r>
      <w:proofErr w:type="spellEnd"/>
      <w:r w:rsidRPr="005C49AD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5C49AD">
        <w:rPr>
          <w:sz w:val="28"/>
          <w:szCs w:val="28"/>
          <w:lang w:val="uk-UA"/>
        </w:rPr>
        <w:t>Також було виконано різноманітних робіт на загальну суму 483 482 грн.,</w:t>
      </w:r>
      <w:r>
        <w:rPr>
          <w:sz w:val="28"/>
          <w:szCs w:val="28"/>
          <w:lang w:val="uk-UA"/>
        </w:rPr>
        <w:t xml:space="preserve"> </w:t>
      </w:r>
      <w:r w:rsidRPr="005C49AD">
        <w:rPr>
          <w:sz w:val="28"/>
          <w:szCs w:val="28"/>
          <w:lang w:val="uk-UA"/>
        </w:rPr>
        <w:t>в тому числі поточні ремонти у приміщенні одноповерхового корпусу, куди</w:t>
      </w:r>
      <w:r>
        <w:rPr>
          <w:sz w:val="28"/>
          <w:szCs w:val="28"/>
          <w:lang w:val="uk-UA"/>
        </w:rPr>
        <w:t xml:space="preserve"> </w:t>
      </w:r>
      <w:r w:rsidRPr="005C49AD">
        <w:rPr>
          <w:sz w:val="28"/>
          <w:szCs w:val="28"/>
          <w:lang w:val="uk-UA"/>
        </w:rPr>
        <w:t>потім було переведено поліклінічне відділення, відділенні анестезіології</w:t>
      </w:r>
      <w:r>
        <w:rPr>
          <w:sz w:val="28"/>
          <w:szCs w:val="28"/>
          <w:lang w:val="uk-UA"/>
        </w:rPr>
        <w:t xml:space="preserve"> </w:t>
      </w:r>
      <w:r w:rsidRPr="005C49AD">
        <w:rPr>
          <w:sz w:val="28"/>
          <w:szCs w:val="28"/>
          <w:lang w:val="uk-UA"/>
        </w:rPr>
        <w:t>інтенсивної терапії, реабілітаційного та паліативного відділень.</w:t>
      </w:r>
      <w:r>
        <w:rPr>
          <w:sz w:val="28"/>
          <w:szCs w:val="28"/>
          <w:lang w:val="uk-UA"/>
        </w:rPr>
        <w:t xml:space="preserve"> </w:t>
      </w:r>
      <w:r w:rsidRPr="005C49AD">
        <w:rPr>
          <w:sz w:val="28"/>
          <w:szCs w:val="28"/>
        </w:rPr>
        <w:t xml:space="preserve">Проводились </w:t>
      </w:r>
      <w:proofErr w:type="spellStart"/>
      <w:r w:rsidRPr="005C49AD">
        <w:rPr>
          <w:sz w:val="28"/>
          <w:szCs w:val="28"/>
        </w:rPr>
        <w:t>роботи</w:t>
      </w:r>
      <w:proofErr w:type="spellEnd"/>
      <w:r w:rsidRPr="005C49AD">
        <w:rPr>
          <w:sz w:val="28"/>
          <w:szCs w:val="28"/>
        </w:rPr>
        <w:t xml:space="preserve"> по </w:t>
      </w:r>
      <w:proofErr w:type="spellStart"/>
      <w:r w:rsidRPr="005C49AD">
        <w:rPr>
          <w:sz w:val="28"/>
          <w:szCs w:val="28"/>
        </w:rPr>
        <w:t>облаштуванню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бомбосховища</w:t>
      </w:r>
      <w:proofErr w:type="spellEnd"/>
      <w:r w:rsidRPr="005C49AD">
        <w:rPr>
          <w:sz w:val="28"/>
          <w:szCs w:val="28"/>
        </w:rPr>
        <w:t xml:space="preserve"> у </w:t>
      </w:r>
      <w:proofErr w:type="spellStart"/>
      <w:r w:rsidRPr="005C49AD">
        <w:rPr>
          <w:sz w:val="28"/>
          <w:szCs w:val="28"/>
        </w:rPr>
        <w:t>підвальному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C49AD">
        <w:rPr>
          <w:sz w:val="28"/>
          <w:szCs w:val="28"/>
        </w:rPr>
        <w:t>приміщенні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триповерхового</w:t>
      </w:r>
      <w:proofErr w:type="spellEnd"/>
      <w:r w:rsidRPr="005C49AD">
        <w:rPr>
          <w:sz w:val="28"/>
          <w:szCs w:val="28"/>
        </w:rPr>
        <w:t xml:space="preserve"> корпусу, де </w:t>
      </w:r>
      <w:proofErr w:type="spellStart"/>
      <w:r w:rsidRPr="005C49AD">
        <w:rPr>
          <w:sz w:val="28"/>
          <w:szCs w:val="28"/>
        </w:rPr>
        <w:t>були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покращені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умови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перебування</w:t>
      </w:r>
      <w:proofErr w:type="spellEnd"/>
      <w:r>
        <w:rPr>
          <w:sz w:val="28"/>
          <w:szCs w:val="28"/>
          <w:lang w:val="uk-UA"/>
        </w:rPr>
        <w:t xml:space="preserve"> </w:t>
      </w:r>
      <w:r w:rsidRPr="005C49AD">
        <w:rPr>
          <w:sz w:val="28"/>
          <w:szCs w:val="28"/>
        </w:rPr>
        <w:t xml:space="preserve">для </w:t>
      </w:r>
      <w:proofErr w:type="spellStart"/>
      <w:r w:rsidRPr="005C49AD">
        <w:rPr>
          <w:sz w:val="28"/>
          <w:szCs w:val="28"/>
        </w:rPr>
        <w:t>хворих</w:t>
      </w:r>
      <w:proofErr w:type="spellEnd"/>
      <w:r w:rsidRPr="005C49AD">
        <w:rPr>
          <w:sz w:val="28"/>
          <w:szCs w:val="28"/>
        </w:rPr>
        <w:t xml:space="preserve"> і медперсоналу, а </w:t>
      </w:r>
      <w:proofErr w:type="spellStart"/>
      <w:r w:rsidRPr="005C49AD">
        <w:rPr>
          <w:sz w:val="28"/>
          <w:szCs w:val="28"/>
        </w:rPr>
        <w:t>також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створені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умови</w:t>
      </w:r>
      <w:proofErr w:type="spellEnd"/>
      <w:r w:rsidRPr="005C49AD">
        <w:rPr>
          <w:sz w:val="28"/>
          <w:szCs w:val="28"/>
        </w:rPr>
        <w:t xml:space="preserve"> для </w:t>
      </w:r>
      <w:proofErr w:type="spellStart"/>
      <w:r w:rsidRPr="005C49AD"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C49AD">
        <w:rPr>
          <w:sz w:val="28"/>
          <w:szCs w:val="28"/>
        </w:rPr>
        <w:t>оперативних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втручань</w:t>
      </w:r>
      <w:proofErr w:type="spellEnd"/>
      <w:r w:rsidRPr="005C49AD">
        <w:rPr>
          <w:sz w:val="28"/>
          <w:szCs w:val="28"/>
        </w:rPr>
        <w:t xml:space="preserve">, </w:t>
      </w:r>
      <w:proofErr w:type="spellStart"/>
      <w:r w:rsidRPr="005C49AD">
        <w:rPr>
          <w:sz w:val="28"/>
          <w:szCs w:val="28"/>
        </w:rPr>
        <w:t>надання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медичної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допомоги</w:t>
      </w:r>
      <w:proofErr w:type="spellEnd"/>
      <w:r w:rsidRPr="005C49AD">
        <w:rPr>
          <w:sz w:val="28"/>
          <w:szCs w:val="28"/>
        </w:rPr>
        <w:t xml:space="preserve"> при пологах, </w:t>
      </w:r>
      <w:proofErr w:type="spellStart"/>
      <w:r w:rsidRPr="005C49AD">
        <w:rPr>
          <w:sz w:val="28"/>
          <w:szCs w:val="28"/>
        </w:rPr>
        <w:t>лікування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C49AD">
        <w:rPr>
          <w:sz w:val="28"/>
          <w:szCs w:val="28"/>
        </w:rPr>
        <w:t>тяжкохворих</w:t>
      </w:r>
      <w:proofErr w:type="spellEnd"/>
      <w:r w:rsidRPr="005C49AD">
        <w:rPr>
          <w:sz w:val="28"/>
          <w:szCs w:val="28"/>
        </w:rPr>
        <w:t xml:space="preserve"> та </w:t>
      </w:r>
      <w:proofErr w:type="spellStart"/>
      <w:r w:rsidRPr="005C49AD">
        <w:rPr>
          <w:sz w:val="28"/>
          <w:szCs w:val="28"/>
        </w:rPr>
        <w:t>хворих</w:t>
      </w:r>
      <w:proofErr w:type="spellEnd"/>
      <w:r w:rsidRPr="005C49AD">
        <w:rPr>
          <w:sz w:val="28"/>
          <w:szCs w:val="28"/>
        </w:rPr>
        <w:t xml:space="preserve"> на COVID-19.</w:t>
      </w:r>
      <w:r>
        <w:rPr>
          <w:sz w:val="28"/>
          <w:szCs w:val="28"/>
          <w:lang w:val="uk-UA"/>
        </w:rPr>
        <w:t xml:space="preserve"> </w:t>
      </w:r>
      <w:proofErr w:type="spellStart"/>
      <w:r w:rsidRPr="005C49AD">
        <w:rPr>
          <w:sz w:val="28"/>
          <w:szCs w:val="28"/>
        </w:rPr>
        <w:t>Крім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цього</w:t>
      </w:r>
      <w:proofErr w:type="spellEnd"/>
      <w:r w:rsidRPr="005C49AD">
        <w:rPr>
          <w:sz w:val="28"/>
          <w:szCs w:val="28"/>
        </w:rPr>
        <w:t xml:space="preserve"> проводились </w:t>
      </w:r>
      <w:proofErr w:type="spellStart"/>
      <w:r w:rsidRPr="005C49AD">
        <w:rPr>
          <w:sz w:val="28"/>
          <w:szCs w:val="28"/>
        </w:rPr>
        <w:t>роботи</w:t>
      </w:r>
      <w:proofErr w:type="spellEnd"/>
      <w:r w:rsidRPr="005C49AD">
        <w:rPr>
          <w:sz w:val="28"/>
          <w:szCs w:val="28"/>
        </w:rPr>
        <w:t xml:space="preserve"> по </w:t>
      </w:r>
      <w:proofErr w:type="spellStart"/>
      <w:r w:rsidRPr="005C49AD">
        <w:rPr>
          <w:sz w:val="28"/>
          <w:szCs w:val="28"/>
        </w:rPr>
        <w:t>забезпеченню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сталої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роботи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лікарні</w:t>
      </w:r>
      <w:proofErr w:type="spellEnd"/>
      <w:r w:rsidRPr="005C49AD">
        <w:rPr>
          <w:sz w:val="28"/>
          <w:szCs w:val="28"/>
        </w:rPr>
        <w:t xml:space="preserve"> у</w:t>
      </w:r>
      <w:r>
        <w:rPr>
          <w:sz w:val="28"/>
          <w:szCs w:val="28"/>
          <w:lang w:val="uk-UA"/>
        </w:rPr>
        <w:t xml:space="preserve"> </w:t>
      </w:r>
      <w:proofErr w:type="spellStart"/>
      <w:r w:rsidRPr="005C49AD">
        <w:rPr>
          <w:sz w:val="28"/>
          <w:szCs w:val="28"/>
        </w:rPr>
        <w:t>опалювальний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період</w:t>
      </w:r>
      <w:proofErr w:type="spellEnd"/>
      <w:r w:rsidRPr="005C49AD">
        <w:rPr>
          <w:sz w:val="28"/>
          <w:szCs w:val="28"/>
        </w:rPr>
        <w:t xml:space="preserve"> 2022-2023 </w:t>
      </w:r>
      <w:proofErr w:type="spellStart"/>
      <w:r w:rsidRPr="005C49AD">
        <w:rPr>
          <w:sz w:val="28"/>
          <w:szCs w:val="28"/>
        </w:rPr>
        <w:t>років</w:t>
      </w:r>
      <w:proofErr w:type="spellEnd"/>
      <w:r w:rsidRPr="005C49AD">
        <w:rPr>
          <w:sz w:val="28"/>
          <w:szCs w:val="28"/>
        </w:rPr>
        <w:t xml:space="preserve"> та </w:t>
      </w:r>
      <w:proofErr w:type="spellStart"/>
      <w:r w:rsidRPr="005C49AD">
        <w:rPr>
          <w:sz w:val="28"/>
          <w:szCs w:val="28"/>
        </w:rPr>
        <w:t>період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воєнного</w:t>
      </w:r>
      <w:proofErr w:type="spellEnd"/>
      <w:r w:rsidRPr="005C49AD">
        <w:rPr>
          <w:sz w:val="28"/>
          <w:szCs w:val="28"/>
        </w:rPr>
        <w:t xml:space="preserve"> стану.</w:t>
      </w:r>
      <w:r>
        <w:rPr>
          <w:sz w:val="28"/>
          <w:szCs w:val="28"/>
          <w:lang w:val="uk-UA"/>
        </w:rPr>
        <w:t xml:space="preserve"> </w:t>
      </w:r>
      <w:r w:rsidRPr="005C49AD">
        <w:rPr>
          <w:sz w:val="28"/>
          <w:szCs w:val="28"/>
          <w:lang w:val="uk-UA"/>
        </w:rPr>
        <w:t>За сприяння міської влади та іншої гуманітарної допомоги у 2022 році</w:t>
      </w:r>
      <w:r>
        <w:rPr>
          <w:sz w:val="28"/>
          <w:szCs w:val="28"/>
          <w:lang w:val="uk-UA"/>
        </w:rPr>
        <w:t xml:space="preserve"> </w:t>
      </w:r>
      <w:r w:rsidRPr="005C49AD">
        <w:rPr>
          <w:sz w:val="28"/>
          <w:szCs w:val="28"/>
          <w:lang w:val="uk-UA"/>
        </w:rPr>
        <w:t>лікарня отримала два санітарних автомобіля, що значно покращило можливості</w:t>
      </w:r>
      <w:r>
        <w:rPr>
          <w:sz w:val="28"/>
          <w:szCs w:val="28"/>
          <w:lang w:val="uk-UA"/>
        </w:rPr>
        <w:t xml:space="preserve"> </w:t>
      </w:r>
      <w:r w:rsidRPr="005C49AD">
        <w:rPr>
          <w:sz w:val="28"/>
          <w:szCs w:val="28"/>
          <w:lang w:val="uk-UA"/>
        </w:rPr>
        <w:t>щодо забезпечення якісного транспортування важкохворих у обласні медичні</w:t>
      </w:r>
      <w:r>
        <w:rPr>
          <w:sz w:val="28"/>
          <w:szCs w:val="28"/>
          <w:lang w:val="uk-UA"/>
        </w:rPr>
        <w:t xml:space="preserve"> </w:t>
      </w:r>
      <w:r w:rsidRPr="005C49AD">
        <w:rPr>
          <w:sz w:val="28"/>
          <w:szCs w:val="28"/>
          <w:lang w:val="uk-UA"/>
        </w:rPr>
        <w:t>заклади.</w:t>
      </w:r>
      <w:r>
        <w:rPr>
          <w:sz w:val="28"/>
          <w:szCs w:val="28"/>
          <w:lang w:val="uk-UA"/>
        </w:rPr>
        <w:t xml:space="preserve"> </w:t>
      </w:r>
      <w:r w:rsidRPr="005C49AD">
        <w:rPr>
          <w:sz w:val="28"/>
          <w:szCs w:val="28"/>
          <w:lang w:val="uk-UA"/>
        </w:rPr>
        <w:t>У 2022 році КНП «Менська міська лікарня» отримала коштів всього</w:t>
      </w:r>
      <w:r>
        <w:rPr>
          <w:sz w:val="28"/>
          <w:szCs w:val="28"/>
          <w:lang w:val="uk-UA"/>
        </w:rPr>
        <w:t xml:space="preserve"> </w:t>
      </w:r>
      <w:r w:rsidRPr="005C49AD">
        <w:rPr>
          <w:sz w:val="28"/>
          <w:szCs w:val="28"/>
          <w:lang w:val="uk-UA"/>
        </w:rPr>
        <w:t>70 415 017 грн., в тому числі від НСЗУ 61 472 184 грн., з місцевого бюджету</w:t>
      </w:r>
      <w:r>
        <w:rPr>
          <w:sz w:val="28"/>
          <w:szCs w:val="28"/>
          <w:lang w:val="uk-UA"/>
        </w:rPr>
        <w:t xml:space="preserve"> </w:t>
      </w:r>
      <w:r w:rsidRPr="005C49AD">
        <w:rPr>
          <w:sz w:val="28"/>
          <w:szCs w:val="28"/>
          <w:lang w:val="uk-UA"/>
        </w:rPr>
        <w:t>2 813 853 грн., від надання платних послуг 1 923 002 грн., спонсорської та</w:t>
      </w:r>
      <w:r>
        <w:rPr>
          <w:sz w:val="28"/>
          <w:szCs w:val="28"/>
          <w:lang w:val="uk-UA"/>
        </w:rPr>
        <w:t xml:space="preserve"> </w:t>
      </w:r>
      <w:r w:rsidRPr="005C49AD">
        <w:rPr>
          <w:sz w:val="28"/>
          <w:szCs w:val="28"/>
          <w:lang w:val="uk-UA"/>
        </w:rPr>
        <w:t>благодійної допомоги в грошовій формі 201 662 грн., теж саме у натуральній</w:t>
      </w:r>
      <w:r>
        <w:rPr>
          <w:sz w:val="28"/>
          <w:szCs w:val="28"/>
          <w:lang w:val="uk-UA"/>
        </w:rPr>
        <w:t xml:space="preserve"> </w:t>
      </w:r>
      <w:r w:rsidRPr="005C49AD">
        <w:rPr>
          <w:sz w:val="28"/>
          <w:szCs w:val="28"/>
          <w:lang w:val="uk-UA"/>
        </w:rPr>
        <w:t>допомозі на суму 3 967 601 грн.</w:t>
      </w:r>
      <w:r>
        <w:rPr>
          <w:sz w:val="28"/>
          <w:szCs w:val="28"/>
          <w:lang w:val="uk-UA"/>
        </w:rPr>
        <w:t xml:space="preserve"> </w:t>
      </w:r>
      <w:proofErr w:type="spellStart"/>
      <w:r w:rsidRPr="005C49AD">
        <w:rPr>
          <w:sz w:val="28"/>
          <w:szCs w:val="28"/>
        </w:rPr>
        <w:t>Витрачено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протягом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звітного</w:t>
      </w:r>
      <w:proofErr w:type="spellEnd"/>
      <w:r w:rsidRPr="005C49AD">
        <w:rPr>
          <w:sz w:val="28"/>
          <w:szCs w:val="28"/>
        </w:rPr>
        <w:t xml:space="preserve"> року 68 348 512 грн., в</w:t>
      </w:r>
      <w:r w:rsidR="00E25B7D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5C49AD">
        <w:rPr>
          <w:sz w:val="28"/>
          <w:szCs w:val="28"/>
        </w:rPr>
        <w:t xml:space="preserve">тому </w:t>
      </w:r>
      <w:proofErr w:type="spellStart"/>
      <w:r w:rsidRPr="005C49AD">
        <w:rPr>
          <w:sz w:val="28"/>
          <w:szCs w:val="28"/>
        </w:rPr>
        <w:t>числі</w:t>
      </w:r>
      <w:proofErr w:type="spellEnd"/>
      <w:r w:rsidRPr="005C49AD">
        <w:rPr>
          <w:sz w:val="28"/>
          <w:szCs w:val="28"/>
        </w:rPr>
        <w:t xml:space="preserve"> 56 941</w:t>
      </w:r>
      <w:r>
        <w:rPr>
          <w:sz w:val="28"/>
          <w:szCs w:val="28"/>
        </w:rPr>
        <w:t> </w:t>
      </w:r>
      <w:r w:rsidRPr="005C49AD">
        <w:rPr>
          <w:sz w:val="28"/>
          <w:szCs w:val="28"/>
        </w:rPr>
        <w:t>890</w:t>
      </w:r>
      <w:r>
        <w:rPr>
          <w:sz w:val="28"/>
          <w:szCs w:val="28"/>
          <w:lang w:val="uk-UA"/>
        </w:rPr>
        <w:t xml:space="preserve"> </w:t>
      </w:r>
      <w:r w:rsidRPr="005C49AD">
        <w:rPr>
          <w:sz w:val="28"/>
          <w:szCs w:val="28"/>
        </w:rPr>
        <w:t xml:space="preserve">грн. на </w:t>
      </w:r>
      <w:proofErr w:type="spellStart"/>
      <w:r w:rsidRPr="005C49AD">
        <w:rPr>
          <w:sz w:val="28"/>
          <w:szCs w:val="28"/>
        </w:rPr>
        <w:t>заробітну</w:t>
      </w:r>
      <w:proofErr w:type="spellEnd"/>
      <w:r w:rsidRPr="005C49AD">
        <w:rPr>
          <w:sz w:val="28"/>
          <w:szCs w:val="28"/>
        </w:rPr>
        <w:t xml:space="preserve"> плату, 4 508 676 грн. на </w:t>
      </w:r>
      <w:proofErr w:type="spellStart"/>
      <w:r w:rsidRPr="005C49AD">
        <w:rPr>
          <w:sz w:val="28"/>
          <w:szCs w:val="28"/>
        </w:rPr>
        <w:t>комунальні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послуги</w:t>
      </w:r>
      <w:proofErr w:type="spellEnd"/>
      <w:r w:rsidRPr="005C49AD">
        <w:rPr>
          <w:sz w:val="28"/>
          <w:szCs w:val="28"/>
        </w:rPr>
        <w:t>, 2 580 282 грн. На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5C49AD">
        <w:rPr>
          <w:sz w:val="28"/>
          <w:szCs w:val="28"/>
        </w:rPr>
        <w:t>медикаменти</w:t>
      </w:r>
      <w:proofErr w:type="spellEnd"/>
      <w:r w:rsidRPr="005C49AD">
        <w:rPr>
          <w:sz w:val="28"/>
          <w:szCs w:val="28"/>
        </w:rPr>
        <w:t xml:space="preserve"> та </w:t>
      </w:r>
      <w:proofErr w:type="spellStart"/>
      <w:r w:rsidRPr="005C49AD">
        <w:rPr>
          <w:sz w:val="28"/>
          <w:szCs w:val="28"/>
        </w:rPr>
        <w:t>матеріали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медичного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призначення</w:t>
      </w:r>
      <w:proofErr w:type="spellEnd"/>
      <w:r w:rsidRPr="005C49AD">
        <w:rPr>
          <w:sz w:val="28"/>
          <w:szCs w:val="28"/>
        </w:rPr>
        <w:t xml:space="preserve">, </w:t>
      </w:r>
      <w:proofErr w:type="spellStart"/>
      <w:r w:rsidRPr="005C49AD">
        <w:rPr>
          <w:sz w:val="28"/>
          <w:szCs w:val="28"/>
        </w:rPr>
        <w:t>тощо</w:t>
      </w:r>
      <w:proofErr w:type="spellEnd"/>
      <w:r w:rsidRPr="005C49AD">
        <w:rPr>
          <w:sz w:val="28"/>
          <w:szCs w:val="28"/>
        </w:rPr>
        <w:t>.</w:t>
      </w:r>
    </w:p>
    <w:p w:rsidR="005C49AD" w:rsidRPr="005C49AD" w:rsidRDefault="005C49AD" w:rsidP="005C49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9AD">
        <w:rPr>
          <w:sz w:val="28"/>
          <w:szCs w:val="28"/>
        </w:rPr>
        <w:t xml:space="preserve">Станом на початок 2023 року </w:t>
      </w:r>
      <w:proofErr w:type="spellStart"/>
      <w:r w:rsidRPr="005C49AD">
        <w:rPr>
          <w:sz w:val="28"/>
          <w:szCs w:val="28"/>
        </w:rPr>
        <w:t>заборгованості</w:t>
      </w:r>
      <w:proofErr w:type="spellEnd"/>
      <w:r w:rsidRPr="005C49AD">
        <w:rPr>
          <w:sz w:val="28"/>
          <w:szCs w:val="28"/>
        </w:rPr>
        <w:t xml:space="preserve"> по </w:t>
      </w:r>
      <w:proofErr w:type="spellStart"/>
      <w:r w:rsidRPr="005C49AD">
        <w:rPr>
          <w:sz w:val="28"/>
          <w:szCs w:val="28"/>
        </w:rPr>
        <w:t>виплаті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заробітної</w:t>
      </w:r>
      <w:proofErr w:type="spellEnd"/>
      <w:r w:rsidRPr="005C49AD">
        <w:rPr>
          <w:sz w:val="28"/>
          <w:szCs w:val="28"/>
        </w:rPr>
        <w:t xml:space="preserve"> плати</w:t>
      </w:r>
      <w:r>
        <w:rPr>
          <w:sz w:val="28"/>
          <w:szCs w:val="28"/>
          <w:lang w:val="uk-UA"/>
        </w:rPr>
        <w:t xml:space="preserve"> </w:t>
      </w:r>
      <w:r w:rsidRPr="005C49AD">
        <w:rPr>
          <w:sz w:val="28"/>
          <w:szCs w:val="28"/>
        </w:rPr>
        <w:t xml:space="preserve">та </w:t>
      </w:r>
      <w:proofErr w:type="spellStart"/>
      <w:r w:rsidRPr="005C49AD">
        <w:rPr>
          <w:sz w:val="28"/>
          <w:szCs w:val="28"/>
        </w:rPr>
        <w:t>іншої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кредиторської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заборгованості</w:t>
      </w:r>
      <w:proofErr w:type="spellEnd"/>
      <w:r w:rsidRPr="005C49AD">
        <w:rPr>
          <w:sz w:val="28"/>
          <w:szCs w:val="28"/>
        </w:rPr>
        <w:t xml:space="preserve"> </w:t>
      </w:r>
      <w:proofErr w:type="spellStart"/>
      <w:r w:rsidRPr="005C49AD">
        <w:rPr>
          <w:sz w:val="28"/>
          <w:szCs w:val="28"/>
        </w:rPr>
        <w:t>підприємство</w:t>
      </w:r>
      <w:proofErr w:type="spellEnd"/>
      <w:r w:rsidRPr="005C49AD">
        <w:rPr>
          <w:sz w:val="28"/>
          <w:szCs w:val="28"/>
        </w:rPr>
        <w:t xml:space="preserve"> не </w:t>
      </w:r>
      <w:proofErr w:type="spellStart"/>
      <w:r w:rsidRPr="005C49AD">
        <w:rPr>
          <w:sz w:val="28"/>
          <w:szCs w:val="28"/>
        </w:rPr>
        <w:t>має</w:t>
      </w:r>
      <w:proofErr w:type="spellEnd"/>
      <w:r w:rsidRPr="005C49AD">
        <w:rPr>
          <w:sz w:val="28"/>
          <w:szCs w:val="28"/>
        </w:rPr>
        <w:t>.</w:t>
      </w:r>
    </w:p>
    <w:p w:rsidR="005C49AD" w:rsidRDefault="005C49AD" w:rsidP="005C49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C49AD" w:rsidRDefault="005C49AD" w:rsidP="005C49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C49AD" w:rsidRDefault="005C49AD" w:rsidP="005C49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C49AD">
        <w:rPr>
          <w:sz w:val="28"/>
          <w:szCs w:val="28"/>
        </w:rPr>
        <w:t>Генеральний</w:t>
      </w:r>
      <w:proofErr w:type="spellEnd"/>
      <w:r w:rsidRPr="005C49AD">
        <w:rPr>
          <w:sz w:val="28"/>
          <w:szCs w:val="28"/>
        </w:rPr>
        <w:t xml:space="preserve"> директор</w:t>
      </w:r>
    </w:p>
    <w:p w:rsidR="005C49AD" w:rsidRDefault="005C49AD" w:rsidP="005C49A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КНП «Менська міська лікарня»</w:t>
      </w:r>
    </w:p>
    <w:p w:rsidR="005C49AD" w:rsidRPr="005C49AD" w:rsidRDefault="005C49AD" w:rsidP="005C49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Менської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5C49AD">
        <w:rPr>
          <w:sz w:val="28"/>
          <w:szCs w:val="28"/>
        </w:rPr>
        <w:t>Григорій</w:t>
      </w:r>
      <w:proofErr w:type="spellEnd"/>
      <w:r w:rsidRPr="005C49AD">
        <w:rPr>
          <w:sz w:val="28"/>
          <w:szCs w:val="28"/>
        </w:rPr>
        <w:t xml:space="preserve"> РАЗНОВАН</w:t>
      </w:r>
    </w:p>
    <w:sectPr w:rsidR="005C49AD" w:rsidRPr="005C49AD" w:rsidSect="00950787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3CE" w:rsidRDefault="005E43CE" w:rsidP="00950787">
      <w:pPr>
        <w:spacing w:after="0" w:line="240" w:lineRule="auto"/>
      </w:pPr>
      <w:r>
        <w:separator/>
      </w:r>
    </w:p>
  </w:endnote>
  <w:endnote w:type="continuationSeparator" w:id="0">
    <w:p w:rsidR="005E43CE" w:rsidRDefault="005E43CE" w:rsidP="0095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3CE" w:rsidRDefault="005E43CE" w:rsidP="00950787">
      <w:pPr>
        <w:spacing w:after="0" w:line="240" w:lineRule="auto"/>
      </w:pPr>
      <w:r>
        <w:separator/>
      </w:r>
    </w:p>
  </w:footnote>
  <w:footnote w:type="continuationSeparator" w:id="0">
    <w:p w:rsidR="005E43CE" w:rsidRDefault="005E43CE" w:rsidP="00950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881411"/>
      <w:docPartObj>
        <w:docPartGallery w:val="Page Numbers (Top of Page)"/>
        <w:docPartUnique/>
      </w:docPartObj>
    </w:sdtPr>
    <w:sdtContent>
      <w:p w:rsidR="00950787" w:rsidRDefault="009507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950787" w:rsidRDefault="009507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AD"/>
    <w:rsid w:val="002C2BE8"/>
    <w:rsid w:val="005C49AD"/>
    <w:rsid w:val="005E43CE"/>
    <w:rsid w:val="006A74E2"/>
    <w:rsid w:val="00950787"/>
    <w:rsid w:val="009C2631"/>
    <w:rsid w:val="00E25B7D"/>
    <w:rsid w:val="00E6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837A"/>
  <w15:chartTrackingRefBased/>
  <w15:docId w15:val="{6696603F-CBBA-4FE8-85B8-08E8FADF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507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50787"/>
  </w:style>
  <w:style w:type="paragraph" w:styleId="a6">
    <w:name w:val="footer"/>
    <w:basedOn w:val="a"/>
    <w:link w:val="a7"/>
    <w:uiPriority w:val="99"/>
    <w:unhideWhenUsed/>
    <w:rsid w:val="009507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50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3138</Words>
  <Characters>1790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Usher</cp:lastModifiedBy>
  <cp:revision>5</cp:revision>
  <dcterms:created xsi:type="dcterms:W3CDTF">2023-01-31T06:24:00Z</dcterms:created>
  <dcterms:modified xsi:type="dcterms:W3CDTF">2023-02-07T08:49:00Z</dcterms:modified>
</cp:coreProperties>
</file>