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___січня 2023 року                        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№  ______</w:t>
      </w:r>
      <w:r/>
    </w:p>
    <w:p>
      <w:r/>
      <w:r/>
    </w:p>
    <w:p>
      <w:pPr>
        <w:ind w:left="0" w:right="5862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/>
      <w:bookmarkStart w:id="1" w:name="_GoBack"/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Про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виконання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національно-патріотичного виховання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на 2022 – 2024  роки</w:t>
      </w:r>
      <w:bookmarkEnd w:id="1"/>
      <w:r/>
      <w:r/>
    </w:p>
    <w:p>
      <w:pPr>
        <w:ind w:right="4586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right="50" w:firstLine="720"/>
        <w:jc w:val="both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eastAsia="Batang"/>
          <w:sz w:val="28"/>
          <w:szCs w:val="28"/>
        </w:rPr>
        <w:t xml:space="preserve">Заслухавши інформацію начальника Відділу освіти І.Ф. Лук’яненко про  </w:t>
      </w:r>
      <w:r>
        <w:rPr>
          <w:rFonts w:ascii="Times New Roman" w:hAnsi="Times New Roman"/>
          <w:sz w:val="28"/>
          <w:szCs w:val="28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bidi="en-US"/>
        </w:rPr>
        <w:t xml:space="preserve">національно-патріотичного виховання </w:t>
      </w:r>
      <w:r>
        <w:rPr>
          <w:rFonts w:ascii="Times New Roman" w:hAnsi="Times New Roman" w:eastAsia="Times New Roman"/>
          <w:b w:val="false"/>
          <w:color w:val="000000" w:themeColor="text1"/>
          <w:sz w:val="28"/>
          <w:lang w:bidi="en-US"/>
        </w:rPr>
        <w:t xml:space="preserve">на 2022 – 2024  роки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Style w:val="873"/>
          <w:b w:val="false"/>
          <w:sz w:val="28"/>
          <w:szCs w:val="28"/>
          <w:lang w:eastAsia="uk-UA"/>
        </w:rPr>
        <w:t xml:space="preserve">за 2022 р</w:t>
      </w:r>
      <w:bookmarkEnd w:id="2"/>
      <w:r>
        <w:rPr>
          <w:rStyle w:val="873"/>
          <w:b w:val="false"/>
          <w:sz w:val="28"/>
          <w:szCs w:val="28"/>
          <w:lang w:eastAsia="uk-UA"/>
        </w:rPr>
        <w:t xml:space="preserve">ік, враховуючи ст.ст. 26,  27</w:t>
      </w:r>
      <w:r>
        <w:rPr>
          <w:rStyle w:val="873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left="0" w:right="5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національно-патріотичного виховання на 2022 – 2024  роки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2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4</cp:revision>
  <dcterms:created xsi:type="dcterms:W3CDTF">2023-01-10T12:59:00Z</dcterms:created>
  <dcterms:modified xsi:type="dcterms:W3CDTF">2023-01-23T17:01:35Z</dcterms:modified>
</cp:coreProperties>
</file>