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28"/>
        <w:jc w:val="center"/>
        <w:rPr>
          <w:rFonts w:ascii="Times New Roman" w:hAnsi="Times New Roman" w:cs="Times New Roman" w:eastAsia="Times New Roman"/>
          <w:sz w:val="28"/>
          <w:lang w:val="ru-RU" w:eastAsia="ru-RU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  <w:outlineLvl w:val="0"/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вад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цят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ь 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дев’ята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</w:rPr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РІШЕННЯ</w:t>
      </w:r>
      <w:r/>
    </w:p>
    <w:p>
      <w:pPr>
        <w:pStyle w:val="828"/>
        <w:jc w:val="center"/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січн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2022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м.Мена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/>
    </w:p>
    <w:p>
      <w:pPr>
        <w:tabs>
          <w:tab w:val="left" w:pos="4536" w:leader="none"/>
          <w:tab w:val="left" w:pos="7370" w:leader="none"/>
        </w:tabs>
        <w:rPr>
          <w:rFonts w:ascii="Times New Roman" w:hAnsi="Times New Roman" w:cs="Times New Roman" w:eastAsia="Times New Roman"/>
          <w:sz w:val="28"/>
          <w:lang w:val="uk-UA"/>
        </w:rPr>
      </w:pPr>
      <w:r>
        <w:rPr>
          <w:rFonts w:ascii="Times New Roman" w:hAnsi="Times New Roman" w:cs="Times New Roman" w:eastAsia="Times New Roman"/>
          <w:sz w:val="28"/>
          <w:lang w:val="uk-UA"/>
        </w:rPr>
      </w:r>
      <w:r/>
    </w:p>
    <w:p>
      <w:pPr>
        <w:numPr>
          <w:ilvl w:val="3"/>
          <w:numId w:val="0"/>
        </w:numPr>
        <w:ind w:right="5528"/>
        <w:jc w:val="both"/>
        <w:keepNext/>
        <w:tabs>
          <w:tab w:val="num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до рішення 15 сесії Менської міської ради 8 скликання № 899 від 22 грудня 2021 року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бюджет Менської міської територіальної громади на 202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ч.1 ст.26 Закону України «Про місцеве самоврядування в Україні», згідно подання начальника фінансового управління Менської міської ради </w:t>
      </w:r>
      <w:r/>
    </w:p>
    <w:p>
      <w:pPr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1. Пункт 1 рішення 15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</w:t>
      </w:r>
      <w:r/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899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«Про бюджет Менської місько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ї територіальної громади на 2022 рік»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викласти у наступній редакції: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0" w:name="30"/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bookmarkStart w:id="1" w:name="39"/>
      <w:r/>
      <w:bookmarkEnd w:id="0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1. Визначити на 2022 рік: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доходи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592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16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доходи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8 348 762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,30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доходи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3 268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згідно з додатком 1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2" w:name="31"/>
      <w:r/>
      <w:bookmarkEnd w:id="2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видатки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71 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8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38 550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90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5 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773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028,44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 та видатки спеціального фонду місцевого бюджету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–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 0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65 522,46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3" w:name="32"/>
      <w:r/>
      <w:bookmarkEnd w:id="3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повернення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4" w:name="33"/>
      <w:r/>
      <w:bookmarkEnd w:id="4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надання кредитів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404 500,00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225 000,00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179 500,00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профіцит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425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676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гривень згідно з додатком 2 до цього рішення;</w:t>
      </w:r>
      <w:r/>
    </w:p>
    <w:p>
      <w:pPr>
        <w:ind w:firstLine="601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ru-RU"/>
        </w:rPr>
        <w:t xml:space="preserve">дефіцит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425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 676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single"/>
          <w:lang w:val="uk-UA" w:eastAsia="ru-RU"/>
        </w:rPr>
        <w:t xml:space="preserve">,00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гривень згідно з додатком 2 до цього рішення;</w:t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eastAsia="ru-RU"/>
        </w:rPr>
      </w:r>
      <w:r/>
    </w:p>
    <w:p>
      <w:pPr>
        <w:ind w:firstLine="567"/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</w:pPr>
      <w:r/>
      <w:bookmarkStart w:id="5" w:name="34"/>
      <w:r/>
      <w:bookmarkEnd w:id="5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оборотний залишок бюджетних коштів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25000,00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00,01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  <w:r/>
    </w:p>
    <w:p>
      <w:pPr>
        <w:ind w:firstLine="567"/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</w:pPr>
      <w:r/>
      <w:bookmarkStart w:id="6" w:name="37"/>
      <w:r/>
      <w:bookmarkEnd w:id="6"/>
      <w:r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  <w:t xml:space="preserve">резервний фонд</w:t>
      </w:r>
      <w:bookmarkStart w:id="7" w:name="38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 17 700,00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0,</w:t>
      </w:r>
      <w:r>
        <w:rPr>
          <w:rFonts w:ascii="Times New Roman" w:hAnsi="Times New Roman" w:cs="Times New Roman" w:eastAsia="Calibri"/>
          <w:b/>
          <w:color w:val="000000"/>
          <w:sz w:val="28"/>
          <w:szCs w:val="28"/>
          <w:u w:val="single"/>
          <w:lang w:val="uk-UA" w:eastAsia="ru-RU"/>
        </w:rPr>
        <w:t xml:space="preserve">01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hAnsi="Times New Roman" w:cs="Times New Roman" w:eastAsia="Calibri"/>
          <w:color w:val="000000"/>
          <w:sz w:val="28"/>
          <w:szCs w:val="28"/>
          <w:lang w:val="uk-UA" w:eastAsia="ru-RU"/>
        </w:rPr>
        <w:t xml:space="preserve">»</w:t>
      </w:r>
      <w:bookmarkEnd w:id="1"/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2. 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15 сесії Менської міської ради 8 скликання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від 22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899 «Про бюджет Менської міської територіальної громади на 2022 рік»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викласти у наступній редакції: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Додатки № 1,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3,4,5,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6,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7 до цього рішення є його невід’ємною частиною.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»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lang w:val="uk-UA" w:eastAsia="zh-C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bidi="uk-UA" w:eastAsia="uk-UA"/>
        </w:rPr>
        <w:t xml:space="preserve">.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ab/>
        <w:t xml:space="preserve">Геннадій ПРИМАКОВ</w:t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 w:hint="default"/>
        <w:lang w:val="ru-RU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54"/>
    <w:link w:val="64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4"/>
    <w:link w:val="666"/>
    <w:uiPriority w:val="10"/>
    <w:rPr>
      <w:sz w:val="48"/>
      <w:szCs w:val="48"/>
    </w:rPr>
  </w:style>
  <w:style w:type="character" w:styleId="35">
    <w:name w:val="Subtitle Char"/>
    <w:basedOn w:val="654"/>
    <w:link w:val="668"/>
    <w:uiPriority w:val="11"/>
    <w:rPr>
      <w:sz w:val="24"/>
      <w:szCs w:val="24"/>
    </w:rPr>
  </w:style>
  <w:style w:type="character" w:styleId="37">
    <w:name w:val="Quote Char"/>
    <w:link w:val="670"/>
    <w:uiPriority w:val="29"/>
    <w:rPr>
      <w:i/>
    </w:rPr>
  </w:style>
  <w:style w:type="character" w:styleId="39">
    <w:name w:val="Intense Quote Char"/>
    <w:link w:val="672"/>
    <w:uiPriority w:val="30"/>
    <w:rPr>
      <w:i/>
    </w:rPr>
  </w:style>
  <w:style w:type="character" w:styleId="41">
    <w:name w:val="Header Char"/>
    <w:basedOn w:val="654"/>
    <w:link w:val="674"/>
    <w:uiPriority w:val="99"/>
  </w:style>
  <w:style w:type="character" w:styleId="45">
    <w:name w:val="Caption Char"/>
    <w:basedOn w:val="678"/>
    <w:link w:val="676"/>
    <w:uiPriority w:val="99"/>
  </w:style>
  <w:style w:type="table" w:styleId="48">
    <w:name w:val="Plain Table 1"/>
    <w:basedOn w:val="65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5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07"/>
    <w:uiPriority w:val="99"/>
    <w:rPr>
      <w:sz w:val="18"/>
    </w:rPr>
  </w:style>
  <w:style w:type="character" w:styleId="177">
    <w:name w:val="Endnote Text Char"/>
    <w:link w:val="810"/>
    <w:uiPriority w:val="99"/>
    <w:rPr>
      <w:sz w:val="20"/>
    </w:rPr>
  </w:style>
  <w:style w:type="paragraph" w:styleId="644" w:default="1">
    <w:name w:val="Normal"/>
  </w:style>
  <w:style w:type="paragraph" w:styleId="645">
    <w:name w:val="Heading 1"/>
    <w:basedOn w:val="644"/>
    <w:next w:val="644"/>
    <w:link w:val="65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46">
    <w:name w:val="Heading 2"/>
    <w:basedOn w:val="644"/>
    <w:next w:val="644"/>
    <w:link w:val="65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47">
    <w:name w:val="Heading 3"/>
    <w:basedOn w:val="644"/>
    <w:next w:val="644"/>
    <w:link w:val="65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48">
    <w:name w:val="Heading 4"/>
    <w:basedOn w:val="644"/>
    <w:next w:val="644"/>
    <w:link w:val="66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49">
    <w:name w:val="Heading 5"/>
    <w:basedOn w:val="644"/>
    <w:next w:val="644"/>
    <w:link w:val="6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0">
    <w:name w:val="Heading 6"/>
    <w:basedOn w:val="644"/>
    <w:next w:val="644"/>
    <w:link w:val="66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51">
    <w:name w:val="Heading 7"/>
    <w:basedOn w:val="644"/>
    <w:next w:val="644"/>
    <w:link w:val="66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52">
    <w:name w:val="Heading 8"/>
    <w:basedOn w:val="644"/>
    <w:next w:val="644"/>
    <w:link w:val="66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53">
    <w:name w:val="Heading 9"/>
    <w:basedOn w:val="644"/>
    <w:next w:val="644"/>
    <w:link w:val="66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4" w:default="1">
    <w:name w:val="Default Paragraph Font"/>
    <w:uiPriority w:val="1"/>
    <w:semiHidden/>
    <w:unhideWhenUsed/>
  </w:style>
  <w:style w:type="table" w:styleId="65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6" w:default="1">
    <w:name w:val="No List"/>
    <w:uiPriority w:val="99"/>
    <w:semiHidden/>
    <w:unhideWhenUsed/>
  </w:style>
  <w:style w:type="character" w:styleId="657" w:customStyle="1">
    <w:name w:val="Заголовок 1 Знак"/>
    <w:basedOn w:val="654"/>
    <w:link w:val="645"/>
    <w:uiPriority w:val="9"/>
    <w:rPr>
      <w:rFonts w:ascii="Arial" w:hAnsi="Arial" w:cs="Arial" w:eastAsia="Arial"/>
      <w:sz w:val="40"/>
      <w:szCs w:val="40"/>
    </w:rPr>
  </w:style>
  <w:style w:type="character" w:styleId="658" w:customStyle="1">
    <w:name w:val="Заголовок 2 Знак"/>
    <w:basedOn w:val="654"/>
    <w:link w:val="646"/>
    <w:uiPriority w:val="9"/>
    <w:rPr>
      <w:rFonts w:ascii="Arial" w:hAnsi="Arial" w:cs="Arial" w:eastAsia="Arial"/>
      <w:sz w:val="34"/>
    </w:rPr>
  </w:style>
  <w:style w:type="character" w:styleId="659" w:customStyle="1">
    <w:name w:val="Заголовок 3 Знак"/>
    <w:basedOn w:val="654"/>
    <w:link w:val="647"/>
    <w:uiPriority w:val="9"/>
    <w:rPr>
      <w:rFonts w:ascii="Arial" w:hAnsi="Arial" w:cs="Arial" w:eastAsia="Arial"/>
      <w:sz w:val="30"/>
      <w:szCs w:val="30"/>
    </w:rPr>
  </w:style>
  <w:style w:type="character" w:styleId="660" w:customStyle="1">
    <w:name w:val="Заголовок 4 Знак"/>
    <w:basedOn w:val="654"/>
    <w:link w:val="648"/>
    <w:uiPriority w:val="9"/>
    <w:rPr>
      <w:rFonts w:ascii="Arial" w:hAnsi="Arial" w:cs="Arial" w:eastAsia="Arial"/>
      <w:b/>
      <w:bCs/>
      <w:sz w:val="26"/>
      <w:szCs w:val="26"/>
    </w:rPr>
  </w:style>
  <w:style w:type="character" w:styleId="661" w:customStyle="1">
    <w:name w:val="Заголовок 5 Знак"/>
    <w:basedOn w:val="654"/>
    <w:link w:val="649"/>
    <w:uiPriority w:val="9"/>
    <w:rPr>
      <w:rFonts w:ascii="Arial" w:hAnsi="Arial" w:cs="Arial" w:eastAsia="Arial"/>
      <w:b/>
      <w:bCs/>
      <w:sz w:val="24"/>
      <w:szCs w:val="24"/>
    </w:rPr>
  </w:style>
  <w:style w:type="character" w:styleId="662" w:customStyle="1">
    <w:name w:val="Заголовок 6 Знак"/>
    <w:basedOn w:val="654"/>
    <w:link w:val="650"/>
    <w:uiPriority w:val="9"/>
    <w:rPr>
      <w:rFonts w:ascii="Arial" w:hAnsi="Arial" w:cs="Arial" w:eastAsia="Arial"/>
      <w:b/>
      <w:bCs/>
      <w:sz w:val="22"/>
      <w:szCs w:val="22"/>
    </w:rPr>
  </w:style>
  <w:style w:type="character" w:styleId="663" w:customStyle="1">
    <w:name w:val="Заголовок 7 Знак"/>
    <w:basedOn w:val="654"/>
    <w:link w:val="65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4" w:customStyle="1">
    <w:name w:val="Заголовок 8 Знак"/>
    <w:basedOn w:val="654"/>
    <w:link w:val="652"/>
    <w:uiPriority w:val="9"/>
    <w:rPr>
      <w:rFonts w:ascii="Arial" w:hAnsi="Arial" w:cs="Arial" w:eastAsia="Arial"/>
      <w:i/>
      <w:iCs/>
      <w:sz w:val="22"/>
      <w:szCs w:val="22"/>
    </w:rPr>
  </w:style>
  <w:style w:type="character" w:styleId="665" w:customStyle="1">
    <w:name w:val="Заголовок 9 Знак"/>
    <w:basedOn w:val="654"/>
    <w:link w:val="653"/>
    <w:uiPriority w:val="9"/>
    <w:rPr>
      <w:rFonts w:ascii="Arial" w:hAnsi="Arial" w:cs="Arial" w:eastAsia="Arial"/>
      <w:i/>
      <w:iCs/>
      <w:sz w:val="21"/>
      <w:szCs w:val="21"/>
    </w:rPr>
  </w:style>
  <w:style w:type="paragraph" w:styleId="666">
    <w:name w:val="Title"/>
    <w:basedOn w:val="644"/>
    <w:next w:val="644"/>
    <w:link w:val="6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7" w:customStyle="1">
    <w:name w:val="Назва Знак"/>
    <w:basedOn w:val="654"/>
    <w:link w:val="666"/>
    <w:uiPriority w:val="10"/>
    <w:rPr>
      <w:sz w:val="48"/>
      <w:szCs w:val="48"/>
    </w:rPr>
  </w:style>
  <w:style w:type="paragraph" w:styleId="668">
    <w:name w:val="Subtitle"/>
    <w:basedOn w:val="644"/>
    <w:next w:val="644"/>
    <w:link w:val="669"/>
    <w:qFormat/>
    <w:uiPriority w:val="11"/>
    <w:rPr>
      <w:sz w:val="24"/>
      <w:szCs w:val="24"/>
    </w:rPr>
    <w:pPr>
      <w:spacing w:after="200" w:before="200"/>
    </w:pPr>
  </w:style>
  <w:style w:type="character" w:styleId="669" w:customStyle="1">
    <w:name w:val="Підзаголовок Знак"/>
    <w:basedOn w:val="654"/>
    <w:link w:val="668"/>
    <w:uiPriority w:val="11"/>
    <w:rPr>
      <w:sz w:val="24"/>
      <w:szCs w:val="24"/>
    </w:rPr>
  </w:style>
  <w:style w:type="paragraph" w:styleId="670">
    <w:name w:val="Quote"/>
    <w:basedOn w:val="644"/>
    <w:next w:val="644"/>
    <w:link w:val="671"/>
    <w:qFormat/>
    <w:uiPriority w:val="29"/>
    <w:rPr>
      <w:i/>
    </w:rPr>
    <w:pPr>
      <w:ind w:left="720" w:right="720"/>
    </w:pPr>
  </w:style>
  <w:style w:type="character" w:styleId="671" w:customStyle="1">
    <w:name w:val="Цитата Знак"/>
    <w:link w:val="670"/>
    <w:uiPriority w:val="29"/>
    <w:rPr>
      <w:i/>
    </w:rPr>
  </w:style>
  <w:style w:type="paragraph" w:styleId="672">
    <w:name w:val="Intense Quote"/>
    <w:basedOn w:val="644"/>
    <w:next w:val="644"/>
    <w:link w:val="67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3" w:customStyle="1">
    <w:name w:val="Насичена цитата Знак"/>
    <w:link w:val="672"/>
    <w:uiPriority w:val="30"/>
    <w:rPr>
      <w:i/>
    </w:rPr>
  </w:style>
  <w:style w:type="paragraph" w:styleId="674">
    <w:name w:val="Header"/>
    <w:basedOn w:val="644"/>
    <w:link w:val="6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5" w:customStyle="1">
    <w:name w:val="Верхній колонтитул Знак"/>
    <w:basedOn w:val="654"/>
    <w:link w:val="674"/>
    <w:uiPriority w:val="99"/>
  </w:style>
  <w:style w:type="paragraph" w:styleId="676">
    <w:name w:val="Footer"/>
    <w:basedOn w:val="644"/>
    <w:link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77" w:customStyle="1">
    <w:name w:val="Footer Char"/>
    <w:basedOn w:val="654"/>
    <w:uiPriority w:val="99"/>
  </w:style>
  <w:style w:type="paragraph" w:styleId="678">
    <w:name w:val="Caption"/>
    <w:basedOn w:val="644"/>
    <w:next w:val="64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9" w:customStyle="1">
    <w:name w:val="Нижній колонтитул Знак"/>
    <w:link w:val="676"/>
    <w:uiPriority w:val="99"/>
  </w:style>
  <w:style w:type="table" w:styleId="680">
    <w:name w:val="Table Grid"/>
    <w:basedOn w:val="65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1" w:customStyle="1">
    <w:name w:val="Table Grid Light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2" w:customStyle="1">
    <w:name w:val="Звичайна таблиця 11"/>
    <w:basedOn w:val="65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 w:customStyle="1">
    <w:name w:val="Звичайна таблиця 21"/>
    <w:basedOn w:val="65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4" w:customStyle="1">
    <w:name w:val="Звичайна таблиця 3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5" w:customStyle="1">
    <w:name w:val="Звичайна таблиця 4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Звичайна таблиця 51"/>
    <w:basedOn w:val="65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7" w:customStyle="1">
    <w:name w:val="Таблиця-сітка 1 (світла)1"/>
    <w:basedOn w:val="65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 w:customStyle="1">
    <w:name w:val="Grid Table 1 Light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 w:customStyle="1">
    <w:name w:val="Grid Table 1 Light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Таблиця-сітка 2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9" w:customStyle="1">
    <w:name w:val="Grid Table 2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2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Таблиця-сітка 31"/>
    <w:basedOn w:val="65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1"/>
    <w:basedOn w:val="65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2"/>
    <w:basedOn w:val="65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3"/>
    <w:basedOn w:val="65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4"/>
    <w:basedOn w:val="65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3 - Accent 5"/>
    <w:basedOn w:val="65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3 - Accent 6"/>
    <w:basedOn w:val="65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Таблиця-сітка 41"/>
    <w:basedOn w:val="65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9" w:customStyle="1">
    <w:name w:val="Grid Table 4 - Accent 1"/>
    <w:basedOn w:val="65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0" w:customStyle="1">
    <w:name w:val="Grid Table 4 - Accent 2"/>
    <w:basedOn w:val="65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1" w:customStyle="1">
    <w:name w:val="Grid Table 4 - Accent 3"/>
    <w:basedOn w:val="65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2" w:customStyle="1">
    <w:name w:val="Grid Table 4 - Accent 4"/>
    <w:basedOn w:val="65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3" w:customStyle="1">
    <w:name w:val="Grid Table 4 - Accent 5"/>
    <w:basedOn w:val="65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4" w:customStyle="1">
    <w:name w:val="Grid Table 4 - Accent 6"/>
    <w:basedOn w:val="65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5" w:customStyle="1">
    <w:name w:val="Таблиця-сітка 5 (темна)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- Accent 1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 - Accent 2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3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- Accent 4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20" w:customStyle="1">
    <w:name w:val="Grid Table 5 Dark - Accent 5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21" w:customStyle="1">
    <w:name w:val="Grid Table 5 Dark - Accent 6"/>
    <w:basedOn w:val="65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22" w:customStyle="1">
    <w:name w:val="Таблиця-сітка 6 (кольорова)1"/>
    <w:basedOn w:val="65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3" w:customStyle="1">
    <w:name w:val="Grid Table 6 Colorful - Accent 1"/>
    <w:basedOn w:val="65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4" w:customStyle="1">
    <w:name w:val="Grid Table 6 Colorful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5" w:customStyle="1">
    <w:name w:val="Grid Table 6 Colorful - Accent 3"/>
    <w:basedOn w:val="65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6" w:customStyle="1">
    <w:name w:val="Grid Table 6 Colorful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7" w:customStyle="1">
    <w:name w:val="Grid Table 6 Colorful - Accent 5"/>
    <w:basedOn w:val="65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8" w:customStyle="1">
    <w:name w:val="Grid Table 6 Colorful - Accent 6"/>
    <w:basedOn w:val="65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9" w:customStyle="1">
    <w:name w:val="Таблиця-сітка 7 (кольорова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1"/>
    <w:basedOn w:val="65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3"/>
    <w:basedOn w:val="65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7 Colorful - Accent 5"/>
    <w:basedOn w:val="65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7 Colorful - Accent 6"/>
    <w:basedOn w:val="65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Таблиця-список 1 (світлий)1"/>
    <w:basedOn w:val="655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1"/>
    <w:basedOn w:val="655"/>
    <w:uiPriority w:val="99"/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2"/>
    <w:basedOn w:val="655"/>
    <w:uiPriority w:val="99"/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3"/>
    <w:basedOn w:val="655"/>
    <w:uiPriority w:val="99"/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4"/>
    <w:basedOn w:val="655"/>
    <w:uiPriority w:val="99"/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List Table 1 Light - Accent 5"/>
    <w:basedOn w:val="655"/>
    <w:uiPriority w:val="99"/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List Table 1 Light - Accent 6"/>
    <w:basedOn w:val="655"/>
    <w:uiPriority w:val="99"/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Таблиця-список 21"/>
    <w:basedOn w:val="65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4" w:customStyle="1">
    <w:name w:val="List Table 2 - Accent 1"/>
    <w:basedOn w:val="65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5" w:customStyle="1">
    <w:name w:val="List Table 2 - Accent 2"/>
    <w:basedOn w:val="65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6" w:customStyle="1">
    <w:name w:val="List Table 2 - Accent 3"/>
    <w:basedOn w:val="65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7" w:customStyle="1">
    <w:name w:val="List Table 2 - Accent 4"/>
    <w:basedOn w:val="65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8" w:customStyle="1">
    <w:name w:val="List Table 2 - Accent 5"/>
    <w:basedOn w:val="65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9" w:customStyle="1">
    <w:name w:val="List Table 2 - Accent 6"/>
    <w:basedOn w:val="65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0" w:customStyle="1">
    <w:name w:val="Таблиця-список 3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1"/>
    <w:basedOn w:val="65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2"/>
    <w:basedOn w:val="65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3"/>
    <w:basedOn w:val="65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4"/>
    <w:basedOn w:val="65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List Table 3 - Accent 5"/>
    <w:basedOn w:val="65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3 - Accent 6"/>
    <w:basedOn w:val="65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Таблиця-список 41"/>
    <w:basedOn w:val="65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1"/>
    <w:basedOn w:val="65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2"/>
    <w:basedOn w:val="65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3"/>
    <w:basedOn w:val="65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4"/>
    <w:basedOn w:val="65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4 - Accent 5"/>
    <w:basedOn w:val="65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4 - Accent 6"/>
    <w:basedOn w:val="65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я-список 5 (темний)1"/>
    <w:basedOn w:val="65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1"/>
    <w:basedOn w:val="65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2"/>
    <w:basedOn w:val="65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3"/>
    <w:basedOn w:val="65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4"/>
    <w:basedOn w:val="65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 w:customStyle="1">
    <w:name w:val="List Table 5 Dark - Accent 5"/>
    <w:basedOn w:val="65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0" w:customStyle="1">
    <w:name w:val="List Table 5 Dark - Accent 6"/>
    <w:basedOn w:val="65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1" w:customStyle="1">
    <w:name w:val="Таблиця-список 6 (кольоровий)1"/>
    <w:basedOn w:val="65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2" w:customStyle="1">
    <w:name w:val="List Table 6 Colorful - Accent 1"/>
    <w:basedOn w:val="65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3" w:customStyle="1">
    <w:name w:val="List Table 6 Colorful - Accent 2"/>
    <w:basedOn w:val="65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4" w:customStyle="1">
    <w:name w:val="List Table 6 Colorful - Accent 3"/>
    <w:basedOn w:val="65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5" w:customStyle="1">
    <w:name w:val="List Table 6 Colorful - Accent 4"/>
    <w:basedOn w:val="65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6" w:customStyle="1">
    <w:name w:val="List Table 6 Colorful - Accent 5"/>
    <w:basedOn w:val="65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7" w:customStyle="1">
    <w:name w:val="List Table 6 Colorful - Accent 6"/>
    <w:basedOn w:val="65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8" w:customStyle="1">
    <w:name w:val="Таблиця-список 7 (кольоровий)1"/>
    <w:basedOn w:val="65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1"/>
    <w:basedOn w:val="65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2"/>
    <w:basedOn w:val="65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3"/>
    <w:basedOn w:val="65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4"/>
    <w:basedOn w:val="65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7 Colorful - Accent 5"/>
    <w:basedOn w:val="65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7 Colorful - Accent 6"/>
    <w:basedOn w:val="65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86" w:customStyle="1">
    <w:name w:val="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87" w:customStyle="1">
    <w:name w:val="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88" w:customStyle="1">
    <w:name w:val="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89" w:customStyle="1">
    <w:name w:val="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0" w:customStyle="1">
    <w:name w:val="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1" w:customStyle="1">
    <w:name w:val="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2" w:customStyle="1">
    <w:name w:val="Bordered &amp; Lined - Accent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Bordered &amp; Lined - Accent 1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794" w:customStyle="1">
    <w:name w:val="Bordered &amp; Lined - Accent 2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795" w:customStyle="1">
    <w:name w:val="Bordered &amp; Lined - Accent 3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796" w:customStyle="1">
    <w:name w:val="Bordered &amp; Lined - Accent 4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797" w:customStyle="1">
    <w:name w:val="Bordered &amp; Lined - Accent 5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798" w:customStyle="1">
    <w:name w:val="Bordered &amp; Lined - Accent 6"/>
    <w:basedOn w:val="655"/>
    <w:uiPriority w:val="99"/>
    <w:rPr>
      <w:color w:val="40404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799" w:customStyle="1">
    <w:name w:val="Bordered"/>
    <w:basedOn w:val="65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0" w:customStyle="1">
    <w:name w:val="Bordered - Accent 1"/>
    <w:basedOn w:val="65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01" w:customStyle="1">
    <w:name w:val="Bordered - Accent 2"/>
    <w:basedOn w:val="65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02" w:customStyle="1">
    <w:name w:val="Bordered - Accent 3"/>
    <w:basedOn w:val="65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03" w:customStyle="1">
    <w:name w:val="Bordered - Accent 4"/>
    <w:basedOn w:val="65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04" w:customStyle="1">
    <w:name w:val="Bordered - Accent 5"/>
    <w:basedOn w:val="65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05" w:customStyle="1">
    <w:name w:val="Bordered - Accent 6"/>
    <w:basedOn w:val="65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06">
    <w:name w:val="Hyperlink"/>
    <w:uiPriority w:val="99"/>
    <w:unhideWhenUsed/>
    <w:rPr>
      <w:color w:val="0000FF" w:themeColor="hyperlink"/>
      <w:u w:val="single"/>
    </w:rPr>
  </w:style>
  <w:style w:type="paragraph" w:styleId="807">
    <w:name w:val="footnote text"/>
    <w:basedOn w:val="644"/>
    <w:link w:val="808"/>
    <w:uiPriority w:val="99"/>
    <w:semiHidden/>
    <w:unhideWhenUsed/>
    <w:rPr>
      <w:sz w:val="18"/>
    </w:rPr>
    <w:pPr>
      <w:spacing w:after="40"/>
    </w:pPr>
  </w:style>
  <w:style w:type="character" w:styleId="808" w:customStyle="1">
    <w:name w:val="Текст виноски Знак"/>
    <w:link w:val="807"/>
    <w:uiPriority w:val="99"/>
    <w:rPr>
      <w:sz w:val="18"/>
    </w:rPr>
  </w:style>
  <w:style w:type="character" w:styleId="809">
    <w:name w:val="footnote reference"/>
    <w:basedOn w:val="654"/>
    <w:uiPriority w:val="99"/>
    <w:unhideWhenUsed/>
    <w:rPr>
      <w:vertAlign w:val="superscript"/>
    </w:rPr>
  </w:style>
  <w:style w:type="paragraph" w:styleId="810">
    <w:name w:val="endnote text"/>
    <w:basedOn w:val="644"/>
    <w:link w:val="811"/>
    <w:uiPriority w:val="99"/>
    <w:semiHidden/>
    <w:unhideWhenUsed/>
  </w:style>
  <w:style w:type="character" w:styleId="811" w:customStyle="1">
    <w:name w:val="Текст кінцевої виноски Знак"/>
    <w:link w:val="810"/>
    <w:uiPriority w:val="99"/>
    <w:rPr>
      <w:sz w:val="20"/>
    </w:rPr>
  </w:style>
  <w:style w:type="character" w:styleId="812">
    <w:name w:val="endnote reference"/>
    <w:basedOn w:val="654"/>
    <w:uiPriority w:val="99"/>
    <w:semiHidden/>
    <w:unhideWhenUsed/>
    <w:rPr>
      <w:vertAlign w:val="superscript"/>
    </w:rPr>
  </w:style>
  <w:style w:type="paragraph" w:styleId="813">
    <w:name w:val="toc 1"/>
    <w:basedOn w:val="644"/>
    <w:next w:val="644"/>
    <w:uiPriority w:val="39"/>
    <w:unhideWhenUsed/>
    <w:pPr>
      <w:spacing w:after="57"/>
    </w:pPr>
  </w:style>
  <w:style w:type="paragraph" w:styleId="814">
    <w:name w:val="toc 2"/>
    <w:basedOn w:val="644"/>
    <w:next w:val="644"/>
    <w:uiPriority w:val="39"/>
    <w:unhideWhenUsed/>
    <w:pPr>
      <w:ind w:left="283"/>
      <w:spacing w:after="57"/>
    </w:pPr>
  </w:style>
  <w:style w:type="paragraph" w:styleId="815">
    <w:name w:val="toc 3"/>
    <w:basedOn w:val="644"/>
    <w:next w:val="644"/>
    <w:uiPriority w:val="39"/>
    <w:unhideWhenUsed/>
    <w:pPr>
      <w:ind w:left="567"/>
      <w:spacing w:after="57"/>
    </w:pPr>
  </w:style>
  <w:style w:type="paragraph" w:styleId="816">
    <w:name w:val="toc 4"/>
    <w:basedOn w:val="644"/>
    <w:next w:val="644"/>
    <w:uiPriority w:val="39"/>
    <w:unhideWhenUsed/>
    <w:pPr>
      <w:ind w:left="850"/>
      <w:spacing w:after="57"/>
    </w:pPr>
  </w:style>
  <w:style w:type="paragraph" w:styleId="817">
    <w:name w:val="toc 5"/>
    <w:basedOn w:val="644"/>
    <w:next w:val="644"/>
    <w:uiPriority w:val="39"/>
    <w:unhideWhenUsed/>
    <w:pPr>
      <w:ind w:left="1134"/>
      <w:spacing w:after="57"/>
    </w:pPr>
  </w:style>
  <w:style w:type="paragraph" w:styleId="818">
    <w:name w:val="toc 6"/>
    <w:basedOn w:val="644"/>
    <w:next w:val="644"/>
    <w:uiPriority w:val="39"/>
    <w:unhideWhenUsed/>
    <w:pPr>
      <w:ind w:left="1417"/>
      <w:spacing w:after="57"/>
    </w:pPr>
  </w:style>
  <w:style w:type="paragraph" w:styleId="819">
    <w:name w:val="toc 7"/>
    <w:basedOn w:val="644"/>
    <w:next w:val="644"/>
    <w:uiPriority w:val="39"/>
    <w:unhideWhenUsed/>
    <w:pPr>
      <w:ind w:left="1701"/>
      <w:spacing w:after="57"/>
    </w:pPr>
  </w:style>
  <w:style w:type="paragraph" w:styleId="820">
    <w:name w:val="toc 8"/>
    <w:basedOn w:val="644"/>
    <w:next w:val="644"/>
    <w:uiPriority w:val="39"/>
    <w:unhideWhenUsed/>
    <w:pPr>
      <w:ind w:left="1984"/>
      <w:spacing w:after="57"/>
    </w:pPr>
  </w:style>
  <w:style w:type="paragraph" w:styleId="821">
    <w:name w:val="toc 9"/>
    <w:basedOn w:val="644"/>
    <w:next w:val="644"/>
    <w:uiPriority w:val="39"/>
    <w:unhideWhenUsed/>
    <w:pPr>
      <w:ind w:left="2268"/>
      <w:spacing w:after="57"/>
    </w:pPr>
  </w:style>
  <w:style w:type="paragraph" w:styleId="822">
    <w:name w:val="TOC Heading"/>
    <w:uiPriority w:val="39"/>
    <w:unhideWhenUsed/>
  </w:style>
  <w:style w:type="paragraph" w:styleId="823">
    <w:name w:val="table of figures"/>
    <w:basedOn w:val="644"/>
    <w:next w:val="644"/>
    <w:uiPriority w:val="99"/>
    <w:unhideWhenUsed/>
  </w:style>
  <w:style w:type="paragraph" w:styleId="824">
    <w:name w:val="Balloon Text"/>
    <w:basedOn w:val="644"/>
    <w:link w:val="825"/>
    <w:uiPriority w:val="99"/>
    <w:semiHidden/>
    <w:unhideWhenUsed/>
    <w:rPr>
      <w:rFonts w:ascii="Tahoma" w:hAnsi="Tahoma" w:cs="Tahoma"/>
      <w:sz w:val="16"/>
      <w:szCs w:val="16"/>
    </w:rPr>
  </w:style>
  <w:style w:type="character" w:styleId="825" w:customStyle="1">
    <w:name w:val="Текст у виносці Знак"/>
    <w:basedOn w:val="654"/>
    <w:link w:val="824"/>
    <w:uiPriority w:val="99"/>
    <w:semiHidden/>
    <w:rPr>
      <w:rFonts w:ascii="Tahoma" w:hAnsi="Tahoma" w:cs="Tahoma"/>
      <w:sz w:val="16"/>
      <w:szCs w:val="16"/>
    </w:rPr>
  </w:style>
  <w:style w:type="paragraph" w:styleId="826" w:customStyle="1">
    <w:name w:val="rvps2"/>
    <w:basedOn w:val="644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7">
    <w:name w:val="List Paragraph"/>
    <w:basedOn w:val="644"/>
    <w:qFormat/>
    <w:uiPriority w:val="34"/>
    <w:pPr>
      <w:contextualSpacing w:val="true"/>
      <w:ind w:left="720"/>
    </w:pPr>
  </w:style>
  <w:style w:type="paragraph" w:styleId="828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customXml" Target="../customXml/item3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5354AA8-4D59-4068-822C-E1BFED31B0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Марцева  Тетяна  Іванівна</cp:lastModifiedBy>
  <cp:revision>123</cp:revision>
  <dcterms:created xsi:type="dcterms:W3CDTF">2018-11-07T12:11:00Z</dcterms:created>
  <dcterms:modified xsi:type="dcterms:W3CDTF">2023-01-16T13:50:34Z</dcterms:modified>
</cp:coreProperties>
</file>