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4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914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6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грудня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34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загального та спеціального фондів бюджету Менської міської територіальної громади на 2022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15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913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річного розпису видатків Відділу освіти Менської міської ради з надання загальної середньої освіти за рахунок коштів місцевого бюджету, а саме: збільшити кошторисні призначення </w:t>
      </w:r>
      <w:r>
        <w:rPr>
          <w:color w:val="000000"/>
          <w:sz w:val="28"/>
          <w:szCs w:val="28"/>
        </w:rPr>
        <w:t xml:space="preserve">загального</w:t>
      </w:r>
      <w:r>
        <w:rPr>
          <w:color w:val="000000"/>
          <w:sz w:val="28"/>
          <w:szCs w:val="28"/>
        </w:rPr>
        <w:t xml:space="preserve"> фонду </w:t>
      </w: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оплати послуг, крім комунальних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на суму 1800,00 грн. (оплата за технічне обслуговування газопроводів та газового обладнання) </w:t>
      </w:r>
      <w:r>
        <w:rPr>
          <w:color w:val="000000"/>
          <w:sz w:val="28"/>
          <w:szCs w:val="28"/>
        </w:rPr>
        <w:t xml:space="preserve">за рахунок зменшення кошторисних призначень </w:t>
      </w: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придбання </w:t>
      </w:r>
      <w:r>
        <w:rPr>
          <w:color w:val="000000"/>
          <w:sz w:val="28"/>
          <w:szCs w:val="28"/>
        </w:rPr>
        <w:t xml:space="preserve">предметів, матеріалів, обладнання та інвентарю на таку ж суму</w:t>
      </w:r>
      <w:r/>
    </w:p>
    <w:p>
      <w:pPr>
        <w:pStyle w:val="913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КПКВК МБ 0611021 КЕКВ </w:t>
      </w:r>
      <w:r>
        <w:rPr>
          <w:color w:val="000000"/>
          <w:sz w:val="28"/>
          <w:szCs w:val="28"/>
        </w:rPr>
        <w:t xml:space="preserve">224</w:t>
      </w:r>
      <w:r>
        <w:rPr>
          <w:color w:val="000000"/>
          <w:sz w:val="28"/>
          <w:szCs w:val="28"/>
        </w:rPr>
        <w:t xml:space="preserve">0 +</w:t>
      </w:r>
      <w:r>
        <w:rPr>
          <w:color w:val="000000"/>
          <w:sz w:val="28"/>
          <w:szCs w:val="28"/>
        </w:rPr>
        <w:t xml:space="preserve">18</w:t>
      </w:r>
      <w:r>
        <w:rPr>
          <w:color w:val="000000"/>
          <w:sz w:val="28"/>
          <w:szCs w:val="28"/>
        </w:rPr>
        <w:t xml:space="preserve">00,00</w:t>
      </w:r>
      <w:r>
        <w:rPr>
          <w:color w:val="000000"/>
          <w:sz w:val="28"/>
          <w:szCs w:val="28"/>
        </w:rPr>
        <w:t xml:space="preserve"> грн., КЕКВ 22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00</w:t>
      </w:r>
      <w:r>
        <w:rPr>
          <w:color w:val="000000"/>
          <w:sz w:val="28"/>
          <w:szCs w:val="28"/>
        </w:rPr>
        <w:t xml:space="preserve">,00 грн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).</w:t>
      </w:r>
      <w:r/>
    </w:p>
    <w:p>
      <w:pPr>
        <w:pStyle w:val="913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дохідну частину спеціального фонду міської ради в частині надходжень, що отримують бюджетні установи від підприємств, організацій, фізичних осіб та від інших бюджетних установ для виконання цільових заходів</w:t>
      </w:r>
      <w:r>
        <w:rPr>
          <w:color w:val="000000"/>
          <w:sz w:val="28"/>
          <w:szCs w:val="28"/>
        </w:rPr>
        <w:t xml:space="preserve"> (код доходів 25020200) на суму 637000,00 грн.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ідповідно збільшити видаткову частину спеціального фонду міської ради по і</w:t>
      </w:r>
      <w:r>
        <w:rPr>
          <w:color w:val="000000"/>
          <w:sz w:val="28"/>
          <w:szCs w:val="28"/>
        </w:rPr>
        <w:t xml:space="preserve">нш</w:t>
      </w:r>
      <w:r>
        <w:rPr>
          <w:color w:val="000000"/>
          <w:sz w:val="28"/>
          <w:szCs w:val="28"/>
        </w:rPr>
        <w:t xml:space="preserve">ій</w:t>
      </w:r>
      <w:r>
        <w:rPr>
          <w:color w:val="000000"/>
          <w:sz w:val="28"/>
          <w:szCs w:val="28"/>
        </w:rPr>
        <w:t xml:space="preserve"> діяльн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ст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у сфері державного управління</w:t>
      </w:r>
      <w:r>
        <w:rPr>
          <w:color w:val="000000"/>
          <w:sz w:val="28"/>
          <w:szCs w:val="28"/>
        </w:rPr>
        <w:t xml:space="preserve"> для придбання </w:t>
      </w:r>
      <w:r>
        <w:rPr>
          <w:color w:val="000000"/>
          <w:sz w:val="28"/>
          <w:szCs w:val="28"/>
        </w:rPr>
        <w:t xml:space="preserve">обладнання і предметів довгострокового користування</w:t>
      </w:r>
      <w:r>
        <w:rPr>
          <w:color w:val="000000"/>
          <w:sz w:val="28"/>
          <w:szCs w:val="28"/>
        </w:rPr>
        <w:t xml:space="preserve"> на таку ж суму (оприбуткування дизель генератора потужністю </w:t>
      </w:r>
      <w:r>
        <w:rPr>
          <w:color w:val="000000"/>
          <w:sz w:val="28"/>
          <w:szCs w:val="28"/>
          <w:lang w:val="en-US"/>
        </w:rPr>
        <w:t xml:space="preserve">SEA</w:t>
      </w:r>
      <w:r>
        <w:rPr>
          <w:color w:val="000000"/>
          <w:sz w:val="28"/>
          <w:szCs w:val="28"/>
        </w:rPr>
        <w:t xml:space="preserve"> 75</w:t>
      </w:r>
      <w:r>
        <w:rPr>
          <w:color w:val="000000"/>
          <w:sz w:val="28"/>
          <w:szCs w:val="28"/>
          <w:lang w:val="en-US"/>
        </w:rPr>
        <w:t xml:space="preserve">KW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ND</w:t>
      </w:r>
      <w:r>
        <w:rPr>
          <w:color w:val="000000"/>
          <w:sz w:val="28"/>
          <w:szCs w:val="28"/>
        </w:rPr>
        <w:t xml:space="preserve"> 75-4</w:t>
      </w:r>
      <w:r>
        <w:rPr>
          <w:color w:val="000000"/>
          <w:sz w:val="28"/>
          <w:szCs w:val="28"/>
          <w:lang w:val="en-US"/>
        </w:rPr>
        <w:t xml:space="preserve">DDE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 БО «БФ «ІРПІНСЬКЕ ВОЛОНТЕРСЬКЕ ОБ’ЄДНАННЯ «НЕЗЛАМНІ СЕРЦЯ»)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0110180 КЕКВ 3110 +637000,00 грн.).</w:t>
      </w:r>
      <w:r/>
    </w:p>
    <w:p>
      <w:pPr>
        <w:pStyle w:val="913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дохідну частину спеціального фонду міської ради в частині надходжень б</w:t>
      </w:r>
      <w:r>
        <w:rPr>
          <w:color w:val="000000"/>
          <w:sz w:val="28"/>
          <w:szCs w:val="28"/>
        </w:rPr>
        <w:t xml:space="preserve">лагодійн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внеск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, грант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та дарунк</w:t>
      </w:r>
      <w:r>
        <w:rPr>
          <w:color w:val="000000"/>
          <w:sz w:val="28"/>
          <w:szCs w:val="28"/>
        </w:rPr>
        <w:t xml:space="preserve">ів (код доходів</w:t>
      </w:r>
      <w:r>
        <w:rPr>
          <w:color w:val="000000"/>
          <w:sz w:val="28"/>
          <w:szCs w:val="28"/>
        </w:rPr>
        <w:t xml:space="preserve"> 25020100) на суму 62262,00 грн.. Відповідно збільшити кошторисні призначення спеціального фонду міської ради по іншій діяльності у сфері державного управління для придбання предметів, матеріалів, обладнання та інвентарю на суму 16264,00 грн. та придбання </w:t>
      </w:r>
      <w:r>
        <w:rPr>
          <w:color w:val="000000"/>
          <w:sz w:val="28"/>
          <w:szCs w:val="28"/>
        </w:rPr>
        <w:t xml:space="preserve">обладнання і предметів довгострокового користування</w:t>
      </w:r>
      <w:r>
        <w:rPr>
          <w:color w:val="000000"/>
          <w:sz w:val="28"/>
          <w:szCs w:val="28"/>
        </w:rPr>
        <w:t xml:space="preserve"> на суму 45998,00 грн. (оприбуткування комп</w:t>
      </w:r>
      <w:r>
        <w:rPr>
          <w:color w:val="000000"/>
          <w:sz w:val="28"/>
          <w:szCs w:val="28"/>
        </w:rPr>
        <w:t xml:space="preserve">’</w:t>
      </w:r>
      <w:r>
        <w:rPr>
          <w:rFonts w:eastAsia="MS Gothic"/>
          <w:color w:val="000000"/>
          <w:sz w:val="28"/>
          <w:szCs w:val="28"/>
        </w:rPr>
        <w:t xml:space="preserve">ютерної </w:t>
      </w:r>
      <w:bookmarkStart w:id="0" w:name="_GoBack"/>
      <w:r/>
      <w:bookmarkEnd w:id="0"/>
      <w:r>
        <w:rPr>
          <w:rFonts w:eastAsia="MS Gothic"/>
          <w:color w:val="000000"/>
          <w:sz w:val="28"/>
          <w:szCs w:val="28"/>
        </w:rPr>
        <w:t xml:space="preserve">техніки)</w:t>
      </w:r>
      <w:r/>
    </w:p>
    <w:p>
      <w:pPr>
        <w:pStyle w:val="913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(КПКВК МБ 0110180 КЕКВ 2210 +16264,00 грн., КЕКВ 3110 +45998,00 грн.).</w:t>
      </w:r>
      <w:r/>
    </w:p>
    <w:p>
      <w:pPr>
        <w:pStyle w:val="913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дохідну частину спеціального фонду міської ради в частині 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адходжен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бюджетних установ від реалізації в установленому порядку майна (крім нерухомого майна)</w:t>
      </w:r>
      <w:r>
        <w:rPr>
          <w:color w:val="000000"/>
          <w:sz w:val="28"/>
          <w:szCs w:val="28"/>
        </w:rPr>
        <w:t xml:space="preserve"> (код доходів 25010400) на суму 32528,16 гривень. Відповідно збільшити видаткову частину спеціального фонду міської ради по о</w:t>
      </w:r>
      <w:r>
        <w:rPr>
          <w:color w:val="000000"/>
          <w:sz w:val="28"/>
          <w:szCs w:val="28"/>
        </w:rPr>
        <w:t xml:space="preserve">рганізаці</w:t>
      </w:r>
      <w:r>
        <w:rPr>
          <w:color w:val="000000"/>
          <w:sz w:val="28"/>
          <w:szCs w:val="28"/>
        </w:rPr>
        <w:t xml:space="preserve">ї</w:t>
      </w:r>
      <w:r>
        <w:rPr>
          <w:color w:val="000000"/>
          <w:sz w:val="28"/>
          <w:szCs w:val="28"/>
        </w:rPr>
        <w:t xml:space="preserve"> благоустрою населених пунктів</w:t>
      </w:r>
      <w:r>
        <w:rPr>
          <w:color w:val="000000"/>
          <w:sz w:val="28"/>
          <w:szCs w:val="28"/>
        </w:rPr>
        <w:t xml:space="preserve"> для о</w:t>
      </w:r>
      <w:r>
        <w:rPr>
          <w:color w:val="000000"/>
          <w:sz w:val="28"/>
          <w:szCs w:val="28"/>
        </w:rPr>
        <w:t xml:space="preserve">плат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інших енергоносіїв та інших комунальних послуг</w:t>
      </w:r>
      <w:r>
        <w:rPr>
          <w:color w:val="000000"/>
          <w:sz w:val="28"/>
          <w:szCs w:val="28"/>
        </w:rPr>
        <w:t xml:space="preserve"> на таку ж суму (оприбуткування дров)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0116030 КЕКВ 2275 +32528,16 грн.).</w:t>
      </w:r>
      <w:r/>
    </w:p>
    <w:p>
      <w:pPr>
        <w:pStyle w:val="913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дохідну частину спеціального фонду міської ради в частині </w:t>
      </w:r>
      <w:r>
        <w:rPr>
          <w:color w:val="000000"/>
          <w:sz w:val="28"/>
          <w:szCs w:val="28"/>
        </w:rPr>
        <w:t xml:space="preserve">надходжень б</w:t>
      </w:r>
      <w:r>
        <w:rPr>
          <w:color w:val="000000"/>
          <w:sz w:val="28"/>
          <w:szCs w:val="28"/>
        </w:rPr>
        <w:t xml:space="preserve">лагодійн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внеск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, грант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та дарунк</w:t>
      </w:r>
      <w:r>
        <w:rPr>
          <w:color w:val="000000"/>
          <w:sz w:val="28"/>
          <w:szCs w:val="28"/>
        </w:rPr>
        <w:t xml:space="preserve">ів (код доходів 25020100) на суму 732172,00 грн.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ідповідно збільшити видаткову частину спеціального фонду міської ради </w:t>
      </w:r>
      <w:r>
        <w:rPr>
          <w:color w:val="000000"/>
          <w:sz w:val="28"/>
          <w:szCs w:val="28"/>
        </w:rPr>
        <w:t xml:space="preserve"> по організації благоустрою населених пунктів</w:t>
      </w:r>
      <w:r>
        <w:rPr>
          <w:color w:val="000000"/>
          <w:sz w:val="28"/>
          <w:szCs w:val="28"/>
        </w:rPr>
        <w:t xml:space="preserve"> для придбання предметів, матеріалів, обладнання та інвентарю на суму 433279,00 грн. та </w:t>
      </w:r>
      <w:r>
        <w:rPr>
          <w:color w:val="000000"/>
          <w:sz w:val="28"/>
          <w:szCs w:val="28"/>
        </w:rPr>
        <w:t xml:space="preserve">для придбання обладнання і предметів д</w:t>
      </w:r>
      <w:r>
        <w:rPr>
          <w:color w:val="000000"/>
          <w:sz w:val="28"/>
          <w:szCs w:val="28"/>
        </w:rPr>
        <w:t xml:space="preserve">овгострокового користування на </w:t>
      </w:r>
      <w:r>
        <w:rPr>
          <w:color w:val="000000"/>
          <w:sz w:val="28"/>
          <w:szCs w:val="28"/>
        </w:rPr>
        <w:t xml:space="preserve">суму</w:t>
      </w:r>
      <w:r>
        <w:rPr>
          <w:color w:val="000000"/>
          <w:sz w:val="28"/>
          <w:szCs w:val="28"/>
        </w:rPr>
        <w:t xml:space="preserve"> 298893,00 грн. (оприбуткування колодязів)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0116030 КЕКВ 2210 +433279,00 грн., КЕКВ 3110 +298893,00 грн.).</w:t>
      </w:r>
      <w:r/>
    </w:p>
    <w:p>
      <w:pPr>
        <w:pStyle w:val="913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На виконання п.49 Постанови </w:t>
      </w:r>
      <w:r>
        <w:rPr>
          <w:color w:val="000000"/>
          <w:sz w:val="28"/>
          <w:szCs w:val="28"/>
        </w:rPr>
        <w:t xml:space="preserve">КМУ «Про затвердження Порядку складання, розгляду, затвердження та основ</w:t>
      </w:r>
      <w:r>
        <w:rPr>
          <w:color w:val="000000"/>
          <w:sz w:val="28"/>
          <w:szCs w:val="28"/>
        </w:rPr>
        <w:t xml:space="preserve">них вимог до виконання кошторисів бюджетних установ» № 228 від 28.02.2002 року враховуючи, що фактичний обсяг власних надходжень з урахуванням залишків бюджетних коштів на початок року менший, ніж планові показники, враховані у спеціальному фонді кошторису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привести у відповідність кошторисні призначення, а саме:</w:t>
      </w:r>
      <w:r/>
    </w:p>
    <w:p>
      <w:pPr>
        <w:pStyle w:val="913"/>
        <w:numPr>
          <w:ilvl w:val="0"/>
          <w:numId w:val="26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зменшити суму запланованих надходжень в частині благодійних внесків, грантів та дарунків (код доходів 25020100) по </w:t>
      </w:r>
      <w:r>
        <w:rPr>
          <w:color w:val="000000"/>
          <w:sz w:val="28"/>
          <w:szCs w:val="28"/>
        </w:rPr>
        <w:t xml:space="preserve">міській раді 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тримання та забезпечення діяльності центрів соціальних служб </w:t>
      </w:r>
      <w:r>
        <w:rPr>
          <w:color w:val="000000"/>
          <w:sz w:val="28"/>
          <w:szCs w:val="28"/>
        </w:rPr>
        <w:t xml:space="preserve">на суму </w:t>
      </w:r>
      <w:r>
        <w:rPr>
          <w:color w:val="000000"/>
          <w:sz w:val="28"/>
          <w:szCs w:val="28"/>
        </w:rPr>
        <w:t xml:space="preserve">30000</w:t>
      </w:r>
      <w:r>
        <w:rPr>
          <w:color w:val="000000"/>
          <w:sz w:val="28"/>
          <w:szCs w:val="28"/>
        </w:rPr>
        <w:t xml:space="preserve">,00</w:t>
      </w:r>
      <w:r>
        <w:rPr>
          <w:color w:val="000000"/>
          <w:sz w:val="28"/>
          <w:szCs w:val="28"/>
        </w:rPr>
        <w:t xml:space="preserve"> грн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. Відповідно зменшити кошторисні призначення видаткової частини для </w:t>
      </w:r>
      <w:r>
        <w:rPr>
          <w:color w:val="000000"/>
          <w:sz w:val="28"/>
          <w:szCs w:val="28"/>
        </w:rPr>
        <w:t xml:space="preserve">інших виплат населенню на таку ж суму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</w:t>
      </w:r>
      <w:r>
        <w:rPr>
          <w:color w:val="000000"/>
          <w:sz w:val="28"/>
          <w:szCs w:val="28"/>
        </w:rPr>
        <w:t xml:space="preserve">113121 КЕКВ 2730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30000</w:t>
      </w:r>
      <w:r>
        <w:rPr>
          <w:color w:val="000000"/>
          <w:sz w:val="28"/>
          <w:szCs w:val="28"/>
        </w:rPr>
        <w:t xml:space="preserve">,00</w:t>
      </w:r>
      <w:r>
        <w:rPr>
          <w:color w:val="000000"/>
          <w:sz w:val="28"/>
          <w:szCs w:val="28"/>
        </w:rPr>
        <w:t xml:space="preserve"> грн</w:t>
      </w:r>
      <w:r>
        <w:rPr>
          <w:color w:val="000000"/>
          <w:sz w:val="28"/>
          <w:szCs w:val="28"/>
        </w:rPr>
        <w:t xml:space="preserve">.);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  <w:jc w:val="center"/>
    </w:pPr>
    <w:fldSimple w:instr="PAGE \* MERGEFORMAT">
      <w:r>
        <w:t xml:space="preserve">1</w:t>
      </w:r>
    </w:fldSimple>
    <w:r/>
    <w:r/>
  </w:p>
  <w:p>
    <w:pPr>
      <w:pStyle w:val="92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19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1"/>
  </w:num>
  <w:num w:numId="13">
    <w:abstractNumId w:val="5"/>
  </w:num>
  <w:num w:numId="14">
    <w:abstractNumId w:val="23"/>
  </w:num>
  <w:num w:numId="15">
    <w:abstractNumId w:val="16"/>
  </w:num>
  <w:num w:numId="16">
    <w:abstractNumId w:val="25"/>
  </w:num>
  <w:num w:numId="17">
    <w:abstractNumId w:val="24"/>
  </w:num>
  <w:num w:numId="18">
    <w:abstractNumId w:val="20"/>
  </w:num>
  <w:num w:numId="19">
    <w:abstractNumId w:val="0"/>
  </w:num>
  <w:num w:numId="20">
    <w:abstractNumId w:val="14"/>
  </w:num>
  <w:num w:numId="21">
    <w:abstractNumId w:val="7"/>
  </w:num>
  <w:num w:numId="22">
    <w:abstractNumId w:val="21"/>
  </w:num>
  <w:num w:numId="23">
    <w:abstractNumId w:val="15"/>
  </w:num>
  <w:num w:numId="24">
    <w:abstractNumId w:val="18"/>
  </w:num>
  <w:num w:numId="25">
    <w:abstractNumId w:val="11"/>
  </w:num>
  <w:num w:numId="26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3">
    <w:name w:val="Heading 1 Char"/>
    <w:basedOn w:val="789"/>
    <w:link w:val="780"/>
    <w:uiPriority w:val="9"/>
    <w:rPr>
      <w:rFonts w:ascii="Arial" w:hAnsi="Arial" w:cs="Arial" w:eastAsia="Arial"/>
      <w:sz w:val="40"/>
      <w:szCs w:val="40"/>
    </w:rPr>
  </w:style>
  <w:style w:type="character" w:styleId="744">
    <w:name w:val="Heading 2 Char"/>
    <w:basedOn w:val="789"/>
    <w:link w:val="781"/>
    <w:uiPriority w:val="9"/>
    <w:rPr>
      <w:rFonts w:ascii="Arial" w:hAnsi="Arial" w:cs="Arial" w:eastAsia="Arial"/>
      <w:sz w:val="34"/>
    </w:rPr>
  </w:style>
  <w:style w:type="character" w:styleId="745">
    <w:name w:val="Heading 3 Char"/>
    <w:basedOn w:val="789"/>
    <w:link w:val="782"/>
    <w:uiPriority w:val="9"/>
    <w:rPr>
      <w:rFonts w:ascii="Arial" w:hAnsi="Arial" w:cs="Arial" w:eastAsia="Arial"/>
      <w:sz w:val="30"/>
      <w:szCs w:val="30"/>
    </w:rPr>
  </w:style>
  <w:style w:type="character" w:styleId="746">
    <w:name w:val="Heading 4 Char"/>
    <w:basedOn w:val="789"/>
    <w:link w:val="783"/>
    <w:uiPriority w:val="9"/>
    <w:rPr>
      <w:rFonts w:ascii="Arial" w:hAnsi="Arial" w:cs="Arial" w:eastAsia="Arial"/>
      <w:b/>
      <w:bCs/>
      <w:sz w:val="26"/>
      <w:szCs w:val="26"/>
    </w:rPr>
  </w:style>
  <w:style w:type="character" w:styleId="747">
    <w:name w:val="Heading 5 Char"/>
    <w:basedOn w:val="789"/>
    <w:link w:val="784"/>
    <w:uiPriority w:val="9"/>
    <w:rPr>
      <w:rFonts w:ascii="Arial" w:hAnsi="Arial" w:cs="Arial" w:eastAsia="Arial"/>
      <w:b/>
      <w:bCs/>
      <w:sz w:val="24"/>
      <w:szCs w:val="24"/>
    </w:rPr>
  </w:style>
  <w:style w:type="character" w:styleId="748">
    <w:name w:val="Heading 6 Char"/>
    <w:basedOn w:val="789"/>
    <w:link w:val="785"/>
    <w:uiPriority w:val="9"/>
    <w:rPr>
      <w:rFonts w:ascii="Arial" w:hAnsi="Arial" w:cs="Arial" w:eastAsia="Arial"/>
      <w:b/>
      <w:bCs/>
      <w:sz w:val="22"/>
      <w:szCs w:val="22"/>
    </w:rPr>
  </w:style>
  <w:style w:type="character" w:styleId="749">
    <w:name w:val="Heading 7 Char"/>
    <w:basedOn w:val="789"/>
    <w:link w:val="7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0">
    <w:name w:val="Heading 8 Char"/>
    <w:basedOn w:val="789"/>
    <w:link w:val="787"/>
    <w:uiPriority w:val="9"/>
    <w:rPr>
      <w:rFonts w:ascii="Arial" w:hAnsi="Arial" w:cs="Arial" w:eastAsia="Arial"/>
      <w:i/>
      <w:iCs/>
      <w:sz w:val="22"/>
      <w:szCs w:val="22"/>
    </w:rPr>
  </w:style>
  <w:style w:type="character" w:styleId="751">
    <w:name w:val="Heading 9 Char"/>
    <w:basedOn w:val="789"/>
    <w:link w:val="788"/>
    <w:uiPriority w:val="9"/>
    <w:rPr>
      <w:rFonts w:ascii="Arial" w:hAnsi="Arial" w:cs="Arial" w:eastAsia="Arial"/>
      <w:i/>
      <w:iCs/>
      <w:sz w:val="21"/>
      <w:szCs w:val="21"/>
    </w:rPr>
  </w:style>
  <w:style w:type="character" w:styleId="752">
    <w:name w:val="Title Char"/>
    <w:basedOn w:val="789"/>
    <w:link w:val="915"/>
    <w:uiPriority w:val="10"/>
    <w:rPr>
      <w:sz w:val="48"/>
      <w:szCs w:val="48"/>
    </w:rPr>
  </w:style>
  <w:style w:type="character" w:styleId="753">
    <w:name w:val="Subtitle Char"/>
    <w:basedOn w:val="789"/>
    <w:link w:val="917"/>
    <w:uiPriority w:val="11"/>
    <w:rPr>
      <w:sz w:val="24"/>
      <w:szCs w:val="24"/>
    </w:rPr>
  </w:style>
  <w:style w:type="character" w:styleId="754">
    <w:name w:val="Quote Char"/>
    <w:link w:val="919"/>
    <w:uiPriority w:val="29"/>
    <w:rPr>
      <w:i/>
    </w:rPr>
  </w:style>
  <w:style w:type="character" w:styleId="755">
    <w:name w:val="Intense Quote Char"/>
    <w:link w:val="921"/>
    <w:uiPriority w:val="30"/>
    <w:rPr>
      <w:i/>
    </w:rPr>
  </w:style>
  <w:style w:type="character" w:styleId="756">
    <w:name w:val="Header Char"/>
    <w:basedOn w:val="789"/>
    <w:link w:val="923"/>
    <w:uiPriority w:val="99"/>
  </w:style>
  <w:style w:type="character" w:styleId="757">
    <w:name w:val="Footer Char"/>
    <w:basedOn w:val="789"/>
    <w:link w:val="925"/>
    <w:uiPriority w:val="99"/>
  </w:style>
  <w:style w:type="table" w:styleId="758">
    <w:name w:val="Plain Table 1"/>
    <w:basedOn w:val="7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2"/>
    <w:basedOn w:val="7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>
    <w:name w:val="Plain Table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Plain Table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>
    <w:name w:val="Grid Table 1 Light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4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>
    <w:name w:val="Grid Table 5 Dark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8">
    <w:name w:val="Grid Table 6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7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2">
    <w:name w:val="List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6">
    <w:name w:val="List Table 7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77">
    <w:name w:val="Footnote Text Char"/>
    <w:link w:val="950"/>
    <w:uiPriority w:val="99"/>
    <w:rPr>
      <w:sz w:val="18"/>
    </w:rPr>
  </w:style>
  <w:style w:type="character" w:styleId="778">
    <w:name w:val="Endnote Text Char"/>
    <w:link w:val="794"/>
    <w:uiPriority w:val="99"/>
    <w:rPr>
      <w:sz w:val="20"/>
    </w:rPr>
  </w:style>
  <w:style w:type="paragraph" w:styleId="779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80">
    <w:name w:val="Heading 1"/>
    <w:basedOn w:val="779"/>
    <w:next w:val="779"/>
    <w:link w:val="9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81">
    <w:name w:val="Heading 2"/>
    <w:basedOn w:val="779"/>
    <w:next w:val="779"/>
    <w:link w:val="9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2">
    <w:name w:val="Heading 3"/>
    <w:basedOn w:val="779"/>
    <w:next w:val="779"/>
    <w:link w:val="9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3">
    <w:name w:val="Heading 4"/>
    <w:basedOn w:val="779"/>
    <w:next w:val="779"/>
    <w:link w:val="9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4">
    <w:name w:val="Heading 5"/>
    <w:basedOn w:val="779"/>
    <w:next w:val="779"/>
    <w:link w:val="9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5">
    <w:name w:val="Heading 6"/>
    <w:basedOn w:val="779"/>
    <w:next w:val="779"/>
    <w:link w:val="90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86">
    <w:name w:val="Heading 7"/>
    <w:basedOn w:val="779"/>
    <w:next w:val="779"/>
    <w:link w:val="91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87">
    <w:name w:val="Heading 8"/>
    <w:basedOn w:val="779"/>
    <w:next w:val="779"/>
    <w:link w:val="91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88">
    <w:name w:val="Heading 9"/>
    <w:basedOn w:val="779"/>
    <w:next w:val="779"/>
    <w:link w:val="9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9" w:default="1">
    <w:name w:val="Default Paragraph Font"/>
    <w:uiPriority w:val="1"/>
    <w:semiHidden/>
    <w:unhideWhenUsed/>
  </w:style>
  <w:style w:type="table" w:styleId="7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1" w:default="1">
    <w:name w:val="No List"/>
    <w:uiPriority w:val="99"/>
    <w:semiHidden/>
    <w:unhideWhenUsed/>
  </w:style>
  <w:style w:type="paragraph" w:styleId="792">
    <w:name w:val="Caption"/>
    <w:basedOn w:val="779"/>
    <w:next w:val="7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3" w:customStyle="1">
    <w:name w:val="Caption Char"/>
    <w:uiPriority w:val="99"/>
  </w:style>
  <w:style w:type="paragraph" w:styleId="794">
    <w:name w:val="endnote text"/>
    <w:basedOn w:val="779"/>
    <w:link w:val="795"/>
    <w:uiPriority w:val="99"/>
    <w:semiHidden/>
    <w:unhideWhenUsed/>
    <w:rPr>
      <w:sz w:val="20"/>
    </w:rPr>
  </w:style>
  <w:style w:type="character" w:styleId="795" w:customStyle="1">
    <w:name w:val="Текст концевой сноски Знак"/>
    <w:link w:val="794"/>
    <w:uiPriority w:val="99"/>
    <w:rPr>
      <w:sz w:val="20"/>
    </w:rPr>
  </w:style>
  <w:style w:type="character" w:styleId="796">
    <w:name w:val="endnote reference"/>
    <w:basedOn w:val="789"/>
    <w:uiPriority w:val="99"/>
    <w:semiHidden/>
    <w:unhideWhenUsed/>
    <w:rPr>
      <w:vertAlign w:val="superscript"/>
    </w:rPr>
  </w:style>
  <w:style w:type="paragraph" w:styleId="797">
    <w:name w:val="table of figures"/>
    <w:basedOn w:val="779"/>
    <w:next w:val="779"/>
    <w:uiPriority w:val="99"/>
    <w:unhideWhenUsed/>
  </w:style>
  <w:style w:type="table" w:styleId="798" w:customStyle="1">
    <w:name w:val="Table Grid Light"/>
    <w:basedOn w:val="7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Звичайна таблиця 11"/>
    <w:basedOn w:val="7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 w:customStyle="1">
    <w:name w:val="Звичайна таблиця 21"/>
    <w:basedOn w:val="7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 w:customStyle="1">
    <w:name w:val="Звичайна таблиця 3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 w:customStyle="1">
    <w:name w:val="Звичайна таблиця 4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Звичайна таблиця 5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4" w:customStyle="1">
    <w:name w:val="Таблиця-сітка 1 (світла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Таблиця-сітка 2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2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Таблиця-сітка 3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3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Таблиця-сітка 41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6" w:customStyle="1">
    <w:name w:val="Grid Table 4 - Accent 1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7" w:customStyle="1">
    <w:name w:val="Grid Table 4 - Accent 2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8" w:customStyle="1">
    <w:name w:val="Grid Table 4 - Accent 3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9" w:customStyle="1">
    <w:name w:val="Grid Table 4 - Accent 4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0" w:customStyle="1">
    <w:name w:val="Grid Table 4 - Accent 5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1" w:customStyle="1">
    <w:name w:val="Grid Table 4 - Accent 6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2" w:customStyle="1">
    <w:name w:val="Таблиця-сітка 5 (темна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5 Dark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Таблиця-сітка 6 (кольорова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0" w:customStyle="1">
    <w:name w:val="Grid Table 6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1" w:customStyle="1">
    <w:name w:val="Grid Table 6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2" w:customStyle="1">
    <w:name w:val="Grid Table 6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3" w:customStyle="1">
    <w:name w:val="Grid Table 6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4" w:customStyle="1">
    <w:name w:val="Grid Table 6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5" w:customStyle="1">
    <w:name w:val="Grid Table 6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6" w:customStyle="1">
    <w:name w:val="Таблиця-сітка 7 (кольорова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7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Таблиця-список 1 (світлий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1 Light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Таблиця-список 2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1" w:customStyle="1">
    <w:name w:val="List Table 2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2" w:customStyle="1">
    <w:name w:val="List Table 2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3" w:customStyle="1">
    <w:name w:val="List Table 2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4" w:customStyle="1">
    <w:name w:val="List Table 2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5" w:customStyle="1">
    <w:name w:val="List Table 2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6" w:customStyle="1">
    <w:name w:val="List Table 2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7" w:customStyle="1">
    <w:name w:val="Таблиця-список 3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Таблиця-список 4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Таблиця-список 5 (темний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Таблиця-список 6 (кольоровий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9" w:customStyle="1">
    <w:name w:val="List Table 6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0" w:customStyle="1">
    <w:name w:val="List Table 6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1" w:customStyle="1">
    <w:name w:val="List Table 6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2" w:customStyle="1">
    <w:name w:val="List Table 6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3" w:customStyle="1">
    <w:name w:val="List Table 6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4" w:customStyle="1">
    <w:name w:val="List Table 6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5" w:customStyle="1">
    <w:name w:val="Таблиця-список 7 (кольоровий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7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ned - Accent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03" w:customStyle="1">
    <w:name w:val="Bordered &amp; Lined - Accent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04" w:customStyle="1">
    <w:name w:val="Заголовок 1 Знак"/>
    <w:basedOn w:val="789"/>
    <w:link w:val="780"/>
    <w:uiPriority w:val="9"/>
    <w:rPr>
      <w:rFonts w:ascii="Arial" w:hAnsi="Arial" w:cs="Arial" w:eastAsia="Arial"/>
      <w:sz w:val="40"/>
      <w:szCs w:val="40"/>
    </w:rPr>
  </w:style>
  <w:style w:type="character" w:styleId="905" w:customStyle="1">
    <w:name w:val="Заголовок 2 Знак"/>
    <w:basedOn w:val="789"/>
    <w:link w:val="781"/>
    <w:uiPriority w:val="9"/>
    <w:rPr>
      <w:rFonts w:ascii="Arial" w:hAnsi="Arial" w:cs="Arial" w:eastAsia="Arial"/>
      <w:sz w:val="34"/>
    </w:rPr>
  </w:style>
  <w:style w:type="character" w:styleId="906" w:customStyle="1">
    <w:name w:val="Заголовок 3 Знак"/>
    <w:basedOn w:val="789"/>
    <w:link w:val="782"/>
    <w:uiPriority w:val="9"/>
    <w:rPr>
      <w:rFonts w:ascii="Arial" w:hAnsi="Arial" w:cs="Arial" w:eastAsia="Arial"/>
      <w:sz w:val="30"/>
      <w:szCs w:val="30"/>
    </w:rPr>
  </w:style>
  <w:style w:type="character" w:styleId="907" w:customStyle="1">
    <w:name w:val="Заголовок 4 Знак"/>
    <w:basedOn w:val="789"/>
    <w:link w:val="783"/>
    <w:uiPriority w:val="9"/>
    <w:rPr>
      <w:rFonts w:ascii="Arial" w:hAnsi="Arial" w:cs="Arial" w:eastAsia="Arial"/>
      <w:b/>
      <w:bCs/>
      <w:sz w:val="26"/>
      <w:szCs w:val="26"/>
    </w:rPr>
  </w:style>
  <w:style w:type="character" w:styleId="908" w:customStyle="1">
    <w:name w:val="Заголовок 5 Знак"/>
    <w:basedOn w:val="789"/>
    <w:link w:val="784"/>
    <w:uiPriority w:val="9"/>
    <w:rPr>
      <w:rFonts w:ascii="Arial" w:hAnsi="Arial" w:cs="Arial" w:eastAsia="Arial"/>
      <w:b/>
      <w:bCs/>
      <w:sz w:val="24"/>
      <w:szCs w:val="24"/>
    </w:rPr>
  </w:style>
  <w:style w:type="character" w:styleId="909" w:customStyle="1">
    <w:name w:val="Заголовок 6 Знак"/>
    <w:basedOn w:val="789"/>
    <w:link w:val="785"/>
    <w:uiPriority w:val="9"/>
    <w:rPr>
      <w:rFonts w:ascii="Arial" w:hAnsi="Arial" w:cs="Arial" w:eastAsia="Arial"/>
      <w:b/>
      <w:bCs/>
      <w:sz w:val="22"/>
      <w:szCs w:val="22"/>
    </w:rPr>
  </w:style>
  <w:style w:type="character" w:styleId="910" w:customStyle="1">
    <w:name w:val="Заголовок 7 Знак"/>
    <w:basedOn w:val="789"/>
    <w:link w:val="7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11" w:customStyle="1">
    <w:name w:val="Заголовок 8 Знак"/>
    <w:basedOn w:val="789"/>
    <w:link w:val="787"/>
    <w:uiPriority w:val="9"/>
    <w:rPr>
      <w:rFonts w:ascii="Arial" w:hAnsi="Arial" w:cs="Arial" w:eastAsia="Arial"/>
      <w:i/>
      <w:iCs/>
      <w:sz w:val="22"/>
      <w:szCs w:val="22"/>
    </w:rPr>
  </w:style>
  <w:style w:type="character" w:styleId="912" w:customStyle="1">
    <w:name w:val="Заголовок 9 Знак"/>
    <w:basedOn w:val="789"/>
    <w:link w:val="788"/>
    <w:uiPriority w:val="9"/>
    <w:rPr>
      <w:rFonts w:ascii="Arial" w:hAnsi="Arial" w:cs="Arial" w:eastAsia="Arial"/>
      <w:i/>
      <w:iCs/>
      <w:sz w:val="21"/>
      <w:szCs w:val="21"/>
    </w:rPr>
  </w:style>
  <w:style w:type="paragraph" w:styleId="913">
    <w:name w:val="List Paragraph"/>
    <w:basedOn w:val="779"/>
    <w:qFormat/>
    <w:uiPriority w:val="34"/>
    <w:pPr>
      <w:contextualSpacing w:val="true"/>
      <w:ind w:left="720"/>
    </w:pPr>
  </w:style>
  <w:style w:type="paragraph" w:styleId="914">
    <w:name w:val="No Spacing"/>
    <w:qFormat/>
    <w:uiPriority w:val="1"/>
    <w:pPr>
      <w:spacing w:lineRule="auto" w:line="240" w:after="0"/>
    </w:pPr>
  </w:style>
  <w:style w:type="paragraph" w:styleId="915">
    <w:name w:val="Title"/>
    <w:basedOn w:val="779"/>
    <w:next w:val="779"/>
    <w:link w:val="9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16" w:customStyle="1">
    <w:name w:val="Название Знак"/>
    <w:basedOn w:val="789"/>
    <w:link w:val="915"/>
    <w:uiPriority w:val="10"/>
    <w:rPr>
      <w:sz w:val="48"/>
      <w:szCs w:val="48"/>
    </w:rPr>
  </w:style>
  <w:style w:type="paragraph" w:styleId="917">
    <w:name w:val="Subtitle"/>
    <w:basedOn w:val="779"/>
    <w:next w:val="779"/>
    <w:link w:val="918"/>
    <w:qFormat/>
    <w:uiPriority w:val="11"/>
    <w:rPr>
      <w:sz w:val="24"/>
      <w:szCs w:val="24"/>
    </w:rPr>
    <w:pPr>
      <w:spacing w:after="200" w:before="200"/>
    </w:pPr>
  </w:style>
  <w:style w:type="character" w:styleId="918" w:customStyle="1">
    <w:name w:val="Подзаголовок Знак"/>
    <w:basedOn w:val="789"/>
    <w:link w:val="917"/>
    <w:uiPriority w:val="11"/>
    <w:rPr>
      <w:sz w:val="24"/>
      <w:szCs w:val="24"/>
    </w:rPr>
  </w:style>
  <w:style w:type="paragraph" w:styleId="919">
    <w:name w:val="Quote"/>
    <w:basedOn w:val="779"/>
    <w:next w:val="779"/>
    <w:link w:val="920"/>
    <w:qFormat/>
    <w:uiPriority w:val="29"/>
    <w:rPr>
      <w:i/>
    </w:rPr>
    <w:pPr>
      <w:ind w:left="720" w:right="720"/>
    </w:pPr>
  </w:style>
  <w:style w:type="character" w:styleId="920" w:customStyle="1">
    <w:name w:val="Цитата 2 Знак"/>
    <w:link w:val="919"/>
    <w:uiPriority w:val="29"/>
    <w:rPr>
      <w:i/>
    </w:rPr>
  </w:style>
  <w:style w:type="paragraph" w:styleId="921">
    <w:name w:val="Intense Quote"/>
    <w:basedOn w:val="779"/>
    <w:next w:val="779"/>
    <w:link w:val="92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2" w:customStyle="1">
    <w:name w:val="Выделенная цитата Знак"/>
    <w:link w:val="921"/>
    <w:uiPriority w:val="30"/>
    <w:rPr>
      <w:i/>
    </w:rPr>
  </w:style>
  <w:style w:type="paragraph" w:styleId="923">
    <w:name w:val="Header"/>
    <w:basedOn w:val="779"/>
    <w:link w:val="9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24" w:customStyle="1">
    <w:name w:val="Верхний колонтитул Знак"/>
    <w:basedOn w:val="789"/>
    <w:link w:val="923"/>
    <w:uiPriority w:val="99"/>
  </w:style>
  <w:style w:type="paragraph" w:styleId="925">
    <w:name w:val="Footer"/>
    <w:basedOn w:val="779"/>
    <w:link w:val="9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26" w:customStyle="1">
    <w:name w:val="Нижний колонтитул Знак"/>
    <w:basedOn w:val="789"/>
    <w:link w:val="925"/>
    <w:uiPriority w:val="99"/>
  </w:style>
  <w:style w:type="table" w:styleId="927">
    <w:name w:val="Table Grid"/>
    <w:basedOn w:val="7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8" w:customStyle="1">
    <w:name w:val="Lined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9" w:customStyle="1">
    <w:name w:val="Lined - Accent 1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0" w:customStyle="1">
    <w:name w:val="Lined - Accent 2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1" w:customStyle="1">
    <w:name w:val="Lined - Accent 3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32" w:customStyle="1">
    <w:name w:val="Lined - Accent 4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3" w:customStyle="1">
    <w:name w:val="Lined - Accent 5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4" w:customStyle="1">
    <w:name w:val="Lined - Accent 6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35" w:customStyle="1">
    <w:name w:val="Bordered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36" w:customStyle="1">
    <w:name w:val="Bordered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37" w:customStyle="1">
    <w:name w:val="Bordered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38" w:customStyle="1">
    <w:name w:val="Bordered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39" w:customStyle="1">
    <w:name w:val="Bordered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0" w:customStyle="1">
    <w:name w:val="Bordered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1" w:customStyle="1">
    <w:name w:val="Bordered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2" w:customStyle="1">
    <w:name w:val="Bordered &amp; Lined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3" w:customStyle="1">
    <w:name w:val="Bordered &amp; Lined - Accent 1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44" w:customStyle="1">
    <w:name w:val="Bordered &amp; Lined - Accent 2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45" w:customStyle="1">
    <w:name w:val="Bordered &amp; Lined - Accent 3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46" w:customStyle="1">
    <w:name w:val="Bordered &amp; Lined - Accent 4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7" w:customStyle="1">
    <w:name w:val="Bordered &amp; Lined - Accent 5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8" w:customStyle="1">
    <w:name w:val="Bordered &amp; Lined - Accent 6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49">
    <w:name w:val="Hyperlink"/>
    <w:uiPriority w:val="99"/>
    <w:unhideWhenUsed/>
    <w:rPr>
      <w:color w:val="0000FF" w:themeColor="hyperlink"/>
      <w:u w:val="single"/>
    </w:rPr>
  </w:style>
  <w:style w:type="paragraph" w:styleId="950">
    <w:name w:val="footnote text"/>
    <w:basedOn w:val="779"/>
    <w:link w:val="951"/>
    <w:uiPriority w:val="99"/>
    <w:semiHidden/>
    <w:unhideWhenUsed/>
    <w:rPr>
      <w:sz w:val="18"/>
    </w:rPr>
    <w:pPr>
      <w:spacing w:after="40"/>
    </w:pPr>
  </w:style>
  <w:style w:type="character" w:styleId="951" w:customStyle="1">
    <w:name w:val="Текст сноски Знак"/>
    <w:link w:val="950"/>
    <w:uiPriority w:val="99"/>
    <w:rPr>
      <w:sz w:val="18"/>
    </w:rPr>
  </w:style>
  <w:style w:type="character" w:styleId="952">
    <w:name w:val="footnote reference"/>
    <w:basedOn w:val="789"/>
    <w:uiPriority w:val="99"/>
    <w:unhideWhenUsed/>
    <w:rPr>
      <w:vertAlign w:val="superscript"/>
    </w:rPr>
  </w:style>
  <w:style w:type="paragraph" w:styleId="953">
    <w:name w:val="toc 1"/>
    <w:basedOn w:val="779"/>
    <w:next w:val="779"/>
    <w:uiPriority w:val="39"/>
    <w:unhideWhenUsed/>
    <w:pPr>
      <w:ind w:firstLine="0"/>
      <w:spacing w:after="57"/>
    </w:pPr>
  </w:style>
  <w:style w:type="paragraph" w:styleId="954">
    <w:name w:val="toc 2"/>
    <w:basedOn w:val="779"/>
    <w:next w:val="779"/>
    <w:uiPriority w:val="39"/>
    <w:unhideWhenUsed/>
    <w:pPr>
      <w:ind w:left="283" w:firstLine="0"/>
      <w:spacing w:after="57"/>
    </w:pPr>
  </w:style>
  <w:style w:type="paragraph" w:styleId="955">
    <w:name w:val="toc 3"/>
    <w:basedOn w:val="779"/>
    <w:next w:val="779"/>
    <w:uiPriority w:val="39"/>
    <w:unhideWhenUsed/>
    <w:pPr>
      <w:ind w:left="567" w:firstLine="0"/>
      <w:spacing w:after="57"/>
    </w:pPr>
  </w:style>
  <w:style w:type="paragraph" w:styleId="956">
    <w:name w:val="toc 4"/>
    <w:basedOn w:val="779"/>
    <w:next w:val="779"/>
    <w:uiPriority w:val="39"/>
    <w:unhideWhenUsed/>
    <w:pPr>
      <w:ind w:left="850" w:firstLine="0"/>
      <w:spacing w:after="57"/>
    </w:pPr>
  </w:style>
  <w:style w:type="paragraph" w:styleId="957">
    <w:name w:val="toc 5"/>
    <w:basedOn w:val="779"/>
    <w:next w:val="779"/>
    <w:uiPriority w:val="39"/>
    <w:unhideWhenUsed/>
    <w:pPr>
      <w:ind w:left="1134" w:firstLine="0"/>
      <w:spacing w:after="57"/>
    </w:pPr>
  </w:style>
  <w:style w:type="paragraph" w:styleId="958">
    <w:name w:val="toc 6"/>
    <w:basedOn w:val="779"/>
    <w:next w:val="779"/>
    <w:uiPriority w:val="39"/>
    <w:unhideWhenUsed/>
    <w:pPr>
      <w:ind w:left="1417" w:firstLine="0"/>
      <w:spacing w:after="57"/>
    </w:pPr>
  </w:style>
  <w:style w:type="paragraph" w:styleId="959">
    <w:name w:val="toc 7"/>
    <w:basedOn w:val="779"/>
    <w:next w:val="779"/>
    <w:uiPriority w:val="39"/>
    <w:unhideWhenUsed/>
    <w:pPr>
      <w:ind w:left="1701" w:firstLine="0"/>
      <w:spacing w:after="57"/>
    </w:pPr>
  </w:style>
  <w:style w:type="paragraph" w:styleId="960">
    <w:name w:val="toc 8"/>
    <w:basedOn w:val="779"/>
    <w:next w:val="779"/>
    <w:uiPriority w:val="39"/>
    <w:unhideWhenUsed/>
    <w:pPr>
      <w:ind w:left="1984" w:firstLine="0"/>
      <w:spacing w:after="57"/>
    </w:pPr>
  </w:style>
  <w:style w:type="paragraph" w:styleId="961">
    <w:name w:val="toc 9"/>
    <w:basedOn w:val="779"/>
    <w:next w:val="779"/>
    <w:uiPriority w:val="39"/>
    <w:unhideWhenUsed/>
    <w:pPr>
      <w:ind w:left="2268" w:firstLine="0"/>
      <w:spacing w:after="57"/>
    </w:pPr>
  </w:style>
  <w:style w:type="paragraph" w:styleId="962">
    <w:name w:val="TOC Heading"/>
    <w:uiPriority w:val="39"/>
    <w:unhideWhenUsed/>
  </w:style>
  <w:style w:type="paragraph" w:styleId="963">
    <w:name w:val="Balloon Text"/>
    <w:basedOn w:val="779"/>
    <w:link w:val="964"/>
    <w:uiPriority w:val="99"/>
    <w:semiHidden/>
    <w:unhideWhenUsed/>
    <w:rPr>
      <w:rFonts w:ascii="Tahoma" w:hAnsi="Tahoma" w:cs="Tahoma"/>
      <w:sz w:val="16"/>
      <w:szCs w:val="16"/>
    </w:rPr>
  </w:style>
  <w:style w:type="character" w:styleId="964" w:customStyle="1">
    <w:name w:val="Текст выноски Знак"/>
    <w:basedOn w:val="789"/>
    <w:link w:val="963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65" w:customStyle="1">
    <w:name w:val="docdata"/>
    <w:basedOn w:val="779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882CC7A-6715-40D6-9938-9938E4C1D7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Максименко Валентина  Анатоліївна</cp:lastModifiedBy>
  <cp:revision>387</cp:revision>
  <dcterms:created xsi:type="dcterms:W3CDTF">2021-11-01T07:03:00Z</dcterms:created>
  <dcterms:modified xsi:type="dcterms:W3CDTF">2022-12-28T10:58:45Z</dcterms:modified>
</cp:coreProperties>
</file>