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  <w:highlight w:val="none"/>
        </w:rPr>
      </w:r>
      <w:r>
        <w:rPr>
          <w:b/>
          <w:color w:val="000000"/>
          <w:sz w:val="24"/>
        </w:rPr>
      </w:r>
    </w:p>
    <w:p>
      <w:pPr>
        <w:pStyle w:val="907"/>
        <w:jc w:val="center"/>
        <w:rPr>
          <w:b/>
          <w:color w:val="000000"/>
          <w:sz w:val="28"/>
          <w:highlight w:val="none"/>
        </w:rPr>
      </w:pPr>
      <w:r>
        <w:rPr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  <w:r/>
    </w:p>
    <w:p>
      <w:pPr>
        <w:pStyle w:val="907"/>
        <w:jc w:val="center"/>
        <w:rPr>
          <w:color w:val="000000"/>
          <w:sz w:val="16"/>
        </w:rPr>
      </w:pPr>
      <w:r>
        <w:rPr>
          <w:color w:val="000000"/>
          <w:sz w:val="28"/>
        </w:rPr>
      </w:r>
      <w:r>
        <w:rPr>
          <w:sz w:val="16"/>
        </w:rPr>
      </w:r>
      <w:r>
        <w:rPr>
          <w:color w:val="000000"/>
          <w:sz w:val="16"/>
        </w:rPr>
      </w:r>
    </w:p>
    <w:p>
      <w:pPr>
        <w:pStyle w:val="907"/>
        <w:jc w:val="center"/>
        <w:rPr>
          <w:b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b/>
          <w:color w:val="000000"/>
          <w:sz w:val="28"/>
        </w:rPr>
        <w:t xml:space="preserve">(двадцять сьома сесія восьмого скликання) </w:t>
      </w:r>
      <w:bookmarkEnd w:id="0"/>
      <w:r>
        <w:rPr>
          <w:sz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r>
      <w:r>
        <w:rPr>
          <w:sz w:val="28"/>
        </w:rPr>
      </w:r>
      <w:r/>
    </w:p>
    <w:p>
      <w:pPr>
        <w:widowControl w:val="off"/>
        <w:tabs>
          <w:tab w:val="left" w:pos="4536" w:leader="none"/>
          <w:tab w:val="left" w:pos="7370" w:leader="none"/>
        </w:tabs>
        <w:rPr>
          <w:color w:val="000000"/>
          <w:sz w:val="28"/>
          <w:szCs w:val="28"/>
        </w:rPr>
      </w:pPr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21 грудня</w:t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 2022 року</w:t>
        <w:tab/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м. Мена</w:t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503</w:t>
      </w:r>
      <w:r>
        <w:rPr>
          <w:sz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528"/>
        <w:jc w:val="both"/>
        <w:tabs>
          <w:tab w:val="left" w:pos="396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оперативного управління Відділу культури Менської міської ради на майно</w:t>
      </w:r>
      <w:r/>
    </w:p>
    <w:p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1" w:firstLine="567"/>
        <w:jc w:val="both"/>
        <w:tabs>
          <w:tab w:val="left" w:pos="567" w:leader="none"/>
        </w:tabs>
        <w:rPr>
          <w:color w:val="00000A"/>
          <w:sz w:val="28"/>
        </w:rPr>
        <w:outlineLvl w:val="0"/>
        <w:suppressLineNumbers w:val="0"/>
      </w:pPr>
      <w:r>
        <w:rPr>
          <w:color w:val="000000"/>
          <w:sz w:val="28"/>
        </w:rPr>
      </w:r>
      <w:r>
        <w:rPr>
          <w:color w:val="000000"/>
          <w:sz w:val="28"/>
        </w:rPr>
        <w:t xml:space="preserve">З метою ефективного управління об’єктами комунальної власності,  відповідно до Порядку передачі майна, що є комунально</w:t>
      </w:r>
      <w:r>
        <w:rPr>
          <w:color w:val="000000"/>
          <w:sz w:val="28"/>
        </w:rPr>
        <w:t xml:space="preserve">ю власністю Менської міської територіальної громади, виконавчим органам ради, комунальним підприємствам, установам, закладам на правах господарського відання або оперативного управління, затвердженого рішенням 8 сесії Менської міської ради 8 скликання від </w:t>
      </w:r>
      <w:r>
        <w:rPr>
          <w:color w:val="00000A"/>
          <w:sz w:val="28"/>
        </w:rPr>
        <w:t xml:space="preserve">30 липня 2021</w:t>
      </w:r>
      <w:r>
        <w:rPr>
          <w:color w:val="00000A"/>
          <w:sz w:val="28"/>
          <w:highlight w:val="white"/>
        </w:rPr>
        <w:t xml:space="preserve"> року №</w:t>
      </w:r>
      <w:r>
        <w:rPr>
          <w:color w:val="00000A"/>
          <w:sz w:val="28"/>
        </w:rPr>
        <w:t xml:space="preserve"> 396</w:t>
      </w:r>
      <w:r>
        <w:rPr>
          <w:sz w:val="28"/>
          <w:szCs w:val="28"/>
        </w:rPr>
        <w:t xml:space="preserve"> та керуючись ст. 137 Господарського кодексу України, ст. 26, 60 Закону України «Про місцеве самоврядування в Україні», Менська міська рада </w:t>
      </w:r>
      <w:r/>
    </w:p>
    <w:p>
      <w:pPr>
        <w:jc w:val="both"/>
        <w:tabs>
          <w:tab w:val="left" w:pos="567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ВИРІШИЛА:</w:t>
      </w:r>
      <w:r/>
    </w:p>
    <w:p>
      <w:pPr>
        <w:numPr>
          <w:ilvl w:val="0"/>
          <w:numId w:val="9"/>
        </w:numPr>
        <w:ind w:left="0" w:firstLine="567"/>
        <w:jc w:val="both"/>
        <w:tabs>
          <w:tab w:val="left" w:pos="850" w:leader="none"/>
        </w:tabs>
        <w:rPr>
          <w:bCs/>
          <w:sz w:val="28"/>
          <w:szCs w:val="24"/>
        </w:rPr>
        <w:pBdr>
          <w:right w:val="none" w:color="000000" w:sz="4" w:space="10"/>
        </w:pBdr>
        <w:suppressLineNumbers w:val="0"/>
      </w:pPr>
      <w:r>
        <w:rPr>
          <w:sz w:val="28"/>
          <w:szCs w:val="28"/>
        </w:rPr>
        <w:t xml:space="preserve">Припинити </w:t>
      </w:r>
      <w:r>
        <w:rPr>
          <w:sz w:val="28"/>
          <w:szCs w:val="28"/>
        </w:rPr>
        <w:t xml:space="preserve">право оперативного управління Відділу культури Менської міської ради на майно, що належить до комунальної власності Менської міської територіальної громади, згідно додатку до даного рішення (додається).</w:t>
      </w:r>
      <w:r>
        <w:rPr>
          <w:bCs/>
          <w:sz w:val="28"/>
          <w:szCs w:val="24"/>
        </w:rPr>
        <w:t xml:space="preserve"> </w:t>
      </w:r>
      <w:r/>
    </w:p>
    <w:p>
      <w:pPr>
        <w:numPr>
          <w:ilvl w:val="0"/>
          <w:numId w:val="9"/>
        </w:numPr>
        <w:ind w:left="0" w:firstLine="567"/>
        <w:jc w:val="both"/>
        <w:tabs>
          <w:tab w:val="left" w:pos="850" w:leader="none"/>
        </w:tabs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9"/>
          <w:bottom w:val="none" w:color="000000" w:sz="4" w:space="0"/>
        </w:pBdr>
      </w:pPr>
      <w:r>
        <w:rPr>
          <w:sz w:val="28"/>
        </w:rPr>
        <w:t xml:space="preserve">Передати майно, зазначене в додатку до даного рішення, з балансу Відділу культури Менської міської ради на баланс Менської міської ради.</w:t>
      </w:r>
      <w:r>
        <w:rPr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tabs>
          <w:tab w:val="left" w:pos="850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Приймання-передачу майна здійснити комісії, яка створюється наказом начальника Відділу культури Менської міської ради.</w:t>
      </w:r>
      <w:r>
        <w:rPr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tabs>
          <w:tab w:val="left" w:pos="850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Доручити міському голові Г.А. Примакову затвердити акти приймання-передачі майна згідно додатку до рішення.</w:t>
      </w:r>
      <w:r>
        <w:rPr>
          <w:sz w:val="28"/>
        </w:rPr>
      </w:r>
      <w:r/>
    </w:p>
    <w:p>
      <w:pPr>
        <w:numPr>
          <w:ilvl w:val="0"/>
          <w:numId w:val="9"/>
        </w:numPr>
        <w:ind w:left="0" w:firstLine="567"/>
        <w:jc w:val="both"/>
        <w:tabs>
          <w:tab w:val="left" w:pos="850" w:leader="none"/>
        </w:tabs>
        <w:rPr>
          <w:color w:val="000000"/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Контр</w:t>
      </w:r>
      <w:r>
        <w:rPr>
          <w:sz w:val="28"/>
          <w:szCs w:val="28"/>
        </w:rPr>
        <w:t xml:space="preserve">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</w:t>
      </w:r>
      <w:r>
        <w:rPr>
          <w:sz w:val="28"/>
          <w:szCs w:val="28"/>
        </w:rPr>
        <w:t xml:space="preserve">діяльності </w:t>
      </w:r>
      <w:r>
        <w:rPr>
          <w:color w:val="000000"/>
          <w:sz w:val="28"/>
          <w:szCs w:val="28"/>
        </w:rPr>
        <w:t xml:space="preserve">виконавчих органів ради В.В. Прищепу.</w:t>
      </w:r>
      <w:r/>
    </w:p>
    <w:p>
      <w:pPr>
        <w:jc w:val="both"/>
        <w:tabs>
          <w:tab w:val="left" w:pos="567" w:leader="none"/>
        </w:tabs>
        <w:rPr>
          <w:sz w:val="28"/>
          <w:szCs w:val="28"/>
        </w:rPr>
        <w:pBdr>
          <w:right w:val="none" w:color="000000" w:sz="4" w:space="9"/>
        </w:pBdr>
      </w:pPr>
      <w:r/>
      <w:bookmarkStart w:id="1" w:name="_GoBack"/>
      <w:r/>
      <w:bookmarkEnd w:id="1"/>
      <w:r/>
      <w:r/>
    </w:p>
    <w:p>
      <w:pPr>
        <w:jc w:val="both"/>
        <w:tabs>
          <w:tab w:val="left" w:pos="6378" w:leader="none"/>
        </w:tabs>
        <w:rPr>
          <w:bCs/>
          <w:sz w:val="28"/>
          <w:szCs w:val="28"/>
        </w:rPr>
        <w:pBdr>
          <w:right w:val="none" w:color="000000" w:sz="4" w:space="10"/>
        </w:pBdr>
      </w:pPr>
      <w:r>
        <w:rPr>
          <w:bCs/>
          <w:sz w:val="28"/>
          <w:szCs w:val="28"/>
        </w:rPr>
      </w:r>
      <w:r/>
    </w:p>
    <w:p>
      <w:pPr>
        <w:tabs>
          <w:tab w:val="left" w:pos="6803" w:leader="none"/>
        </w:tabs>
        <w:rPr>
          <w:bCs/>
          <w:sz w:val="28"/>
        </w:rPr>
        <w:pBdr>
          <w:right w:val="none" w:color="000000" w:sz="4" w:space="10"/>
        </w:pBdr>
      </w:pPr>
      <w:r>
        <w:rPr>
          <w:bCs/>
          <w:sz w:val="28"/>
          <w:szCs w:val="28"/>
        </w:rPr>
        <w:t xml:space="preserve">Міський голова</w:t>
      </w:r>
      <w:r>
        <w:rPr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Segoe UI">
    <w:panose1 w:val="020B0502040504020204"/>
  </w:font>
  <w:font w:name="Droid Sans">
    <w:panose1 w:val="020B0502000000000001"/>
  </w:font>
  <w:font w:name="Times New Roman">
    <w:panose1 w:val="02020603050405020304"/>
  </w:font>
  <w:font w:name="Mangal">
    <w:panose1 w:val="02020603050405020304"/>
  </w:font>
  <w:font w:name="Courier New">
    <w:panose1 w:val="020703090202050204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</w:t>
    </w:r>
    <w:r>
      <w:rPr>
        <w:lang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pStyle w:val="888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6"/>
  </w:num>
  <w:num w:numId="8">
    <w:abstractNumId w:val="21"/>
  </w:num>
  <w:num w:numId="9">
    <w:abstractNumId w:val="13"/>
  </w:num>
  <w:num w:numId="10">
    <w:abstractNumId w:val="8"/>
  </w:num>
  <w:num w:numId="11">
    <w:abstractNumId w:val="23"/>
  </w:num>
  <w:num w:numId="12">
    <w:abstractNumId w:val="7"/>
  </w:num>
  <w:num w:numId="13">
    <w:abstractNumId w:val="22"/>
  </w:num>
  <w:num w:numId="14">
    <w:abstractNumId w:val="1"/>
  </w:num>
  <w:num w:numId="15">
    <w:abstractNumId w:val="9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  <w:num w:numId="20">
    <w:abstractNumId w:val="19"/>
  </w:num>
  <w:num w:numId="21">
    <w:abstractNumId w:val="20"/>
  </w:num>
  <w:num w:numId="22">
    <w:abstractNumId w:val="10"/>
  </w:num>
  <w:num w:numId="23">
    <w:abstractNumId w:val="14"/>
  </w:num>
  <w:num w:numId="24">
    <w:abstractNumId w:val="17"/>
  </w:num>
  <w:num w:numId="25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5" w:default="1">
    <w:name w:val="Normal"/>
    <w:qFormat/>
  </w:style>
  <w:style w:type="paragraph" w:styleId="716">
    <w:name w:val="Heading 1"/>
    <w:basedOn w:val="715"/>
    <w:next w:val="715"/>
    <w:link w:val="8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7">
    <w:name w:val="Heading 2"/>
    <w:basedOn w:val="715"/>
    <w:next w:val="715"/>
    <w:link w:val="87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8">
    <w:name w:val="Heading 3"/>
    <w:basedOn w:val="715"/>
    <w:next w:val="715"/>
    <w:link w:val="8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9">
    <w:name w:val="Heading 4"/>
    <w:basedOn w:val="715"/>
    <w:next w:val="715"/>
    <w:link w:val="87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0">
    <w:name w:val="Heading 5"/>
    <w:basedOn w:val="715"/>
    <w:next w:val="715"/>
    <w:link w:val="8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1">
    <w:name w:val="Heading 6"/>
    <w:basedOn w:val="715"/>
    <w:next w:val="715"/>
    <w:link w:val="87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22">
    <w:name w:val="Heading 7"/>
    <w:basedOn w:val="715"/>
    <w:next w:val="715"/>
    <w:link w:val="87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3">
    <w:name w:val="Heading 8"/>
    <w:basedOn w:val="715"/>
    <w:next w:val="715"/>
    <w:link w:val="87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24">
    <w:name w:val="Heading 9"/>
    <w:basedOn w:val="715"/>
    <w:next w:val="715"/>
    <w:link w:val="8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Heading 1 Char"/>
    <w:basedOn w:val="725"/>
    <w:uiPriority w:val="9"/>
    <w:rPr>
      <w:rFonts w:ascii="Arial" w:hAnsi="Arial" w:cs="Arial" w:eastAsia="Arial"/>
      <w:sz w:val="40"/>
      <w:szCs w:val="40"/>
    </w:rPr>
  </w:style>
  <w:style w:type="character" w:styleId="729" w:customStyle="1">
    <w:name w:val="Heading 2 Char"/>
    <w:basedOn w:val="725"/>
    <w:uiPriority w:val="9"/>
    <w:rPr>
      <w:rFonts w:ascii="Arial" w:hAnsi="Arial" w:cs="Arial" w:eastAsia="Arial"/>
      <w:sz w:val="34"/>
    </w:rPr>
  </w:style>
  <w:style w:type="character" w:styleId="730" w:customStyle="1">
    <w:name w:val="Heading 3 Char"/>
    <w:basedOn w:val="725"/>
    <w:uiPriority w:val="9"/>
    <w:rPr>
      <w:rFonts w:ascii="Arial" w:hAnsi="Arial" w:cs="Arial" w:eastAsia="Arial"/>
      <w:sz w:val="30"/>
      <w:szCs w:val="30"/>
    </w:rPr>
  </w:style>
  <w:style w:type="character" w:styleId="731" w:customStyle="1">
    <w:name w:val="Heading 4 Char"/>
    <w:basedOn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32" w:customStyle="1">
    <w:name w:val="Heading 5 Char"/>
    <w:basedOn w:val="725"/>
    <w:uiPriority w:val="9"/>
    <w:rPr>
      <w:rFonts w:ascii="Arial" w:hAnsi="Arial" w:cs="Arial" w:eastAsia="Arial"/>
      <w:b/>
      <w:bCs/>
      <w:sz w:val="24"/>
      <w:szCs w:val="24"/>
    </w:rPr>
  </w:style>
  <w:style w:type="character" w:styleId="733" w:customStyle="1">
    <w:name w:val="Heading 6 Char"/>
    <w:basedOn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734" w:customStyle="1">
    <w:name w:val="Heading 7 Char"/>
    <w:basedOn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5" w:customStyle="1">
    <w:name w:val="Heading 8 Char"/>
    <w:basedOn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36" w:customStyle="1">
    <w:name w:val="Heading 9 Char"/>
    <w:basedOn w:val="725"/>
    <w:uiPriority w:val="9"/>
    <w:rPr>
      <w:rFonts w:ascii="Arial" w:hAnsi="Arial" w:cs="Arial" w:eastAsia="Arial"/>
      <w:i/>
      <w:iCs/>
      <w:sz w:val="21"/>
      <w:szCs w:val="21"/>
    </w:rPr>
  </w:style>
  <w:style w:type="character" w:styleId="737" w:customStyle="1">
    <w:name w:val="Header Char"/>
    <w:basedOn w:val="725"/>
    <w:uiPriority w:val="99"/>
  </w:style>
  <w:style w:type="character" w:styleId="738" w:customStyle="1">
    <w:name w:val="Footer Char"/>
    <w:basedOn w:val="725"/>
    <w:uiPriority w:val="99"/>
  </w:style>
  <w:style w:type="character" w:styleId="739" w:customStyle="1">
    <w:name w:val="Endnote Text Char"/>
    <w:uiPriority w:val="99"/>
    <w:rPr>
      <w:sz w:val="20"/>
    </w:rPr>
  </w:style>
  <w:style w:type="character" w:styleId="740" w:customStyle="1">
    <w:name w:val="Caption Char"/>
    <w:uiPriority w:val="99"/>
  </w:style>
  <w:style w:type="paragraph" w:styleId="741">
    <w:name w:val="endnote text"/>
    <w:basedOn w:val="715"/>
    <w:link w:val="742"/>
    <w:uiPriority w:val="99"/>
    <w:semiHidden/>
    <w:unhideWhenUsed/>
    <w:rPr>
      <w:sz w:val="20"/>
    </w:rPr>
  </w:style>
  <w:style w:type="character" w:styleId="742" w:customStyle="1">
    <w:name w:val="Текст концевой сноски Знак"/>
    <w:link w:val="741"/>
    <w:uiPriority w:val="99"/>
    <w:rPr>
      <w:sz w:val="20"/>
    </w:rPr>
  </w:style>
  <w:style w:type="character" w:styleId="743">
    <w:name w:val="endnote reference"/>
    <w:basedOn w:val="725"/>
    <w:uiPriority w:val="99"/>
    <w:semiHidden/>
    <w:unhideWhenUsed/>
    <w:rPr>
      <w:vertAlign w:val="superscript"/>
    </w:rPr>
  </w:style>
  <w:style w:type="paragraph" w:styleId="744">
    <w:name w:val="table of figures"/>
    <w:basedOn w:val="715"/>
    <w:next w:val="715"/>
    <w:uiPriority w:val="99"/>
    <w:unhideWhenUsed/>
  </w:style>
  <w:style w:type="paragraph" w:styleId="745">
    <w:name w:val="Header"/>
    <w:basedOn w:val="715"/>
    <w:link w:val="88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46">
    <w:name w:val="Footer"/>
    <w:basedOn w:val="715"/>
    <w:link w:val="886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47">
    <w:name w:val="Plain Table 1"/>
    <w:basedOn w:val="7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basedOn w:val="72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2">
    <w:name w:val="Grid Table 1 Light"/>
    <w:basedOn w:val="72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7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"/>
    <w:basedOn w:val="7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4"/>
    <w:basedOn w:val="72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>
    <w:name w:val="Grid Table 5 Dark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7">
    <w:name w:val="Grid Table 6 Colorful"/>
    <w:basedOn w:val="72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>
    <w:name w:val="Grid Table 7 Colorful"/>
    <w:basedOn w:val="72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"/>
    <w:basedOn w:val="726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2"/>
    <w:basedOn w:val="72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1">
    <w:name w:val="List Table 3"/>
    <w:basedOn w:val="7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7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5 Dark"/>
    <w:basedOn w:val="72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>
    <w:name w:val="List Table 6 Colorful"/>
    <w:basedOn w:val="72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5">
    <w:name w:val="List Table 7 Colorful"/>
    <w:basedOn w:val="72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Table Grid Light"/>
    <w:basedOn w:val="7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7" w:customStyle="1">
    <w:name w:val="Звичайна таблиця 11"/>
    <w:basedOn w:val="7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Звичайна таблиця 21"/>
    <w:basedOn w:val="72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 w:customStyle="1">
    <w:name w:val="Звичайна таблиця 31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 w:customStyle="1">
    <w:name w:val="Звичайна таблиця 41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Звичайна таблиця 51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 w:customStyle="1">
    <w:name w:val="Таблиця-сітка 1 (світла)1"/>
    <w:basedOn w:val="72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1"/>
    <w:basedOn w:val="72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2"/>
    <w:basedOn w:val="72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3"/>
    <w:basedOn w:val="72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4"/>
    <w:basedOn w:val="72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5"/>
    <w:basedOn w:val="72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6"/>
    <w:basedOn w:val="72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Таблиця-сітка 21"/>
    <w:basedOn w:val="7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1"/>
    <w:basedOn w:val="7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2"/>
    <w:basedOn w:val="7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3"/>
    <w:basedOn w:val="7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4"/>
    <w:basedOn w:val="7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5"/>
    <w:basedOn w:val="7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6"/>
    <w:basedOn w:val="7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я-сітка 31"/>
    <w:basedOn w:val="7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1"/>
    <w:basedOn w:val="7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2"/>
    <w:basedOn w:val="7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3"/>
    <w:basedOn w:val="7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4"/>
    <w:basedOn w:val="7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5"/>
    <w:basedOn w:val="7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6"/>
    <w:basedOn w:val="7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Таблиця-сітка 41"/>
    <w:basedOn w:val="72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4" w:customStyle="1">
    <w:name w:val="Grid Table 4 - Accent 1"/>
    <w:basedOn w:val="72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5" w:customStyle="1">
    <w:name w:val="Grid Table 4 - Accent 2"/>
    <w:basedOn w:val="72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6" w:customStyle="1">
    <w:name w:val="Grid Table 4 - Accent 3"/>
    <w:basedOn w:val="72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7" w:customStyle="1">
    <w:name w:val="Grid Table 4 - Accent 4"/>
    <w:basedOn w:val="72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8" w:customStyle="1">
    <w:name w:val="Grid Table 4 - Accent 5"/>
    <w:basedOn w:val="72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9" w:customStyle="1">
    <w:name w:val="Grid Table 4 - Accent 6"/>
    <w:basedOn w:val="72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0" w:customStyle="1">
    <w:name w:val="Таблиця-сітка 5 (темна)1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- Accent 1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2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3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4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5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6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Таблиця-сітка 6 (кольорова)1"/>
    <w:basedOn w:val="72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8" w:customStyle="1">
    <w:name w:val="Grid Table 6 Colorful - Accent 1"/>
    <w:basedOn w:val="72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9" w:customStyle="1">
    <w:name w:val="Grid Table 6 Colorful - Accent 2"/>
    <w:basedOn w:val="7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0" w:customStyle="1">
    <w:name w:val="Grid Table 6 Colorful - Accent 3"/>
    <w:basedOn w:val="72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1" w:customStyle="1">
    <w:name w:val="Grid Table 6 Colorful - Accent 4"/>
    <w:basedOn w:val="7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2" w:customStyle="1">
    <w:name w:val="Grid Table 6 Colorful - Accent 5"/>
    <w:basedOn w:val="72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3" w:customStyle="1">
    <w:name w:val="Grid Table 6 Colorful - Accent 6"/>
    <w:basedOn w:val="72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4" w:customStyle="1">
    <w:name w:val="Таблиця-сітка 7 (кольорова)1"/>
    <w:basedOn w:val="72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Grid Table 7 Colorful - Accent 1"/>
    <w:basedOn w:val="72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Grid Table 7 Colorful - Accent 2"/>
    <w:basedOn w:val="72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Grid Table 7 Colorful - Accent 3"/>
    <w:basedOn w:val="72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4"/>
    <w:basedOn w:val="72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5"/>
    <w:basedOn w:val="72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6"/>
    <w:basedOn w:val="72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Таблиця-список 1 (світлий)1"/>
    <w:basedOn w:val="72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1"/>
    <w:basedOn w:val="72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2"/>
    <w:basedOn w:val="72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3"/>
    <w:basedOn w:val="72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4"/>
    <w:basedOn w:val="72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5"/>
    <w:basedOn w:val="72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6"/>
    <w:basedOn w:val="72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Таблиця-список 21"/>
    <w:basedOn w:val="72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9" w:customStyle="1">
    <w:name w:val="List Table 2 - Accent 1"/>
    <w:basedOn w:val="72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0" w:customStyle="1">
    <w:name w:val="List Table 2 - Accent 2"/>
    <w:basedOn w:val="72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1" w:customStyle="1">
    <w:name w:val="List Table 2 - Accent 3"/>
    <w:basedOn w:val="72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2" w:customStyle="1">
    <w:name w:val="List Table 2 - Accent 4"/>
    <w:basedOn w:val="72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3" w:customStyle="1">
    <w:name w:val="List Table 2 - Accent 5"/>
    <w:basedOn w:val="72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4" w:customStyle="1">
    <w:name w:val="List Table 2 - Accent 6"/>
    <w:basedOn w:val="72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5" w:customStyle="1">
    <w:name w:val="Таблиця-список 31"/>
    <w:basedOn w:val="7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1"/>
    <w:basedOn w:val="72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2"/>
    <w:basedOn w:val="7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3"/>
    <w:basedOn w:val="72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4"/>
    <w:basedOn w:val="7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5"/>
    <w:basedOn w:val="72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6"/>
    <w:basedOn w:val="72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Таблиця-список 41"/>
    <w:basedOn w:val="7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1"/>
    <w:basedOn w:val="72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2"/>
    <w:basedOn w:val="72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3"/>
    <w:basedOn w:val="72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4"/>
    <w:basedOn w:val="72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5"/>
    <w:basedOn w:val="72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6"/>
    <w:basedOn w:val="72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Таблиця-список 5 (темний)1"/>
    <w:basedOn w:val="72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1"/>
    <w:basedOn w:val="72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2"/>
    <w:basedOn w:val="72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3"/>
    <w:basedOn w:val="72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4"/>
    <w:basedOn w:val="72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5"/>
    <w:basedOn w:val="72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6"/>
    <w:basedOn w:val="72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Таблиця-список 6 (кольоровий)1"/>
    <w:basedOn w:val="72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7" w:customStyle="1">
    <w:name w:val="List Table 6 Colorful - Accent 1"/>
    <w:basedOn w:val="72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8" w:customStyle="1">
    <w:name w:val="List Table 6 Colorful - Accent 2"/>
    <w:basedOn w:val="72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9" w:customStyle="1">
    <w:name w:val="List Table 6 Colorful - Accent 3"/>
    <w:basedOn w:val="72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0" w:customStyle="1">
    <w:name w:val="List Table 6 Colorful - Accent 4"/>
    <w:basedOn w:val="72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1" w:customStyle="1">
    <w:name w:val="List Table 6 Colorful - Accent 5"/>
    <w:basedOn w:val="72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2" w:customStyle="1">
    <w:name w:val="List Table 6 Colorful - Accent 6"/>
    <w:basedOn w:val="72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3" w:customStyle="1">
    <w:name w:val="Таблиця-список 7 (кольоровий)1"/>
    <w:basedOn w:val="72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4" w:customStyle="1">
    <w:name w:val="List Table 7 Colorful - Accent 1"/>
    <w:basedOn w:val="72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st Table 7 Colorful - Accent 2"/>
    <w:basedOn w:val="72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6" w:customStyle="1">
    <w:name w:val="List Table 7 Colorful - Accent 3"/>
    <w:basedOn w:val="72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4"/>
    <w:basedOn w:val="72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5"/>
    <w:basedOn w:val="72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6"/>
    <w:basedOn w:val="72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ned - Accent"/>
    <w:basedOn w:val="72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Bordered &amp; Lined - Accent"/>
    <w:basedOn w:val="72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72" w:customStyle="1">
    <w:name w:val="Заголовок 1 Знак1"/>
    <w:basedOn w:val="725"/>
    <w:link w:val="716"/>
    <w:uiPriority w:val="9"/>
    <w:rPr>
      <w:rFonts w:ascii="Arial" w:hAnsi="Arial" w:cs="Arial" w:eastAsia="Arial"/>
      <w:sz w:val="40"/>
      <w:szCs w:val="40"/>
    </w:rPr>
  </w:style>
  <w:style w:type="character" w:styleId="873" w:customStyle="1">
    <w:name w:val="Заголовок 2 Знак1"/>
    <w:basedOn w:val="725"/>
    <w:link w:val="717"/>
    <w:uiPriority w:val="9"/>
    <w:rPr>
      <w:rFonts w:ascii="Arial" w:hAnsi="Arial" w:cs="Arial" w:eastAsia="Arial"/>
      <w:sz w:val="34"/>
    </w:rPr>
  </w:style>
  <w:style w:type="character" w:styleId="874" w:customStyle="1">
    <w:name w:val="Заголовок 3 Знак1"/>
    <w:basedOn w:val="725"/>
    <w:link w:val="718"/>
    <w:uiPriority w:val="9"/>
    <w:rPr>
      <w:rFonts w:ascii="Arial" w:hAnsi="Arial" w:cs="Arial" w:eastAsia="Arial"/>
      <w:sz w:val="30"/>
      <w:szCs w:val="30"/>
    </w:rPr>
  </w:style>
  <w:style w:type="character" w:styleId="875" w:customStyle="1">
    <w:name w:val="Заголовок 4 Знак1"/>
    <w:basedOn w:val="725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876" w:customStyle="1">
    <w:name w:val="Заголовок 5 Знак1"/>
    <w:basedOn w:val="725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877" w:customStyle="1">
    <w:name w:val="Заголовок 6 Знак1"/>
    <w:basedOn w:val="725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878" w:customStyle="1">
    <w:name w:val="Заголовок 7 Знак1"/>
    <w:basedOn w:val="725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9" w:customStyle="1">
    <w:name w:val="Заголовок 8 Знак1"/>
    <w:basedOn w:val="725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880" w:customStyle="1">
    <w:name w:val="Заголовок 9 Знак1"/>
    <w:basedOn w:val="725"/>
    <w:link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881" w:customStyle="1">
    <w:name w:val="Title Char"/>
    <w:basedOn w:val="725"/>
    <w:uiPriority w:val="10"/>
    <w:rPr>
      <w:sz w:val="48"/>
      <w:szCs w:val="48"/>
    </w:rPr>
  </w:style>
  <w:style w:type="character" w:styleId="882" w:customStyle="1">
    <w:name w:val="Subtitle Char"/>
    <w:basedOn w:val="725"/>
    <w:uiPriority w:val="11"/>
    <w:rPr>
      <w:sz w:val="24"/>
      <w:szCs w:val="24"/>
    </w:rPr>
  </w:style>
  <w:style w:type="character" w:styleId="883" w:customStyle="1">
    <w:name w:val="Quote Char"/>
    <w:uiPriority w:val="29"/>
    <w:rPr>
      <w:i/>
    </w:rPr>
  </w:style>
  <w:style w:type="character" w:styleId="884" w:customStyle="1">
    <w:name w:val="Intense Quote Char"/>
    <w:uiPriority w:val="30"/>
    <w:rPr>
      <w:i/>
    </w:rPr>
  </w:style>
  <w:style w:type="character" w:styleId="885" w:customStyle="1">
    <w:name w:val="Верхний колонтитул Знак"/>
    <w:basedOn w:val="725"/>
    <w:link w:val="745"/>
    <w:uiPriority w:val="99"/>
  </w:style>
  <w:style w:type="character" w:styleId="886" w:customStyle="1">
    <w:name w:val="Нижний колонтитул Знак"/>
    <w:basedOn w:val="725"/>
    <w:link w:val="746"/>
    <w:uiPriority w:val="99"/>
  </w:style>
  <w:style w:type="character" w:styleId="887" w:customStyle="1">
    <w:name w:val="Footnote Text Char"/>
    <w:uiPriority w:val="99"/>
    <w:rPr>
      <w:sz w:val="18"/>
    </w:rPr>
  </w:style>
  <w:style w:type="paragraph" w:styleId="888" w:customStyle="1">
    <w:name w:val="Заголовок 11"/>
    <w:basedOn w:val="715"/>
    <w:next w:val="715"/>
    <w:link w:val="897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889" w:customStyle="1">
    <w:name w:val="Заголовок 21"/>
    <w:link w:val="8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90" w:customStyle="1">
    <w:name w:val="Заголовок 31"/>
    <w:link w:val="8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91" w:customStyle="1">
    <w:name w:val="Заголовок 41"/>
    <w:link w:val="9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92" w:customStyle="1">
    <w:name w:val="Заголовок 51"/>
    <w:link w:val="9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93" w:customStyle="1">
    <w:name w:val="Заголовок 61"/>
    <w:link w:val="9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94" w:customStyle="1">
    <w:name w:val="Заголовок 71"/>
    <w:link w:val="90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95" w:customStyle="1">
    <w:name w:val="Заголовок 81"/>
    <w:link w:val="9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96" w:customStyle="1">
    <w:name w:val="Заголовок 91"/>
    <w:link w:val="9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97" w:customStyle="1">
    <w:name w:val="Заголовок 1 Знак"/>
    <w:link w:val="888"/>
    <w:uiPriority w:val="9"/>
    <w:rPr>
      <w:rFonts w:ascii="Arial" w:hAnsi="Arial" w:cs="Arial" w:eastAsia="Arial"/>
      <w:sz w:val="40"/>
      <w:szCs w:val="40"/>
    </w:rPr>
  </w:style>
  <w:style w:type="character" w:styleId="898" w:customStyle="1">
    <w:name w:val="Заголовок 2 Знак"/>
    <w:link w:val="889"/>
    <w:uiPriority w:val="9"/>
    <w:rPr>
      <w:rFonts w:ascii="Arial" w:hAnsi="Arial" w:cs="Arial" w:eastAsia="Arial"/>
      <w:sz w:val="34"/>
    </w:rPr>
  </w:style>
  <w:style w:type="character" w:styleId="899" w:customStyle="1">
    <w:name w:val="Заголовок 3 Знак"/>
    <w:link w:val="890"/>
    <w:uiPriority w:val="9"/>
    <w:rPr>
      <w:rFonts w:ascii="Arial" w:hAnsi="Arial" w:cs="Arial" w:eastAsia="Arial"/>
      <w:sz w:val="30"/>
      <w:szCs w:val="30"/>
    </w:rPr>
  </w:style>
  <w:style w:type="character" w:styleId="900" w:customStyle="1">
    <w:name w:val="Заголовок 4 Знак"/>
    <w:link w:val="891"/>
    <w:uiPriority w:val="9"/>
    <w:rPr>
      <w:rFonts w:ascii="Arial" w:hAnsi="Arial" w:cs="Arial" w:eastAsia="Arial"/>
      <w:b/>
      <w:bCs/>
      <w:sz w:val="26"/>
      <w:szCs w:val="26"/>
    </w:rPr>
  </w:style>
  <w:style w:type="character" w:styleId="901" w:customStyle="1">
    <w:name w:val="Заголовок 5 Знак"/>
    <w:link w:val="892"/>
    <w:uiPriority w:val="9"/>
    <w:rPr>
      <w:rFonts w:ascii="Arial" w:hAnsi="Arial" w:cs="Arial" w:eastAsia="Arial"/>
      <w:b/>
      <w:bCs/>
      <w:sz w:val="24"/>
      <w:szCs w:val="24"/>
    </w:rPr>
  </w:style>
  <w:style w:type="character" w:styleId="902" w:customStyle="1">
    <w:name w:val="Заголовок 6 Знак"/>
    <w:link w:val="893"/>
    <w:uiPriority w:val="9"/>
    <w:rPr>
      <w:rFonts w:ascii="Arial" w:hAnsi="Arial" w:cs="Arial" w:eastAsia="Arial"/>
      <w:b/>
      <w:bCs/>
      <w:sz w:val="22"/>
      <w:szCs w:val="22"/>
    </w:rPr>
  </w:style>
  <w:style w:type="character" w:styleId="903" w:customStyle="1">
    <w:name w:val="Заголовок 7 Знак"/>
    <w:link w:val="8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04" w:customStyle="1">
    <w:name w:val="Заголовок 8 Знак"/>
    <w:link w:val="895"/>
    <w:uiPriority w:val="9"/>
    <w:rPr>
      <w:rFonts w:ascii="Arial" w:hAnsi="Arial" w:cs="Arial" w:eastAsia="Arial"/>
      <w:i/>
      <w:iCs/>
      <w:sz w:val="22"/>
      <w:szCs w:val="22"/>
    </w:rPr>
  </w:style>
  <w:style w:type="character" w:styleId="905" w:customStyle="1">
    <w:name w:val="Заголовок 9 Знак"/>
    <w:link w:val="896"/>
    <w:uiPriority w:val="9"/>
    <w:rPr>
      <w:rFonts w:ascii="Arial" w:hAnsi="Arial" w:cs="Arial" w:eastAsia="Arial"/>
      <w:i/>
      <w:iCs/>
      <w:sz w:val="21"/>
      <w:szCs w:val="21"/>
    </w:rPr>
  </w:style>
  <w:style w:type="paragraph" w:styleId="906">
    <w:name w:val="List Paragraph"/>
    <w:basedOn w:val="715"/>
    <w:pPr>
      <w:ind w:left="720"/>
    </w:pPr>
  </w:style>
  <w:style w:type="paragraph" w:styleId="907">
    <w:name w:val="No Spacing"/>
    <w:qFormat/>
    <w:uiPriority w:val="1"/>
  </w:style>
  <w:style w:type="paragraph" w:styleId="908">
    <w:name w:val="Title"/>
    <w:link w:val="9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09" w:customStyle="1">
    <w:name w:val="Заголовок Знак"/>
    <w:link w:val="908"/>
    <w:uiPriority w:val="10"/>
    <w:rPr>
      <w:sz w:val="48"/>
      <w:szCs w:val="48"/>
    </w:rPr>
  </w:style>
  <w:style w:type="paragraph" w:styleId="910">
    <w:name w:val="Subtitle"/>
    <w:link w:val="911"/>
    <w:qFormat/>
    <w:uiPriority w:val="11"/>
    <w:rPr>
      <w:sz w:val="24"/>
      <w:szCs w:val="24"/>
    </w:rPr>
    <w:pPr>
      <w:spacing w:after="200" w:before="200"/>
    </w:pPr>
  </w:style>
  <w:style w:type="character" w:styleId="911" w:customStyle="1">
    <w:name w:val="Подзаголовок Знак"/>
    <w:link w:val="910"/>
    <w:uiPriority w:val="11"/>
    <w:rPr>
      <w:sz w:val="24"/>
      <w:szCs w:val="24"/>
    </w:rPr>
  </w:style>
  <w:style w:type="paragraph" w:styleId="912">
    <w:name w:val="Quote"/>
    <w:link w:val="913"/>
    <w:qFormat/>
    <w:uiPriority w:val="29"/>
    <w:rPr>
      <w:i/>
    </w:rPr>
    <w:pPr>
      <w:ind w:left="720" w:right="720"/>
    </w:pPr>
  </w:style>
  <w:style w:type="character" w:styleId="913" w:customStyle="1">
    <w:name w:val="Цитата 2 Знак"/>
    <w:link w:val="912"/>
    <w:uiPriority w:val="29"/>
    <w:rPr>
      <w:i/>
    </w:rPr>
  </w:style>
  <w:style w:type="paragraph" w:styleId="914">
    <w:name w:val="Intense Quote"/>
    <w:link w:val="91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15" w:customStyle="1">
    <w:name w:val="Выделенная цитата Знак"/>
    <w:link w:val="914"/>
    <w:uiPriority w:val="30"/>
    <w:rPr>
      <w:i/>
    </w:rPr>
  </w:style>
  <w:style w:type="paragraph" w:styleId="916" w:customStyle="1">
    <w:name w:val="Верхній колонтитул1"/>
    <w:link w:val="9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17" w:customStyle="1">
    <w:name w:val="Верхній колонтитул Знак"/>
    <w:link w:val="916"/>
    <w:uiPriority w:val="99"/>
  </w:style>
  <w:style w:type="paragraph" w:styleId="918" w:customStyle="1">
    <w:name w:val="Нижній колонтитул1"/>
    <w:link w:val="9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19" w:customStyle="1">
    <w:name w:val="Нижній колонтитул Знак"/>
    <w:link w:val="918"/>
    <w:uiPriority w:val="99"/>
  </w:style>
  <w:style w:type="table" w:styleId="92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1" w:customStyle="1">
    <w:name w:val="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2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3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4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25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6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7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2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2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3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3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3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3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3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35" w:customStyle="1">
    <w:name w:val="Bordered &amp; 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6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7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8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39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0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1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42">
    <w:name w:val="Hyperlink"/>
    <w:uiPriority w:val="99"/>
    <w:unhideWhenUsed/>
    <w:rPr>
      <w:color w:val="0000FF" w:themeColor="hyperlink"/>
      <w:u w:val="single"/>
    </w:rPr>
  </w:style>
  <w:style w:type="paragraph" w:styleId="943">
    <w:name w:val="footnote text"/>
    <w:link w:val="944"/>
    <w:uiPriority w:val="99"/>
    <w:semiHidden/>
    <w:unhideWhenUsed/>
    <w:rPr>
      <w:sz w:val="18"/>
    </w:rPr>
    <w:pPr>
      <w:spacing w:after="40"/>
    </w:pPr>
  </w:style>
  <w:style w:type="character" w:styleId="944" w:customStyle="1">
    <w:name w:val="Текст сноски Знак"/>
    <w:link w:val="943"/>
    <w:uiPriority w:val="99"/>
    <w:rPr>
      <w:sz w:val="18"/>
    </w:rPr>
  </w:style>
  <w:style w:type="character" w:styleId="945">
    <w:name w:val="footnote reference"/>
    <w:uiPriority w:val="99"/>
    <w:unhideWhenUsed/>
    <w:rPr>
      <w:vertAlign w:val="superscript"/>
    </w:rPr>
  </w:style>
  <w:style w:type="paragraph" w:styleId="946">
    <w:name w:val="toc 1"/>
    <w:uiPriority w:val="39"/>
    <w:unhideWhenUsed/>
    <w:pPr>
      <w:spacing w:after="57"/>
    </w:pPr>
  </w:style>
  <w:style w:type="paragraph" w:styleId="947">
    <w:name w:val="toc 2"/>
    <w:uiPriority w:val="39"/>
    <w:unhideWhenUsed/>
    <w:pPr>
      <w:ind w:left="283"/>
      <w:spacing w:after="57"/>
    </w:pPr>
  </w:style>
  <w:style w:type="paragraph" w:styleId="948">
    <w:name w:val="toc 3"/>
    <w:uiPriority w:val="39"/>
    <w:unhideWhenUsed/>
    <w:pPr>
      <w:ind w:left="567"/>
      <w:spacing w:after="57"/>
    </w:pPr>
  </w:style>
  <w:style w:type="paragraph" w:styleId="949">
    <w:name w:val="toc 4"/>
    <w:uiPriority w:val="39"/>
    <w:unhideWhenUsed/>
    <w:pPr>
      <w:ind w:left="850"/>
      <w:spacing w:after="57"/>
    </w:pPr>
  </w:style>
  <w:style w:type="paragraph" w:styleId="950">
    <w:name w:val="toc 5"/>
    <w:uiPriority w:val="39"/>
    <w:unhideWhenUsed/>
    <w:pPr>
      <w:ind w:left="1134"/>
      <w:spacing w:after="57"/>
    </w:pPr>
  </w:style>
  <w:style w:type="paragraph" w:styleId="951">
    <w:name w:val="toc 6"/>
    <w:uiPriority w:val="39"/>
    <w:unhideWhenUsed/>
    <w:pPr>
      <w:ind w:left="1417"/>
      <w:spacing w:after="57"/>
    </w:pPr>
  </w:style>
  <w:style w:type="paragraph" w:styleId="952">
    <w:name w:val="toc 7"/>
    <w:uiPriority w:val="39"/>
    <w:unhideWhenUsed/>
    <w:pPr>
      <w:ind w:left="1701"/>
      <w:spacing w:after="57"/>
    </w:pPr>
  </w:style>
  <w:style w:type="paragraph" w:styleId="953">
    <w:name w:val="toc 8"/>
    <w:uiPriority w:val="39"/>
    <w:unhideWhenUsed/>
    <w:pPr>
      <w:ind w:left="1984"/>
      <w:spacing w:after="57"/>
    </w:pPr>
  </w:style>
  <w:style w:type="paragraph" w:styleId="954">
    <w:name w:val="toc 9"/>
    <w:uiPriority w:val="39"/>
    <w:unhideWhenUsed/>
    <w:pPr>
      <w:ind w:left="2268"/>
      <w:spacing w:after="57"/>
    </w:pPr>
  </w:style>
  <w:style w:type="paragraph" w:styleId="955">
    <w:name w:val="TOC Heading"/>
    <w:uiPriority w:val="39"/>
    <w:unhideWhenUsed/>
  </w:style>
  <w:style w:type="character" w:styleId="956" w:customStyle="1">
    <w:name w:val="Absatz-Standardschriftart"/>
  </w:style>
  <w:style w:type="character" w:styleId="957" w:customStyle="1">
    <w:name w:val="WW-Absatz-Standardschriftart"/>
  </w:style>
  <w:style w:type="character" w:styleId="958" w:customStyle="1">
    <w:name w:val="WW-Absatz-Standardschriftart1"/>
  </w:style>
  <w:style w:type="character" w:styleId="959" w:customStyle="1">
    <w:name w:val="WW-Absatz-Standardschriftart11"/>
  </w:style>
  <w:style w:type="character" w:styleId="960" w:customStyle="1">
    <w:name w:val="WW-Absatz-Standardschriftart111"/>
  </w:style>
  <w:style w:type="character" w:styleId="961" w:customStyle="1">
    <w:name w:val="WW8Num2z0"/>
    <w:rPr>
      <w:rFonts w:ascii="Symbol" w:hAnsi="Symbol"/>
    </w:rPr>
  </w:style>
  <w:style w:type="character" w:styleId="962" w:customStyle="1">
    <w:name w:val="WW8Num2z1"/>
    <w:rPr>
      <w:rFonts w:ascii="OpenSymbol" w:hAnsi="OpenSymbol"/>
    </w:rPr>
  </w:style>
  <w:style w:type="character" w:styleId="963" w:customStyle="1">
    <w:name w:val="WW-Absatz-Standardschriftart1111"/>
  </w:style>
  <w:style w:type="character" w:styleId="964" w:customStyle="1">
    <w:name w:val="WW-Absatz-Standardschriftart11111"/>
  </w:style>
  <w:style w:type="character" w:styleId="965" w:customStyle="1">
    <w:name w:val="WW-Absatz-Standardschriftart111111"/>
  </w:style>
  <w:style w:type="character" w:styleId="966" w:customStyle="1">
    <w:name w:val="WW-Absatz-Standardschriftart1111111"/>
  </w:style>
  <w:style w:type="character" w:styleId="967" w:customStyle="1">
    <w:name w:val="WW-Absatz-Standardschriftart11111111"/>
  </w:style>
  <w:style w:type="character" w:styleId="968" w:customStyle="1">
    <w:name w:val="Основной шрифт абзаца1"/>
  </w:style>
  <w:style w:type="character" w:styleId="969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70" w:customStyle="1">
    <w:name w:val="Маркери списку"/>
    <w:rPr>
      <w:rFonts w:ascii="OpenSymbol" w:hAnsi="OpenSymbol" w:eastAsia="OpenSymbol"/>
    </w:rPr>
  </w:style>
  <w:style w:type="character" w:styleId="971" w:customStyle="1">
    <w:name w:val="Символ нумерації"/>
  </w:style>
  <w:style w:type="paragraph" w:styleId="972" w:customStyle="1">
    <w:name w:val="Заголовок1"/>
    <w:basedOn w:val="715"/>
    <w:next w:val="973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73">
    <w:name w:val="Body Text"/>
    <w:basedOn w:val="715"/>
    <w:pPr>
      <w:spacing w:after="120"/>
    </w:pPr>
  </w:style>
  <w:style w:type="paragraph" w:styleId="974">
    <w:name w:val="List"/>
    <w:basedOn w:val="973"/>
  </w:style>
  <w:style w:type="paragraph" w:styleId="975">
    <w:name w:val="Caption"/>
    <w:basedOn w:val="715"/>
    <w:rPr>
      <w:i/>
      <w:iCs/>
      <w:sz w:val="24"/>
      <w:szCs w:val="24"/>
    </w:rPr>
    <w:pPr>
      <w:spacing w:after="120" w:before="120"/>
    </w:pPr>
  </w:style>
  <w:style w:type="paragraph" w:styleId="976" w:customStyle="1">
    <w:name w:val="Покажчик"/>
    <w:basedOn w:val="715"/>
  </w:style>
  <w:style w:type="paragraph" w:styleId="977">
    <w:name w:val="Balloon Text"/>
    <w:basedOn w:val="715"/>
    <w:link w:val="97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78" w:customStyle="1">
    <w:name w:val="Текст выноски Знак"/>
    <w:basedOn w:val="725"/>
    <w:link w:val="977"/>
    <w:uiPriority w:val="99"/>
    <w:semiHidden/>
    <w:rPr>
      <w:rFonts w:ascii="Segoe UI" w:hAnsi="Segoe UI" w:cs="Segoe UI"/>
      <w:sz w:val="18"/>
      <w:szCs w:val="18"/>
    </w:rPr>
  </w:style>
  <w:style w:type="paragraph" w:styleId="979">
    <w:name w:val="Normal (Web)"/>
    <w:basedOn w:val="715"/>
    <w:uiPriority w:val="9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Жураковська Альона Володимирівна</cp:lastModifiedBy>
  <cp:revision>8</cp:revision>
  <dcterms:created xsi:type="dcterms:W3CDTF">2022-12-13T08:18:00Z</dcterms:created>
  <dcterms:modified xsi:type="dcterms:W3CDTF">2022-12-23T10:08:24Z</dcterms:modified>
</cp:coreProperties>
</file>