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42" w:rsidRDefault="005E3142" w:rsidP="005E3142">
      <w:pPr>
        <w:widowControl w:val="0"/>
        <w:spacing w:after="0" w:line="240" w:lineRule="auto"/>
        <w:ind w:left="6804"/>
        <w:jc w:val="both"/>
        <w:rPr>
          <w:rFonts w:ascii="Times New Roman" w:eastAsia="Lucida Sans Unicode" w:hAnsi="Times New Roman" w:cs="Mangal"/>
          <w:color w:val="000000"/>
          <w:sz w:val="28"/>
          <w:szCs w:val="28"/>
        </w:rPr>
      </w:pPr>
      <w:r w:rsidRPr="00744F10">
        <w:rPr>
          <w:rFonts w:ascii="Times New Roman" w:eastAsia="Lucida Sans Unicode" w:hAnsi="Times New Roman" w:cs="Mangal"/>
          <w:color w:val="000000"/>
          <w:sz w:val="24"/>
          <w:szCs w:val="24"/>
        </w:rPr>
        <w:t>Додаток</w:t>
      </w:r>
      <w:r w:rsidR="00680015">
        <w:rPr>
          <w:rFonts w:ascii="Times New Roman" w:eastAsia="Lucida Sans Unicode" w:hAnsi="Times New Roman" w:cs="Mangal"/>
          <w:color w:val="000000"/>
          <w:sz w:val="24"/>
          <w:szCs w:val="24"/>
        </w:rPr>
        <w:t xml:space="preserve"> 1</w:t>
      </w:r>
      <w:r w:rsidRPr="00744F10">
        <w:rPr>
          <w:rFonts w:ascii="Times New Roman" w:eastAsia="Lucida Sans Unicode" w:hAnsi="Times New Roman" w:cs="Mangal"/>
          <w:color w:val="000000"/>
          <w:sz w:val="24"/>
          <w:szCs w:val="24"/>
        </w:rPr>
        <w:t xml:space="preserve"> до рішення виконавчого к</w:t>
      </w:r>
      <w:r>
        <w:rPr>
          <w:rFonts w:ascii="Times New Roman" w:eastAsia="Lucida Sans Unicode" w:hAnsi="Times New Roman" w:cs="Mangal"/>
          <w:color w:val="000000"/>
          <w:sz w:val="24"/>
          <w:szCs w:val="24"/>
        </w:rPr>
        <w:t>омітету Менської міської ради 30</w:t>
      </w:r>
      <w:r w:rsidRPr="00744F10">
        <w:rPr>
          <w:rFonts w:ascii="Times New Roman" w:eastAsia="Lucida Sans Unicode" w:hAnsi="Times New Roman" w:cs="Mangal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Mangal"/>
          <w:color w:val="000000"/>
          <w:sz w:val="24"/>
          <w:szCs w:val="24"/>
        </w:rPr>
        <w:t>листопада</w:t>
      </w:r>
      <w:r w:rsidRPr="00744F10">
        <w:rPr>
          <w:rFonts w:ascii="Times New Roman" w:eastAsia="Lucida Sans Unicode" w:hAnsi="Times New Roman" w:cs="Mangal"/>
          <w:color w:val="000000"/>
          <w:sz w:val="24"/>
          <w:szCs w:val="24"/>
        </w:rPr>
        <w:t xml:space="preserve"> 202</w:t>
      </w:r>
      <w:r>
        <w:rPr>
          <w:rFonts w:ascii="Times New Roman" w:eastAsia="Lucida Sans Unicode" w:hAnsi="Times New Roman" w:cs="Mangal"/>
          <w:color w:val="000000"/>
          <w:sz w:val="24"/>
          <w:szCs w:val="24"/>
        </w:rPr>
        <w:t>2</w:t>
      </w:r>
      <w:r w:rsidRPr="00744F10">
        <w:rPr>
          <w:rFonts w:ascii="Times New Roman" w:eastAsia="Lucida Sans Unicode" w:hAnsi="Times New Roman" w:cs="Mangal"/>
          <w:color w:val="000000"/>
          <w:sz w:val="24"/>
          <w:szCs w:val="24"/>
        </w:rPr>
        <w:t xml:space="preserve"> року №</w:t>
      </w:r>
      <w:r>
        <w:rPr>
          <w:rFonts w:ascii="Times New Roman" w:eastAsia="Lucida Sans Unicode" w:hAnsi="Times New Roman" w:cs="Mangal"/>
          <w:color w:val="000000"/>
          <w:sz w:val="24"/>
          <w:szCs w:val="24"/>
        </w:rPr>
        <w:t xml:space="preserve"> 252</w:t>
      </w:r>
    </w:p>
    <w:p w:rsidR="005E3142" w:rsidRDefault="005E3142" w:rsidP="005E314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 w:rsidRPr="009A28C4">
        <w:rPr>
          <w:rFonts w:ascii="Times New Roman" w:eastAsia="Times New Roman" w:hAnsi="Times New Roman"/>
          <w:noProof/>
          <w:color w:val="000000"/>
          <w:sz w:val="20"/>
          <w:szCs w:val="20"/>
          <w:lang w:val="ru-RU" w:eastAsia="ru-RU"/>
        </w:rPr>
        <w:drawing>
          <wp:inline distT="0" distB="0" distL="0" distR="0" wp14:anchorId="66B1CB5A" wp14:editId="4DD31B9A">
            <wp:extent cx="4381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42" w:rsidRDefault="005E3142" w:rsidP="005E314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Cs w:val="28"/>
        </w:rPr>
      </w:pPr>
    </w:p>
    <w:p w:rsidR="005E3142" w:rsidRDefault="005E3142" w:rsidP="005E314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 w:rsidRPr="009A28C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5E3142" w:rsidRDefault="005E3142" w:rsidP="005E314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5E3142" w:rsidRDefault="005E3142" w:rsidP="005E314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 w:rsidRPr="009A28C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E3142" w:rsidRDefault="005E3142" w:rsidP="005E314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 w:rsidRPr="009A28C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 РІШЕННЯ</w:t>
      </w:r>
    </w:p>
    <w:p w:rsidR="005E3142" w:rsidRDefault="005E3142" w:rsidP="005E314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Cs w:val="28"/>
        </w:rPr>
      </w:pPr>
    </w:p>
    <w:p w:rsidR="005E3142" w:rsidRDefault="003106B6" w:rsidP="005E3142">
      <w:pPr>
        <w:widowControl w:val="0"/>
        <w:tabs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_________________</w:t>
      </w:r>
      <w:bookmarkStart w:id="0" w:name="_GoBack"/>
      <w:bookmarkEnd w:id="0"/>
      <w:r w:rsidR="005E3142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2022 року</w:t>
      </w:r>
      <w:r w:rsidR="005E3142" w:rsidRPr="009A28C4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ab/>
        <w:t xml:space="preserve">м. </w:t>
      </w:r>
      <w:proofErr w:type="spellStart"/>
      <w:r w:rsidR="005E3142" w:rsidRPr="009A28C4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Мена</w:t>
      </w:r>
      <w:proofErr w:type="spellEnd"/>
      <w:r w:rsidR="005E3142" w:rsidRPr="009A28C4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ab/>
        <w:t>№ _____</w:t>
      </w:r>
    </w:p>
    <w:p w:rsidR="005E3142" w:rsidRPr="008F5DFE" w:rsidRDefault="005E3142" w:rsidP="005E3142">
      <w:pPr>
        <w:suppressAutoHyphens/>
        <w:spacing w:after="0" w:line="240" w:lineRule="auto"/>
        <w:ind w:right="4677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5E3142" w:rsidRPr="004A25DE" w:rsidRDefault="005E3142" w:rsidP="005E3142">
      <w:pPr>
        <w:suppressAutoHyphens/>
        <w:spacing w:after="0" w:line="240" w:lineRule="auto"/>
        <w:ind w:right="609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25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встановлення </w:t>
      </w:r>
      <w:r w:rsidRPr="004A25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тарифу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Pr="004A25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Pr="004A25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перевезення пасажирів на міських</w:t>
      </w:r>
      <w:r w:rsidRPr="004A25D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4A25D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автобусних маршрутах загального користування</w:t>
      </w:r>
    </w:p>
    <w:p w:rsidR="005E3142" w:rsidRPr="0012763A" w:rsidRDefault="005E3142" w:rsidP="005E3142">
      <w:pPr>
        <w:shd w:val="clear" w:color="auto" w:fill="FFFFFF"/>
        <w:spacing w:after="0" w:line="240" w:lineRule="auto"/>
        <w:ind w:right="305"/>
        <w:rPr>
          <w:rFonts w:ascii="Times New Roman" w:eastAsia="Times New Roman" w:hAnsi="Times New Roman"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 </w:t>
      </w:r>
    </w:p>
    <w:p w:rsidR="005E3142" w:rsidRPr="0012763A" w:rsidRDefault="005E3142" w:rsidP="005E31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</w:t>
      </w: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зглянувши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звернення ФОП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Кадинський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В.В. про встановлення тарифу на перевезення пасажирів на міських автобусних маршрутах загального користування </w:t>
      </w:r>
      <w:r w:rsidRPr="0091504B">
        <w:rPr>
          <w:rFonts w:ascii="Times New Roman" w:hAnsi="Times New Roman"/>
          <w:bCs/>
          <w:sz w:val="28"/>
          <w:szCs w:val="28"/>
          <w:lang w:eastAsia="uk-UA"/>
        </w:rPr>
        <w:t>№1</w:t>
      </w:r>
      <w:r w:rsidRPr="0091504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Pr="0091504B">
        <w:rPr>
          <w:rFonts w:ascii="Times New Roman" w:hAnsi="Times New Roman"/>
          <w:bCs/>
          <w:sz w:val="28"/>
          <w:szCs w:val="28"/>
          <w:lang w:eastAsia="uk-UA"/>
        </w:rPr>
        <w:t>Лермонтова-Сіверський шлях» та №2</w:t>
      </w:r>
      <w:r w:rsidRPr="0091504B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>Сидоренка-Сіверський шлях</w:t>
      </w:r>
      <w:r w:rsidRPr="0091504B">
        <w:rPr>
          <w:rFonts w:ascii="Times New Roman" w:hAnsi="Times New Roman"/>
          <w:bCs/>
          <w:sz w:val="28"/>
          <w:szCs w:val="28"/>
          <w:lang w:eastAsia="uk-UA"/>
        </w:rPr>
        <w:t>»</w:t>
      </w: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Pr="0089146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розрахунки тарифів,</w:t>
      </w:r>
      <w:r w:rsidRPr="00AB01F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керуючись 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Законом</w:t>
      </w: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України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«Про автомобільний транспорт», Наказом</w:t>
      </w: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Міністерства транспорту та зв’язку України від 17.11.2009 року №1175 «Про затвердження Методики розрахунку тарифів на послуги пасажирського автомобільного транспорту», статт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ею</w:t>
      </w: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28 Закону України «Про місцеве самоврядування в Україні»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EE4936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зважаючи на соціальну значимість маршруту та невисоку платоспроможність потенційних користувачів маршруту</w:t>
      </w: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, виконавчий комітет  міської ради</w:t>
      </w:r>
    </w:p>
    <w:p w:rsidR="005E3142" w:rsidRPr="0012763A" w:rsidRDefault="005E3142" w:rsidP="005E3142">
      <w:pPr>
        <w:shd w:val="clear" w:color="auto" w:fill="FFFFFF"/>
        <w:spacing w:after="0" w:line="240" w:lineRule="auto"/>
        <w:ind w:right="30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ВИРІШИ</w:t>
      </w: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В: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</w:p>
    <w:p w:rsidR="005E3142" w:rsidRPr="009B5D96" w:rsidRDefault="005E3142" w:rsidP="005E314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>Встановити тариф на перевезення пасажирів на міських</w:t>
      </w:r>
      <w:r w:rsidRPr="00EE4936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>автобусних маршрутах загального користування</w:t>
      </w:r>
      <w:r w:rsidRPr="00EE4936">
        <w:rPr>
          <w:rFonts w:ascii="Times New Roman" w:hAnsi="Times New Roman"/>
          <w:bCs/>
          <w:sz w:val="28"/>
          <w:szCs w:val="28"/>
          <w:lang w:eastAsia="uk-UA"/>
        </w:rPr>
        <w:t xml:space="preserve"> №1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 w:rsidRPr="00EE4936">
        <w:rPr>
          <w:rFonts w:ascii="Times New Roman" w:hAnsi="Times New Roman"/>
          <w:bCs/>
          <w:sz w:val="28"/>
          <w:szCs w:val="28"/>
          <w:lang w:eastAsia="uk-UA"/>
        </w:rPr>
        <w:t>Лермонтова-Сіверський шлях» та №2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>Сидоренка-Сіверський шлях</w:t>
      </w:r>
      <w:r w:rsidRPr="00EE4936">
        <w:rPr>
          <w:rFonts w:ascii="Times New Roman" w:hAnsi="Times New Roman"/>
          <w:bCs/>
          <w:sz w:val="28"/>
          <w:szCs w:val="28"/>
          <w:lang w:eastAsia="uk-UA"/>
        </w:rPr>
        <w:t>»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в розмірі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5,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>00 грн.  за одну поїздку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5E3142" w:rsidRPr="009A53B5" w:rsidRDefault="005E3142" w:rsidP="005E314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Відшкодування різниці в тарифах між економічно-обґрунтованою вартістю (12грн) та встановленим тарифом для населення (5грн), на 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>перевезення пасажирів</w:t>
      </w:r>
      <w:r>
        <w:rPr>
          <w:rFonts w:ascii="Times New Roman" w:hAnsi="Times New Roman"/>
          <w:sz w:val="28"/>
          <w:szCs w:val="28"/>
        </w:rPr>
        <w:t xml:space="preserve"> здійснювати згідно </w:t>
      </w:r>
      <w:r w:rsidRPr="00065BCE">
        <w:rPr>
          <w:rFonts w:ascii="Times New Roman" w:hAnsi="Times New Roman"/>
          <w:sz w:val="28"/>
          <w:szCs w:val="28"/>
        </w:rPr>
        <w:t>Програми</w:t>
      </w:r>
      <w:r>
        <w:rPr>
          <w:rFonts w:ascii="Times New Roman" w:hAnsi="Times New Roman"/>
          <w:sz w:val="28"/>
          <w:szCs w:val="28"/>
        </w:rPr>
        <w:t xml:space="preserve"> «Міський автобус» на </w:t>
      </w:r>
      <w:r w:rsidRPr="00065BC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2-2024</w:t>
      </w:r>
      <w:r w:rsidRPr="00065BC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5BC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и, затвердженої 12 сесією Менської міської ради 8 скликання 26 жовтня 2021 року.</w:t>
      </w:r>
    </w:p>
    <w:p w:rsidR="005E3142" w:rsidRPr="00EE4936" w:rsidRDefault="005E3142" w:rsidP="005E314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Опри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люднити рішення в газеті «Наше слово»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або</w:t>
      </w:r>
      <w:r w:rsidRPr="00EE4936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розмістити на офіційному сайті міської ради.</w:t>
      </w:r>
    </w:p>
    <w:p w:rsidR="005E3142" w:rsidRPr="00EE4936" w:rsidRDefault="005E3142" w:rsidP="005E314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Дане рішення набирає чинності з моменту його офіційного оприлюднення.</w:t>
      </w:r>
    </w:p>
    <w:p w:rsidR="005E3142" w:rsidRPr="00EE4936" w:rsidRDefault="005E3142" w:rsidP="005E3142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Контроль  за  виконанням  рішення  покласти на 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начальника відділу економічного розвитку та інвестицій Менської міської ради Скорохода С.В.</w:t>
      </w:r>
    </w:p>
    <w:p w:rsidR="002009FB" w:rsidRDefault="005E3142" w:rsidP="00B724C9">
      <w:pPr>
        <w:shd w:val="clear" w:color="auto" w:fill="FFFFFF"/>
        <w:spacing w:after="0" w:line="240" w:lineRule="auto"/>
      </w:pPr>
      <w:r w:rsidRPr="0012763A">
        <w:rPr>
          <w:rFonts w:ascii="Times New Roman" w:eastAsia="Times New Roman" w:hAnsi="Times New Roman"/>
          <w:bCs/>
          <w:sz w:val="28"/>
          <w:szCs w:val="28"/>
          <w:lang w:eastAsia="uk-UA"/>
        </w:rPr>
        <w:t> </w:t>
      </w:r>
      <w:r w:rsidRPr="009C01D7">
        <w:rPr>
          <w:rFonts w:ascii="Times New Roman" w:eastAsia="Times New Roman" w:hAnsi="Times New Roman"/>
          <w:bCs/>
          <w:sz w:val="28"/>
          <w:szCs w:val="28"/>
          <w:lang w:eastAsia="uk-UA"/>
        </w:rPr>
        <w:t>Міський голова                                                               </w:t>
      </w:r>
      <w:r>
        <w:rPr>
          <w:rFonts w:ascii="Times New Roman" w:hAnsi="Times New Roman"/>
          <w:bCs/>
          <w:sz w:val="28"/>
          <w:szCs w:val="28"/>
          <w:lang w:eastAsia="uk-UA"/>
        </w:rPr>
        <w:t>Геннадій ПРИМАКОВ</w:t>
      </w:r>
    </w:p>
    <w:sectPr w:rsidR="002009FB" w:rsidSect="00680015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0AC" w:rsidRDefault="00F650AC" w:rsidP="00B724C9">
      <w:pPr>
        <w:spacing w:after="0" w:line="240" w:lineRule="auto"/>
      </w:pPr>
      <w:r>
        <w:separator/>
      </w:r>
    </w:p>
  </w:endnote>
  <w:endnote w:type="continuationSeparator" w:id="0">
    <w:p w:rsidR="00F650AC" w:rsidRDefault="00F650AC" w:rsidP="00B7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0AC" w:rsidRDefault="00F650AC" w:rsidP="00B724C9">
      <w:pPr>
        <w:spacing w:after="0" w:line="240" w:lineRule="auto"/>
      </w:pPr>
      <w:r>
        <w:separator/>
      </w:r>
    </w:p>
  </w:footnote>
  <w:footnote w:type="continuationSeparator" w:id="0">
    <w:p w:rsidR="00F650AC" w:rsidRDefault="00F650AC" w:rsidP="00B7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69" w:rsidRDefault="00F650AC">
    <w:pPr>
      <w:pStyle w:val="a3"/>
    </w:pPr>
    <w:r>
      <w:t xml:space="preserve">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461743"/>
      <w:docPartObj>
        <w:docPartGallery w:val="Page Numbers (Top of Page)"/>
        <w:docPartUnique/>
      </w:docPartObj>
    </w:sdtPr>
    <w:sdtContent>
      <w:p w:rsidR="00B724C9" w:rsidRDefault="00B72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0769" w:rsidRDefault="00F650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1666"/>
    <w:multiLevelType w:val="hybridMultilevel"/>
    <w:tmpl w:val="BE9E5F68"/>
    <w:lvl w:ilvl="0" w:tplc="D022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42"/>
    <w:rsid w:val="002009FB"/>
    <w:rsid w:val="003106B6"/>
    <w:rsid w:val="005E3142"/>
    <w:rsid w:val="00680015"/>
    <w:rsid w:val="00B724C9"/>
    <w:rsid w:val="00F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8431"/>
  <w15:chartTrackingRefBased/>
  <w15:docId w15:val="{FBE08DF4-A3FF-4E5A-A195-39A1C11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142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5E31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724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7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5</cp:revision>
  <cp:lastPrinted>2022-11-30T11:31:00Z</cp:lastPrinted>
  <dcterms:created xsi:type="dcterms:W3CDTF">2022-11-30T11:25:00Z</dcterms:created>
  <dcterms:modified xsi:type="dcterms:W3CDTF">2022-11-30T11:40:00Z</dcterms:modified>
</cp:coreProperties>
</file>