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64" w:rsidRPr="00046D64" w:rsidRDefault="007C5F68" w:rsidP="007C5F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6D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046D64" w:rsidRPr="00046D64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046D64" w:rsidRDefault="00046D64" w:rsidP="007C5F68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046D6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046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Програми</w:t>
      </w:r>
      <w:r w:rsidRPr="00046D6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з інфекційного контролю </w:t>
      </w:r>
    </w:p>
    <w:p w:rsidR="00046D64" w:rsidRDefault="00046D64" w:rsidP="007C5F68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                                                                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та дотримання заходів із запобігання інфекціям, </w:t>
      </w:r>
    </w:p>
    <w:p w:rsidR="00046D64" w:rsidRDefault="00046D64" w:rsidP="007C5F68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                                                                                                                        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пов’язаним з наданням медичної допомоги в КНП </w:t>
      </w:r>
    </w:p>
    <w:p w:rsidR="00046D64" w:rsidRDefault="00046D64" w:rsidP="007C5F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                                                                                                                   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«Менський центр ПМСД» на 2023 – 2025 роки</w:t>
      </w:r>
    </w:p>
    <w:p w:rsidR="007C5F68" w:rsidRPr="006B4817" w:rsidRDefault="007C5F68" w:rsidP="007C5F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817">
        <w:rPr>
          <w:rFonts w:ascii="Times New Roman" w:eastAsia="Calibri" w:hAnsi="Times New Roman" w:cs="Times New Roman"/>
          <w:b/>
          <w:sz w:val="28"/>
          <w:szCs w:val="28"/>
        </w:rPr>
        <w:t>Напрямки діяльності та заходи</w:t>
      </w:r>
      <w:r w:rsidRPr="006B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817">
        <w:rPr>
          <w:rFonts w:ascii="Times New Roman" w:eastAsia="Calibri" w:hAnsi="Times New Roman" w:cs="Times New Roman"/>
          <w:b/>
          <w:sz w:val="28"/>
          <w:szCs w:val="28"/>
        </w:rPr>
        <w:t>Програми з інфекційного</w:t>
      </w:r>
    </w:p>
    <w:p w:rsidR="007C5F68" w:rsidRPr="006B4817" w:rsidRDefault="007C5F68" w:rsidP="007C5F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81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контролю в КНП « </w:t>
      </w:r>
      <w:r>
        <w:rPr>
          <w:rFonts w:ascii="Times New Roman" w:eastAsia="Calibri" w:hAnsi="Times New Roman" w:cs="Times New Roman"/>
          <w:b/>
          <w:sz w:val="28"/>
          <w:szCs w:val="28"/>
        </w:rPr>
        <w:t>Менський центр ПМСД » на 2023</w:t>
      </w:r>
      <w:r w:rsidRPr="006B4817">
        <w:rPr>
          <w:rFonts w:ascii="Times New Roman" w:eastAsia="Calibri" w:hAnsi="Times New Roman" w:cs="Times New Roman"/>
          <w:b/>
          <w:sz w:val="28"/>
          <w:szCs w:val="28"/>
        </w:rPr>
        <w:t>-2025 роки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2693"/>
        <w:gridCol w:w="1418"/>
        <w:gridCol w:w="1134"/>
        <w:gridCol w:w="1276"/>
        <w:gridCol w:w="1275"/>
        <w:gridCol w:w="3828"/>
      </w:tblGrid>
      <w:tr w:rsidR="00062859" w:rsidRPr="006B4817" w:rsidTr="000E2E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Опис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Шляхи реалізації заходів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Термін реалізації заходів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Орієнтовні обсяги фінансування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spellStart"/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тис.грн</w:t>
            </w:r>
            <w:proofErr w:type="spellEnd"/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59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 фінансування</w:t>
            </w:r>
          </w:p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2859" w:rsidRPr="006B4817" w:rsidTr="000E2E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0628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59" w:rsidRPr="006B4817" w:rsidRDefault="00062859" w:rsidP="005836A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19DB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B" w:rsidRPr="00D15592" w:rsidRDefault="009819DB" w:rsidP="00981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B" w:rsidRPr="007C5F68" w:rsidRDefault="009819DB" w:rsidP="000E2ED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Виготовлення макетів практики  гігієни</w:t>
            </w:r>
            <w:r w:rsidRPr="000628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рук </w:t>
            </w:r>
          </w:p>
          <w:p w:rsidR="009819DB" w:rsidRPr="00062859" w:rsidRDefault="009819DB" w:rsidP="009819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B" w:rsidRPr="006B4817" w:rsidRDefault="009819DB" w:rsidP="009819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Розробити макети, замовити їх друк, придбати макети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B" w:rsidRPr="009819DB" w:rsidRDefault="009819DB" w:rsidP="009819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9DB">
              <w:rPr>
                <w:rFonts w:ascii="Times New Roman" w:eastAsia="Times New Roman" w:hAnsi="Times New Roman" w:cs="Times New Roman"/>
                <w:lang w:eastAsia="ru-RU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B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B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B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B" w:rsidRDefault="009819DB" w:rsidP="00497C98">
            <w:r w:rsidRPr="00C24976">
              <w:rPr>
                <w:rFonts w:ascii="Times New Roman" w:eastAsia="Calibri" w:hAnsi="Times New Roman" w:cs="Times New Roman"/>
              </w:rPr>
              <w:t xml:space="preserve">Кошти Менської </w:t>
            </w:r>
            <w:r w:rsidR="00497C98">
              <w:rPr>
                <w:rFonts w:ascii="Times New Roman" w:eastAsia="Calibri" w:hAnsi="Times New Roman" w:cs="Times New Roman"/>
              </w:rPr>
              <w:t>громади</w:t>
            </w:r>
            <w:r w:rsidRPr="00C24976">
              <w:rPr>
                <w:rFonts w:ascii="Times New Roman" w:eastAsia="Calibri" w:hAnsi="Times New Roman" w:cs="Times New Roman"/>
              </w:rPr>
              <w:t xml:space="preserve">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Облаштування станцій для миття рук  в місцях надання медичної допомоги ( </w:t>
            </w:r>
            <w:proofErr w:type="spellStart"/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диспенсери</w:t>
            </w:r>
            <w:proofErr w:type="spellEnd"/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для рідкого 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ила та антисептиків, рушничків)</w:t>
            </w: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497C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Придбати та встановити станції для миття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9819DB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9DB">
              <w:rPr>
                <w:rFonts w:ascii="Times New Roman" w:eastAsia="Times New Roman" w:hAnsi="Times New Roman" w:cs="Times New Roman"/>
                <w:lang w:eastAsia="ru-RU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Придбання </w:t>
            </w:r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екранованих </w:t>
            </w:r>
            <w:proofErr w:type="spellStart"/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опромінювачів</w:t>
            </w:r>
            <w:proofErr w:type="spellEnd"/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(бактерицидних ламп закритого типу)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497C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Придбати</w:t>
            </w: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екрановані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опромінювачі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для лікарських амбулаторій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9819DB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9DB">
              <w:rPr>
                <w:rFonts w:ascii="Times New Roman" w:eastAsia="Times New Roman" w:hAnsi="Times New Roman" w:cs="Times New Roman"/>
                <w:lang w:eastAsia="ru-RU"/>
              </w:rPr>
              <w:t>2023 – 2024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Придбання респіраторів типу  </w:t>
            </w:r>
            <w:r w:rsidRPr="007C5F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FFP3</w:t>
            </w:r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для надання допомоги пацієнтам з туберкульозом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9819DB" w:rsidRDefault="00497C98" w:rsidP="0049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9DB">
              <w:rPr>
                <w:rFonts w:ascii="Times New Roman" w:eastAsia="Times New Roman" w:hAnsi="Times New Roman" w:cs="Times New Roman"/>
                <w:lang w:eastAsia="ru-RU"/>
              </w:rPr>
              <w:t>Придбати респіратори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9819DB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Щороку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0E2ED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C5F6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Придбання паливно- мастильних матеріалів для забезпеч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ення виконання заходів Програми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D15592" w:rsidRDefault="00497C98" w:rsidP="0049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592">
              <w:rPr>
                <w:rFonts w:ascii="Times New Roman" w:eastAsia="Times New Roman" w:hAnsi="Times New Roman" w:cs="Times New Roman"/>
                <w:lang w:eastAsia="ru-RU"/>
              </w:rPr>
              <w:t>Закуповувати паливно-мастильні матеріали відповідно до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9819DB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Щороку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7C5F68" w:rsidRDefault="00497C98" w:rsidP="000E2ED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Навчання тренера, інструкторів з гігієни миття 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D15592" w:rsidRDefault="00497C98" w:rsidP="0049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підготовку тренера з послідуючим навчанням інструкторів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497C98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497C98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497C98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7C5F68" w:rsidRDefault="00497C98" w:rsidP="000E2ED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Навчання працівників закладу техніці гігієни 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D15592" w:rsidRDefault="00497C98" w:rsidP="0049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Проводити навчання персоналу техніці гігієни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Щороку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E722D8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7C5F68" w:rsidRDefault="00497C98" w:rsidP="00497C9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Навчання пацієнтів техніці гігієни 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D15592" w:rsidRDefault="00497C98" w:rsidP="0049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Проводити навчання пацієнтів техніці гігієни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D15592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в Менській амбулаторії зони  ДОТ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Створ</w:t>
            </w:r>
            <w:r w:rsidRPr="006B48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ити зону для забору мокротиння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rPr>
          <w:trHeight w:val="854"/>
        </w:trPr>
        <w:tc>
          <w:tcPr>
            <w:tcW w:w="675" w:type="dxa"/>
          </w:tcPr>
          <w:p w:rsidR="00497C98" w:rsidRPr="00EB7791" w:rsidRDefault="00497C98" w:rsidP="00497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пацієнтів контейнерами для збору мокротиння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 xml:space="preserve">Придбати контейнери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497C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поточного </w:t>
            </w: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</w:tcPr>
          <w:p w:rsidR="00497C98" w:rsidRPr="00EB7791" w:rsidRDefault="00497C98" w:rsidP="00497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амбулаторій тест – смужками (ВГВ, ВГС, ВІЛ/ВГС)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 xml:space="preserve">Придбати тест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смужки</w:t>
            </w:r>
            <w:r w:rsidRPr="006B4817">
              <w:rPr>
                <w:rFonts w:ascii="Times New Roman" w:eastAsia="Times New Roman" w:hAnsi="Times New Roman" w:cs="Times New Roman"/>
                <w:lang w:eastAsia="ru-RU"/>
              </w:rPr>
              <w:t xml:space="preserve"> (ВГВ, ВГС, ВІЛ/СНІД)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pPr>
              <w:jc w:val="center"/>
            </w:pPr>
            <w:r w:rsidRPr="00C9416E">
              <w:rPr>
                <w:rFonts w:ascii="Times New Roman" w:eastAsia="Times New Roman" w:hAnsi="Times New Roman" w:cs="Times New Roman"/>
                <w:lang w:eastAsia="ru-RU"/>
              </w:rPr>
              <w:t>Протягом поточного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  <w:p w:rsidR="00497C98" w:rsidRPr="000E2ED8" w:rsidRDefault="00497C98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0A32DA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</w:tcPr>
          <w:p w:rsidR="00497C98" w:rsidRPr="00EB7791" w:rsidRDefault="00497C98" w:rsidP="00497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062859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медичних працівників ЗІЗ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медичні маски, нітрилові рукавички</w:t>
            </w:r>
            <w:r w:rsidR="00EB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Закупити ЗІЗ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pPr>
              <w:jc w:val="center"/>
            </w:pPr>
            <w:r w:rsidRPr="00C9416E">
              <w:rPr>
                <w:rFonts w:ascii="Times New Roman" w:eastAsia="Times New Roman" w:hAnsi="Times New Roman" w:cs="Times New Roman"/>
                <w:lang w:eastAsia="ru-RU"/>
              </w:rPr>
              <w:t>Протягом поточного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497C98" w:rsidRPr="006B4817" w:rsidTr="00D01911">
        <w:tc>
          <w:tcPr>
            <w:tcW w:w="675" w:type="dxa"/>
          </w:tcPr>
          <w:p w:rsidR="00497C98" w:rsidRPr="00EB7791" w:rsidRDefault="00EB7791" w:rsidP="00EB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="00EB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структурних підрозділів </w:t>
            </w: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дезінфікуючими засобами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Закупити дезінфікуючи засоби для обробки приміщень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6B4817" w:rsidRDefault="00497C98" w:rsidP="00497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  <w:p w:rsidR="00497C98" w:rsidRPr="000E2ED8" w:rsidRDefault="00497C98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Pr="000E2ED8" w:rsidRDefault="003729FF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0A32DA"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8" w:rsidRDefault="00497C98" w:rsidP="00497C98"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EB7791" w:rsidRPr="006B4817" w:rsidTr="00D01911">
        <w:tc>
          <w:tcPr>
            <w:tcW w:w="675" w:type="dxa"/>
          </w:tcPr>
          <w:p w:rsidR="00EB7791" w:rsidRPr="00EB7791" w:rsidRDefault="00EB7791" w:rsidP="00EB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структурних підрозділів антисептиками для обробки 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для обробки рук</w:t>
            </w: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EB7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3729FF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0A32DA"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3C2B77" w:rsidRDefault="00EB7791" w:rsidP="00EB7791">
            <w:pPr>
              <w:rPr>
                <w:rFonts w:ascii="Times New Roman" w:eastAsia="Calibri" w:hAnsi="Times New Roman" w:cs="Times New Roman"/>
              </w:rPr>
            </w:pPr>
            <w:r w:rsidRPr="003C2B77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EB7791" w:rsidRPr="006B4817" w:rsidTr="00D01911">
        <w:tc>
          <w:tcPr>
            <w:tcW w:w="675" w:type="dxa"/>
          </w:tcPr>
          <w:p w:rsidR="00EB7791" w:rsidRDefault="00EB7791" w:rsidP="00EB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пробірками для ПЛР дослідження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Придбати </w:t>
            </w:r>
          </w:p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пробіроки</w:t>
            </w:r>
            <w:proofErr w:type="spellEnd"/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аплікатором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EB7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0A32DA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 w:rsidP="00EB7791">
            <w:r w:rsidRPr="00F7565C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EB7791" w:rsidRPr="006B4817" w:rsidTr="00D01911">
        <w:tc>
          <w:tcPr>
            <w:tcW w:w="675" w:type="dxa"/>
          </w:tcPr>
          <w:p w:rsidR="00EB7791" w:rsidRDefault="00EB7791" w:rsidP="00EB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швидкими тестами на грип А і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Придбати швидкі тести на грип А і В –</w:t>
            </w:r>
          </w:p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EB7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0A32DA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0A32DA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 w:rsidP="00EB7791">
            <w:r w:rsidRPr="00F7565C">
              <w:rPr>
                <w:rFonts w:ascii="Times New Roman" w:eastAsia="Calibri" w:hAnsi="Times New Roman" w:cs="Times New Roman"/>
              </w:rPr>
              <w:t>Кошти Менської громади  та інших незаборонених законом джерел</w:t>
            </w:r>
          </w:p>
        </w:tc>
      </w:tr>
      <w:tr w:rsidR="00EB7791" w:rsidRPr="006B4817" w:rsidTr="00D01911">
        <w:trPr>
          <w:trHeight w:val="826"/>
        </w:trPr>
        <w:tc>
          <w:tcPr>
            <w:tcW w:w="675" w:type="dxa"/>
          </w:tcPr>
          <w:p w:rsidR="00EB7791" w:rsidRDefault="00EB7791" w:rsidP="00EB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вакцинації проти грипу медичних працівників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0E2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 вакцину та провести вакцинацію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6B4817" w:rsidRDefault="00EB7791" w:rsidP="00EB7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DA" w:rsidRPr="000E2ED8" w:rsidRDefault="003729FF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0A32DA"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  <w:p w:rsidR="000A32DA" w:rsidRPr="000E2ED8" w:rsidRDefault="000A32DA" w:rsidP="000E2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Pr="000E2ED8" w:rsidRDefault="003729FF" w:rsidP="000E2E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45</w:t>
            </w:r>
            <w:r w:rsidR="000A32DA" w:rsidRPr="000E2E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1" w:rsidRDefault="00EB7791" w:rsidP="00EB7791">
            <w:r>
              <w:rPr>
                <w:rFonts w:ascii="Times New Roman" w:eastAsia="Calibri" w:hAnsi="Times New Roman" w:cs="Times New Roman"/>
              </w:rPr>
              <w:t>Державні кошти</w:t>
            </w:r>
          </w:p>
        </w:tc>
      </w:tr>
      <w:tr w:rsidR="009A436E" w:rsidRPr="006B4817" w:rsidTr="00D01911">
        <w:trPr>
          <w:cantSplit/>
          <w:trHeight w:val="780"/>
        </w:trPr>
        <w:tc>
          <w:tcPr>
            <w:tcW w:w="675" w:type="dxa"/>
            <w:textDirection w:val="btLr"/>
          </w:tcPr>
          <w:p w:rsidR="009A436E" w:rsidRPr="006B4817" w:rsidRDefault="009A436E" w:rsidP="005836A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E" w:rsidRPr="00266D7C" w:rsidRDefault="009A436E" w:rsidP="005836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коштів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E" w:rsidRPr="00266D7C" w:rsidRDefault="009A436E" w:rsidP="005836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E" w:rsidRPr="00266D7C" w:rsidRDefault="009A436E" w:rsidP="005836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0E2ED8" w:rsidRDefault="00CC0765" w:rsidP="000E2E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E" w:rsidRPr="00266D7C" w:rsidRDefault="00266D7C" w:rsidP="000E2E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7C">
              <w:rPr>
                <w:rFonts w:ascii="Times New Roman" w:eastAsia="Calibri" w:hAnsi="Times New Roman" w:cs="Times New Roman"/>
                <w:sz w:val="24"/>
                <w:szCs w:val="24"/>
              </w:rPr>
              <w:t>Кошти Менської громади  та інших незаборонених законом джерел</w:t>
            </w:r>
          </w:p>
        </w:tc>
      </w:tr>
    </w:tbl>
    <w:p w:rsidR="008D1B0F" w:rsidRDefault="008D1B0F"/>
    <w:p w:rsidR="007C5F68" w:rsidRDefault="007C5F68"/>
    <w:p w:rsidR="007C5F68" w:rsidRDefault="007C5F68"/>
    <w:p w:rsidR="00266D7C" w:rsidRPr="00266D7C" w:rsidRDefault="00266D7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 w:rsidRPr="00266D7C">
        <w:rPr>
          <w:rFonts w:ascii="Times New Roman" w:hAnsi="Times New Roman" w:cs="Times New Roman"/>
          <w:b/>
          <w:sz w:val="28"/>
          <w:szCs w:val="28"/>
        </w:rPr>
        <w:t>Генеральний директор                                                                      Наталія РОСОМАХА</w:t>
      </w:r>
    </w:p>
    <w:sectPr w:rsidR="00266D7C" w:rsidRPr="00266D7C" w:rsidSect="00F00E95">
      <w:headerReference w:type="default" r:id="rId6"/>
      <w:pgSz w:w="16838" w:h="11906" w:orient="landscape"/>
      <w:pgMar w:top="568" w:right="850" w:bottom="850" w:left="85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DB" w:rsidRDefault="009C52DB" w:rsidP="004231B1">
      <w:r>
        <w:separator/>
      </w:r>
    </w:p>
  </w:endnote>
  <w:endnote w:type="continuationSeparator" w:id="0">
    <w:p w:rsidR="009C52DB" w:rsidRDefault="009C52DB" w:rsidP="004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DB" w:rsidRDefault="009C52DB" w:rsidP="004231B1">
      <w:r>
        <w:separator/>
      </w:r>
    </w:p>
  </w:footnote>
  <w:footnote w:type="continuationSeparator" w:id="0">
    <w:p w:rsidR="009C52DB" w:rsidRDefault="009C52DB" w:rsidP="0042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30743832"/>
      <w:docPartObj>
        <w:docPartGallery w:val="Page Numbers (Top of Page)"/>
        <w:docPartUnique/>
      </w:docPartObj>
    </w:sdtPr>
    <w:sdtContent>
      <w:p w:rsidR="00F00E95" w:rsidRPr="00F00E95" w:rsidRDefault="00F00E95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                                      </w:t>
        </w:r>
        <w:r w:rsidRPr="00F00E95">
          <w:rPr>
            <w:rFonts w:ascii="Times New Roman" w:hAnsi="Times New Roman" w:cs="Times New Roman"/>
          </w:rPr>
          <w:fldChar w:fldCharType="begin"/>
        </w:r>
        <w:r w:rsidRPr="00F00E95">
          <w:rPr>
            <w:rFonts w:ascii="Times New Roman" w:hAnsi="Times New Roman" w:cs="Times New Roman"/>
          </w:rPr>
          <w:instrText>PAGE   \* MERGEFORMAT</w:instrText>
        </w:r>
        <w:r w:rsidRPr="00F00E95">
          <w:rPr>
            <w:rFonts w:ascii="Times New Roman" w:hAnsi="Times New Roman" w:cs="Times New Roman"/>
          </w:rPr>
          <w:fldChar w:fldCharType="separate"/>
        </w:r>
        <w:r w:rsidRPr="00F00E95">
          <w:rPr>
            <w:rFonts w:ascii="Times New Roman" w:hAnsi="Times New Roman" w:cs="Times New Roman"/>
          </w:rPr>
          <w:t>2</w:t>
        </w:r>
        <w:r w:rsidRPr="00F00E95">
          <w:rPr>
            <w:rFonts w:ascii="Times New Roman" w:hAnsi="Times New Roman" w:cs="Times New Roman"/>
          </w:rPr>
          <w:fldChar w:fldCharType="end"/>
        </w:r>
        <w:r w:rsidRPr="00F00E95">
          <w:rPr>
            <w:rFonts w:ascii="Times New Roman" w:hAnsi="Times New Roman" w:cs="Times New Roman"/>
          </w:rPr>
          <w:t xml:space="preserve">                                                      продовження додатка</w:t>
        </w:r>
      </w:p>
    </w:sdtContent>
  </w:sdt>
  <w:p w:rsidR="00F00E95" w:rsidRDefault="00F00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8"/>
    <w:rsid w:val="00046D64"/>
    <w:rsid w:val="00062859"/>
    <w:rsid w:val="000A32DA"/>
    <w:rsid w:val="000E2ED8"/>
    <w:rsid w:val="000E7951"/>
    <w:rsid w:val="00266D7C"/>
    <w:rsid w:val="003729FF"/>
    <w:rsid w:val="00393E69"/>
    <w:rsid w:val="003A1148"/>
    <w:rsid w:val="004231B1"/>
    <w:rsid w:val="00497C98"/>
    <w:rsid w:val="007C5F68"/>
    <w:rsid w:val="007D455D"/>
    <w:rsid w:val="008D1B0F"/>
    <w:rsid w:val="009819DB"/>
    <w:rsid w:val="009A436E"/>
    <w:rsid w:val="009C52DB"/>
    <w:rsid w:val="00CC0765"/>
    <w:rsid w:val="00D01911"/>
    <w:rsid w:val="00D15592"/>
    <w:rsid w:val="00EB7791"/>
    <w:rsid w:val="00F00E95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465"/>
  <w15:chartTrackingRefBased/>
  <w15:docId w15:val="{C53069B5-A477-43F4-A55D-F2FD891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F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B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231B1"/>
  </w:style>
  <w:style w:type="paragraph" w:styleId="a5">
    <w:name w:val="footer"/>
    <w:basedOn w:val="a"/>
    <w:link w:val="a6"/>
    <w:uiPriority w:val="99"/>
    <w:unhideWhenUsed/>
    <w:rsid w:val="004231B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2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Usher</cp:lastModifiedBy>
  <cp:revision>6</cp:revision>
  <dcterms:created xsi:type="dcterms:W3CDTF">2022-11-08T12:55:00Z</dcterms:created>
  <dcterms:modified xsi:type="dcterms:W3CDTF">2022-11-28T11:57:00Z</dcterms:modified>
</cp:coreProperties>
</file>