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3"/>
        <w:ind w:left="1872" w:right="1878"/>
        <w:jc w:val="center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МЕНСЬКА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 xml:space="preserve">МІСЬКА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 xml:space="preserve">РАДА</w:t>
      </w:r>
      <w:r/>
    </w:p>
    <w:p>
      <w:pPr>
        <w:pStyle w:val="848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</w:r>
      <w:r>
        <w:rPr>
          <w:rFonts w:ascii="Times New Roman" w:hAnsi="Times New Roman" w:cs="Times New Roman"/>
          <w:b/>
          <w:sz w:val="16"/>
        </w:rPr>
      </w:r>
      <w:r/>
    </w:p>
    <w:p>
      <w:pPr>
        <w:ind w:left="1872" w:right="187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</w:t>
      </w:r>
      <w:r>
        <w:rPr>
          <w:rFonts w:ascii="Times New Roman" w:hAnsi="Times New Roman" w:cs="Times New Roman"/>
          <w:b/>
          <w:sz w:val="28"/>
        </w:rPr>
        <w:t xml:space="preserve">двадцять шоста сесія восьмого скликання)</w:t>
      </w:r>
      <w:r>
        <w:rPr>
          <w:rFonts w:ascii="Times New Roman" w:hAnsi="Times New Roman" w:cs="Times New Roman"/>
          <w:b/>
          <w:spacing w:val="58"/>
          <w:sz w:val="28"/>
        </w:rPr>
        <w:t xml:space="preserve"> </w:t>
      </w:r>
      <w:r>
        <w:rPr>
          <w:rFonts w:ascii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hAnsi="Times New Roman" w:cs="Times New Roman"/>
          <w:b/>
          <w:spacing w:val="69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РІШЕННЯ</w:t>
      </w:r>
      <w:r/>
    </w:p>
    <w:p>
      <w:pPr>
        <w:pStyle w:val="84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</w:r>
      <w:r/>
    </w:p>
    <w:p>
      <w:pPr>
        <w:pStyle w:val="848"/>
        <w:ind w:left="101"/>
        <w:spacing w:before="92"/>
        <w:tabs>
          <w:tab w:val="left" w:pos="445" w:leader="none"/>
          <w:tab w:val="left" w:pos="4535" w:leader="none"/>
          <w:tab w:val="left" w:pos="8226" w:leader="none"/>
          <w:tab w:val="left" w:pos="9361" w:leader="none"/>
        </w:tabs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23 </w:t>
      </w:r>
      <w:r>
        <w:rPr>
          <w:rFonts w:ascii="Times New Roman" w:hAnsi="Times New Roman" w:cs="Times New Roman"/>
          <w:u w:val="none"/>
        </w:rPr>
        <w:t xml:space="preserve">листопада</w:t>
      </w:r>
      <w:r>
        <w:rPr>
          <w:rFonts w:ascii="Times New Roman" w:hAnsi="Times New Roman" w:cs="Times New Roman"/>
          <w:spacing w:val="55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 xml:space="preserve">202</w:t>
      </w:r>
      <w:r>
        <w:rPr>
          <w:rFonts w:ascii="Times New Roman" w:hAnsi="Times New Roman" w:cs="Times New Roman"/>
          <w:u w:val="none"/>
        </w:rPr>
        <w:t xml:space="preserve">2</w:t>
      </w:r>
      <w:r>
        <w:rPr>
          <w:rFonts w:ascii="Times New Roman" w:hAnsi="Times New Roman" w:cs="Times New Roman"/>
          <w:spacing w:val="-6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 xml:space="preserve">року</w:t>
      </w:r>
      <w:r>
        <w:rPr>
          <w:rFonts w:ascii="Times New Roman" w:hAnsi="Times New Roman" w:cs="Times New Roman"/>
          <w:u w:val="none"/>
        </w:rPr>
        <w:tab/>
        <w:t xml:space="preserve">м.</w:t>
      </w:r>
      <w:r>
        <w:rPr>
          <w:rFonts w:ascii="Times New Roman" w:hAnsi="Times New Roman" w:cs="Times New Roman"/>
          <w:spacing w:val="-2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 xml:space="preserve">Мена</w:t>
      </w:r>
      <w:r>
        <w:rPr>
          <w:rFonts w:ascii="Times New Roman" w:hAnsi="Times New Roman" w:cs="Times New Roman"/>
          <w:u w:val="none"/>
        </w:rPr>
        <w:tab/>
        <w:t xml:space="preserve">№</w:t>
      </w:r>
      <w:r>
        <w:rPr>
          <w:rFonts w:ascii="Times New Roman" w:hAnsi="Times New Roman" w:cs="Times New Roman"/>
          <w:spacing w:val="-5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 xml:space="preserve">411</w:t>
      </w:r>
      <w:r>
        <w:rPr>
          <w:u w:val="none"/>
        </w:rPr>
      </w:r>
      <w:r/>
    </w:p>
    <w:p>
      <w:pPr>
        <w:pStyle w:val="8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/>
    </w:p>
    <w:p>
      <w:pPr>
        <w:pStyle w:val="843"/>
        <w:ind w:left="100" w:right="74" w:firstLine="0"/>
        <w:spacing w:before="91"/>
        <w:tabs>
          <w:tab w:val="left" w:pos="2093" w:leader="none"/>
          <w:tab w:val="left" w:pos="28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</w:t>
      </w:r>
      <w:r>
        <w:rPr>
          <w:rFonts w:ascii="Times New Roman" w:hAnsi="Times New Roman" w:cs="Times New Roman"/>
        </w:rPr>
        <w:t xml:space="preserve"> затвердження </w:t>
      </w:r>
      <w:r>
        <w:rPr>
          <w:rFonts w:ascii="Times New Roman" w:hAnsi="Times New Roman" w:cs="Times New Roman"/>
        </w:rPr>
        <w:t xml:space="preserve">Програми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забезпечення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медичних</w:t>
      </w:r>
      <w:r>
        <w:rPr>
          <w:rFonts w:ascii="Times New Roman" w:hAnsi="Times New Roman" w:cs="Times New Roman"/>
        </w:rPr>
        <w:t xml:space="preserve"> закладів </w:t>
      </w:r>
      <w:r>
        <w:rPr>
          <w:rFonts w:ascii="Times New Roman" w:hAnsi="Times New Roman" w:cs="Times New Roman"/>
          <w:b/>
          <w:sz w:val="28"/>
        </w:rPr>
        <w:t xml:space="preserve">Менської</w:t>
      </w:r>
      <w:r>
        <w:rPr>
          <w:rFonts w:ascii="Times New Roman" w:hAnsi="Times New Roman" w:cs="Times New Roman"/>
          <w:b/>
          <w:sz w:val="28"/>
        </w:rPr>
        <w:t xml:space="preserve"> міської</w:t>
      </w:r>
      <w:r>
        <w:rPr>
          <w:rFonts w:ascii="Times New Roman" w:hAnsi="Times New Roman" w:cs="Times New Roman"/>
          <w:b/>
          <w:spacing w:val="-76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територіальної</w:t>
      </w:r>
      <w:r>
        <w:rPr>
          <w:rFonts w:ascii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громади</w:t>
      </w:r>
      <w:r>
        <w:rPr>
          <w:rFonts w:ascii="Times New Roman" w:hAnsi="Times New Roman" w:cs="Times New Roman"/>
          <w:b/>
          <w:sz w:val="28"/>
        </w:rPr>
        <w:t xml:space="preserve"> медичними</w:t>
      </w:r>
      <w:r>
        <w:rPr>
          <w:rFonts w:ascii="Times New Roman" w:hAnsi="Times New Roman" w:cs="Times New Roman"/>
          <w:b/>
          <w:spacing w:val="18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кадрами</w:t>
      </w:r>
      <w:r>
        <w:rPr>
          <w:rFonts w:ascii="Times New Roman" w:hAnsi="Times New Roman" w:cs="Times New Roman"/>
          <w:b/>
          <w:spacing w:val="19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на</w:t>
      </w:r>
      <w:r>
        <w:rPr>
          <w:rFonts w:ascii="Times New Roman" w:hAnsi="Times New Roman" w:cs="Times New Roman"/>
          <w:b/>
          <w:spacing w:val="19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2022-</w:t>
      </w:r>
      <w:r>
        <w:rPr>
          <w:rFonts w:ascii="Times New Roman" w:hAnsi="Times New Roman" w:cs="Times New Roman"/>
        </w:rPr>
        <w:t xml:space="preserve">202</w:t>
      </w:r>
      <w:r>
        <w:rPr>
          <w:rFonts w:ascii="Times New Roman" w:hAnsi="Times New Roman" w:cs="Times New Roman"/>
        </w:rPr>
        <w:t xml:space="preserve">4 роки в новій редакції.</w:t>
      </w:r>
      <w:r/>
    </w:p>
    <w:p>
      <w:pPr>
        <w:pStyle w:val="848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</w:r>
      <w:r/>
    </w:p>
    <w:p>
      <w:pPr>
        <w:pStyle w:val="848"/>
        <w:ind w:left="0" w:right="0" w:firstLine="567"/>
        <w:jc w:val="both"/>
        <w:spacing w:lineRule="auto" w:line="240" w:before="0" w:before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</w:rPr>
        <w:t xml:space="preserve">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метою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забезпечення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закладів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охорони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здоров’я</w:t>
      </w:r>
      <w:r>
        <w:rPr>
          <w:rFonts w:ascii="Times New Roman" w:hAnsi="Times New Roman" w:cs="Times New Roman"/>
          <w:spacing w:val="75"/>
        </w:rPr>
        <w:t xml:space="preserve"> </w:t>
      </w:r>
      <w:r>
        <w:rPr>
          <w:rFonts w:ascii="Times New Roman" w:hAnsi="Times New Roman" w:cs="Times New Roman"/>
        </w:rPr>
        <w:t xml:space="preserve">Менської</w:t>
      </w:r>
      <w:r>
        <w:rPr>
          <w:rFonts w:ascii="Times New Roman" w:hAnsi="Times New Roman" w:cs="Times New Roman"/>
          <w:spacing w:val="-72"/>
        </w:rPr>
        <w:t xml:space="preserve"> </w:t>
      </w:r>
      <w:r>
        <w:rPr>
          <w:rFonts w:ascii="Times New Roman" w:hAnsi="Times New Roman" w:cs="Times New Roman"/>
        </w:rPr>
        <w:t xml:space="preserve">міської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територіально</w:t>
      </w:r>
      <w:r>
        <w:rPr>
          <w:rFonts w:ascii="Times New Roman" w:hAnsi="Times New Roman" w:cs="Times New Roman"/>
        </w:rPr>
        <w:t xml:space="preserve">ї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громади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кваліфікованими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медичними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працівниками,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зміцнення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омолодження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існуючого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кадрового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потенціалу,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керуючись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26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Закону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України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«Про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місцеве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самоврядування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 xml:space="preserve">Україні»,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 xml:space="preserve">Менська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 xml:space="preserve">міська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 xml:space="preserve">рада</w:t>
      </w:r>
      <w:r/>
    </w:p>
    <w:p>
      <w:pPr>
        <w:pStyle w:val="848"/>
        <w:ind w:left="0" w:right="0"/>
        <w:spacing w:lineRule="auto" w:line="240" w:before="0" w:before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</w:rPr>
        <w:t xml:space="preserve">ВИРІШИЛА:</w:t>
      </w:r>
      <w:r/>
    </w:p>
    <w:p>
      <w:pPr>
        <w:pStyle w:val="848"/>
        <w:ind w:left="0" w:right="0" w:firstLine="567"/>
        <w:jc w:val="both"/>
        <w:spacing w:lineRule="auto" w:line="240" w:before="0" w:before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1.Затвердити </w:t>
      </w:r>
      <w:r>
        <w:rPr>
          <w:rFonts w:ascii="Times New Roman" w:hAnsi="Times New Roman" w:cs="Times New Roman"/>
          <w:sz w:val="28"/>
          <w:szCs w:val="28"/>
        </w:rPr>
        <w:t xml:space="preserve">Програму забезпечення закладів Менської міської територіальної громади медичними кадрами на 2022 - 2024  в новій редакції (додається)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848"/>
        <w:ind w:left="0" w:right="0" w:firstLine="567"/>
        <w:jc w:val="both"/>
        <w:spacing w:lineRule="auto" w:line="240" w:before="0" w:beforeAutospacing="0"/>
        <w:rPr>
          <w:rFonts w:ascii="Times New Roman" w:hAnsi="Times New Roman" w:cs="Times New Roman"/>
          <w:sz w:val="28"/>
          <w:highlight w:val="none"/>
        </w:rPr>
        <w:suppressLineNumbers w:val="0"/>
      </w:pPr>
      <w:r>
        <w:rPr>
          <w:rFonts w:ascii="Times New Roman" w:hAnsi="Times New Roman" w:cs="Times New Roman"/>
        </w:rPr>
        <w:t xml:space="preserve">2. Контроль за виконанням рішення покласти на постійну комісію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Менської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міської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ради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питань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охорони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здоров’я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соціального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захисту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населення, освіти</w:t>
      </w:r>
      <w:r>
        <w:rPr>
          <w:rFonts w:ascii="Times New Roman" w:hAnsi="Times New Roman" w:cs="Times New Roman"/>
          <w:sz w:val="28"/>
        </w:rPr>
        <w:t xml:space="preserve">,</w:t>
      </w:r>
      <w:r>
        <w:rPr>
          <w:rFonts w:ascii="Times New Roman" w:hAnsi="Times New Roman" w:cs="Times New Roman"/>
          <w:sz w:val="28"/>
        </w:rPr>
        <w:t xml:space="preserve"> культури, молоді, фізкультури і спорту та першого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заступника міського голови О.Л. </w:t>
      </w:r>
      <w:r>
        <w:rPr>
          <w:rFonts w:ascii="Times New Roman" w:hAnsi="Times New Roman" w:cs="Times New Roman"/>
          <w:sz w:val="28"/>
        </w:rPr>
        <w:t xml:space="preserve">Неберу</w:t>
      </w:r>
      <w:r>
        <w:rPr>
          <w:rFonts w:ascii="Times New Roman" w:hAnsi="Times New Roman" w:cs="Times New Roman"/>
          <w:sz w:val="28"/>
        </w:rPr>
        <w:t xml:space="preserve">.</w:t>
      </w:r>
      <w:r>
        <w:rPr>
          <w:rFonts w:ascii="Times New Roman" w:hAnsi="Times New Roman" w:cs="Times New Roman"/>
          <w:sz w:val="30"/>
        </w:rPr>
      </w:r>
      <w:r/>
    </w:p>
    <w:p>
      <w:pPr>
        <w:pStyle w:val="848"/>
        <w:spacing w:before="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</w:r>
      <w:r>
        <w:rPr>
          <w:rFonts w:ascii="Times New Roman" w:hAnsi="Times New Roman" w:cs="Times New Roman"/>
          <w:sz w:val="26"/>
        </w:rPr>
      </w:r>
      <w:r/>
    </w:p>
    <w:p>
      <w:pPr>
        <w:pStyle w:val="848"/>
        <w:spacing w:before="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</w:r>
      <w:r/>
    </w:p>
    <w:p>
      <w:pPr>
        <w:pStyle w:val="848"/>
        <w:ind w:left="100"/>
        <w:tabs>
          <w:tab w:val="left" w:pos="680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Міський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 xml:space="preserve">голова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 xml:space="preserve">Геннадій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ПРИМАКО</w:t>
      </w:r>
      <w:r>
        <w:rPr>
          <w:rFonts w:ascii="Times New Roman" w:hAnsi="Times New Roman" w:cs="Times New Roman"/>
          <w:spacing w:val="-1"/>
        </w:rPr>
        <w:t xml:space="preserve">В</w:t>
      </w:r>
      <w:r>
        <w:rPr>
          <w:rFonts w:ascii="Times New Roman"/>
          <w:sz w:val="20"/>
        </w:rPr>
      </w:r>
      <w:r/>
    </w:p>
    <w:sectPr>
      <w:headerReference w:type="default" r:id="rId9"/>
      <w:footnotePr/>
      <w:endnotePr/>
      <w:type w:val="nextPage"/>
      <w:pgSz w:w="11910" w:h="16840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Sans Serif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7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>
      <w:rPr>
        <w:highlight w:val="non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310" w:hanging="210"/>
      </w:pPr>
      <w:rPr>
        <w:rFonts w:ascii="Arial" w:hAnsi="Arial" w:cs="Arial" w:eastAsia="Arial" w:hint="default"/>
        <w:b/>
        <w:bCs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101" w:hanging="200"/>
      </w:pPr>
      <w:rPr>
        <w:rFonts w:ascii="Times New Roman" w:hAnsi="Times New Roman" w:cs="Times New Roman" w:eastAsia="Times New Roman" w:hint="default"/>
        <w:spacing w:val="-27"/>
        <w:sz w:val="26"/>
        <w:szCs w:val="26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347" w:hanging="20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374" w:hanging="20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402" w:hanging="20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429" w:hanging="20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456" w:hanging="20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484" w:hanging="20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511" w:hanging="200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Heading 1 Char"/>
    <w:basedOn w:val="844"/>
    <w:link w:val="843"/>
    <w:uiPriority w:val="9"/>
    <w:rPr>
      <w:rFonts w:ascii="Arial" w:hAnsi="Arial" w:cs="Arial" w:eastAsia="Arial"/>
      <w:sz w:val="40"/>
      <w:szCs w:val="40"/>
    </w:rPr>
  </w:style>
  <w:style w:type="paragraph" w:styleId="667">
    <w:name w:val="Heading 2"/>
    <w:basedOn w:val="842"/>
    <w:next w:val="842"/>
    <w:link w:val="6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8">
    <w:name w:val="Heading 2 Char"/>
    <w:basedOn w:val="844"/>
    <w:link w:val="667"/>
    <w:uiPriority w:val="9"/>
    <w:rPr>
      <w:rFonts w:ascii="Arial" w:hAnsi="Arial" w:cs="Arial" w:eastAsia="Arial"/>
      <w:sz w:val="34"/>
    </w:rPr>
  </w:style>
  <w:style w:type="paragraph" w:styleId="669">
    <w:name w:val="Heading 3"/>
    <w:basedOn w:val="842"/>
    <w:next w:val="842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0">
    <w:name w:val="Heading 3 Char"/>
    <w:basedOn w:val="844"/>
    <w:link w:val="669"/>
    <w:uiPriority w:val="9"/>
    <w:rPr>
      <w:rFonts w:ascii="Arial" w:hAnsi="Arial" w:cs="Arial" w:eastAsia="Arial"/>
      <w:sz w:val="30"/>
      <w:szCs w:val="30"/>
    </w:rPr>
  </w:style>
  <w:style w:type="paragraph" w:styleId="671">
    <w:name w:val="Heading 4"/>
    <w:basedOn w:val="842"/>
    <w:next w:val="842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2">
    <w:name w:val="Heading 4 Char"/>
    <w:basedOn w:val="844"/>
    <w:link w:val="671"/>
    <w:uiPriority w:val="9"/>
    <w:rPr>
      <w:rFonts w:ascii="Arial" w:hAnsi="Arial" w:cs="Arial" w:eastAsia="Arial"/>
      <w:b/>
      <w:bCs/>
      <w:sz w:val="26"/>
      <w:szCs w:val="26"/>
    </w:rPr>
  </w:style>
  <w:style w:type="paragraph" w:styleId="673">
    <w:name w:val="Heading 5"/>
    <w:basedOn w:val="842"/>
    <w:next w:val="842"/>
    <w:link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4">
    <w:name w:val="Heading 5 Char"/>
    <w:basedOn w:val="844"/>
    <w:link w:val="673"/>
    <w:uiPriority w:val="9"/>
    <w:rPr>
      <w:rFonts w:ascii="Arial" w:hAnsi="Arial" w:cs="Arial" w:eastAsia="Arial"/>
      <w:b/>
      <w:bCs/>
      <w:sz w:val="24"/>
      <w:szCs w:val="24"/>
    </w:rPr>
  </w:style>
  <w:style w:type="paragraph" w:styleId="675">
    <w:name w:val="Heading 6"/>
    <w:basedOn w:val="842"/>
    <w:next w:val="842"/>
    <w:link w:val="67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6">
    <w:name w:val="Heading 6 Char"/>
    <w:basedOn w:val="844"/>
    <w:link w:val="675"/>
    <w:uiPriority w:val="9"/>
    <w:rPr>
      <w:rFonts w:ascii="Arial" w:hAnsi="Arial" w:cs="Arial" w:eastAsia="Arial"/>
      <w:b/>
      <w:bCs/>
      <w:sz w:val="22"/>
      <w:szCs w:val="22"/>
    </w:rPr>
  </w:style>
  <w:style w:type="paragraph" w:styleId="677">
    <w:name w:val="Heading 7"/>
    <w:basedOn w:val="842"/>
    <w:next w:val="842"/>
    <w:link w:val="67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8">
    <w:name w:val="Heading 7 Char"/>
    <w:basedOn w:val="844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9">
    <w:name w:val="Heading 8"/>
    <w:basedOn w:val="842"/>
    <w:next w:val="842"/>
    <w:link w:val="68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0">
    <w:name w:val="Heading 8 Char"/>
    <w:basedOn w:val="844"/>
    <w:link w:val="679"/>
    <w:uiPriority w:val="9"/>
    <w:rPr>
      <w:rFonts w:ascii="Arial" w:hAnsi="Arial" w:cs="Arial" w:eastAsia="Arial"/>
      <w:i/>
      <w:iCs/>
      <w:sz w:val="22"/>
      <w:szCs w:val="22"/>
    </w:rPr>
  </w:style>
  <w:style w:type="paragraph" w:styleId="681">
    <w:name w:val="Heading 9"/>
    <w:basedOn w:val="842"/>
    <w:next w:val="842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>
    <w:name w:val="Heading 9 Char"/>
    <w:basedOn w:val="844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No Spacing"/>
    <w:qFormat/>
    <w:uiPriority w:val="1"/>
    <w:pPr>
      <w:spacing w:lineRule="auto" w:line="240" w:after="0" w:before="0"/>
    </w:pPr>
  </w:style>
  <w:style w:type="paragraph" w:styleId="684">
    <w:name w:val="Title"/>
    <w:basedOn w:val="842"/>
    <w:next w:val="842"/>
    <w:link w:val="6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5">
    <w:name w:val="Title Char"/>
    <w:basedOn w:val="844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qFormat/>
    <w:uiPriority w:val="11"/>
    <w:rPr>
      <w:sz w:val="24"/>
      <w:szCs w:val="24"/>
    </w:rPr>
    <w:pPr>
      <w:spacing w:after="200" w:before="200"/>
    </w:pPr>
  </w:style>
  <w:style w:type="character" w:styleId="687">
    <w:name w:val="Subtitle Char"/>
    <w:basedOn w:val="844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qFormat/>
    <w:uiPriority w:val="29"/>
    <w:rPr>
      <w:i/>
    </w:rPr>
    <w:pPr>
      <w:ind w:left="720" w:right="720"/>
    </w:p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>
    <w:name w:val="Header Char"/>
    <w:basedOn w:val="844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>
    <w:name w:val="Footer Char"/>
    <w:basedOn w:val="844"/>
    <w:link w:val="694"/>
    <w:uiPriority w:val="99"/>
  </w:style>
  <w:style w:type="paragraph" w:styleId="696">
    <w:name w:val="Caption"/>
    <w:basedOn w:val="842"/>
    <w:next w:val="8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>
    <w:name w:val="Grid Table 4 - Accent 1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8">
    <w:name w:val="Grid Table 4 - Accent 2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9">
    <w:name w:val="Grid Table 4 - Accent 3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0">
    <w:name w:val="Grid Table 4 - Accent 4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1">
    <w:name w:val="Grid Table 4 - Accent 5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2">
    <w:name w:val="Grid Table 4 - Accent 6"/>
    <w:basedOn w:val="8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3">
    <w:name w:val="Grid Table 5 Dark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4">
    <w:name w:val="Grid Table 5 Dark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0">
    <w:name w:val="Grid Table 6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2">
    <w:name w:val="List Table 2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3">
    <w:name w:val="List Table 2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4">
    <w:name w:val="List Table 2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5">
    <w:name w:val="List Table 2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6">
    <w:name w:val="List Table 2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7">
    <w:name w:val="List Table 2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8">
    <w:name w:val="List Table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0">
    <w:name w:val="List Table 6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1">
    <w:name w:val="List Table 6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2">
    <w:name w:val="List Table 6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3">
    <w:name w:val="List Table 6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4">
    <w:name w:val="List Table 6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5">
    <w:name w:val="List Table 6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6">
    <w:name w:val="List Table 7 Colorful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4">
    <w:name w:val="Lined - Accent 1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5">
    <w:name w:val="Lined - Accent 2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6">
    <w:name w:val="Lined - Accent 3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7">
    <w:name w:val="Lined - Accent 4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8">
    <w:name w:val="Lined - Accent 5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9">
    <w:name w:val="Lined - Accent 6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0">
    <w:name w:val="Bordered &amp; Lined - Accent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1">
    <w:name w:val="Bordered &amp; Lined - Accent 1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2">
    <w:name w:val="Bordered &amp; Lined - Accent 2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3">
    <w:name w:val="Bordered &amp; Lined - Accent 3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4">
    <w:name w:val="Bordered &amp; Lined - Accent 4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5">
    <w:name w:val="Bordered &amp; Lined - Accent 5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6">
    <w:name w:val="Bordered &amp; Lined - Accent 6"/>
    <w:basedOn w:val="8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7">
    <w:name w:val="Bordered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8">
    <w:name w:val="Bordered - Accent 1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9">
    <w:name w:val="Bordered - Accent 2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0">
    <w:name w:val="Bordered - Accent 3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1">
    <w:name w:val="Bordered - Accent 4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2">
    <w:name w:val="Bordered - Accent 5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3">
    <w:name w:val="Bordered - Accent 6"/>
    <w:basedOn w:val="8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4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rPr>
      <w:sz w:val="20"/>
    </w:rPr>
    <w:pPr>
      <w:spacing w:lineRule="auto" w:line="240" w:after="0"/>
    </w:p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4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  <w:rPr>
      <w:rFonts w:ascii="Microsoft Sans Serif" w:hAnsi="Microsoft Sans Serif" w:cs="Microsoft Sans Serif" w:eastAsia="Microsoft Sans Serif"/>
      <w:lang w:val="uk-UA"/>
    </w:rPr>
  </w:style>
  <w:style w:type="paragraph" w:styleId="843">
    <w:name w:val="Heading 1"/>
    <w:basedOn w:val="842"/>
    <w:qFormat/>
    <w:uiPriority w:val="9"/>
    <w:rPr>
      <w:rFonts w:ascii="Arial" w:hAnsi="Arial" w:cs="Arial" w:eastAsia="Arial"/>
      <w:b/>
      <w:bCs/>
      <w:sz w:val="28"/>
      <w:szCs w:val="28"/>
    </w:rPr>
    <w:pPr>
      <w:ind w:left="100" w:right="5496"/>
      <w:jc w:val="both"/>
      <w:outlineLvl w:val="0"/>
    </w:p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table" w:styleId="847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48">
    <w:name w:val="Body Text"/>
    <w:basedOn w:val="842"/>
    <w:qFormat/>
    <w:uiPriority w:val="1"/>
    <w:rPr>
      <w:sz w:val="28"/>
      <w:szCs w:val="28"/>
    </w:rPr>
  </w:style>
  <w:style w:type="paragraph" w:styleId="849">
    <w:name w:val="List Paragraph"/>
    <w:basedOn w:val="842"/>
    <w:qFormat/>
    <w:uiPriority w:val="1"/>
    <w:pPr>
      <w:ind w:left="100" w:firstLine="567"/>
      <w:jc w:val="both"/>
    </w:pPr>
  </w:style>
  <w:style w:type="paragraph" w:styleId="850" w:customStyle="1">
    <w:name w:val="Table Paragraph"/>
    <w:basedOn w:val="842"/>
    <w:qFormat/>
    <w:uiPriority w:val="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Москальчук Марина Віталіївна*</cp:lastModifiedBy>
  <cp:revision>17</cp:revision>
  <dcterms:created xsi:type="dcterms:W3CDTF">2022-11-08T11:02:00Z</dcterms:created>
  <dcterms:modified xsi:type="dcterms:W3CDTF">2022-11-29T06:21:44Z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2022-11-08T00:00:00Z</vt:filetime>
  </property>
</Properties>
</file>