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7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87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87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двадцять шоста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  <w:t xml:space="preserve">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402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left="0" w:right="5529" w:firstLine="0"/>
        <w:jc w:val="both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/>
      <w:bookmarkStart w:id="1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внесення змін до </w:t>
      </w:r>
      <w:bookmarkEnd w:id="1"/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організації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харчування дітей в закладах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дошкільної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2" w:name="_GoBack"/>
      <w:r/>
      <w:bookmarkEnd w:id="2"/>
      <w:r>
        <w:rPr>
          <w:rFonts w:ascii="Times New Roman" w:hAnsi="Times New Roman"/>
          <w:b/>
          <w:color w:val="000000"/>
          <w:sz w:val="28"/>
          <w:szCs w:val="28"/>
        </w:rPr>
        <w:t xml:space="preserve">освіти Менської міської ради на 2022-2024 роки</w:t>
      </w:r>
      <w:r/>
    </w:p>
    <w:p>
      <w:pPr>
        <w:pStyle w:val="889"/>
        <w:ind w:right="-141" w:firstLine="567"/>
        <w:jc w:val="both"/>
        <w:shd w:val="clear" w:fill="FFFFFF" w:color="auto"/>
        <w:rPr>
          <w:rFonts w:ascii="Times New Roman" w:hAnsi="Times New Roman" w:cs="Times New Roman"/>
          <w:color w:val="000000"/>
          <w:sz w:val="28"/>
          <w:lang w:bidi="en-US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  <w:lang w:bidi="en-US"/>
        </w:rPr>
      </w:r>
      <w:r>
        <w:rPr>
          <w:rFonts w:ascii="Times New Roman" w:hAnsi="Times New Roman" w:cs="Times New Roman"/>
          <w:color w:val="000000" w:themeColor="text1"/>
          <w:sz w:val="28"/>
          <w:highlight w:val="none"/>
          <w:lang w:bidi="en-US"/>
        </w:rPr>
      </w:r>
      <w:r/>
    </w:p>
    <w:p>
      <w:pPr>
        <w:pStyle w:val="889"/>
        <w:ind w:right="0" w:firstLine="567"/>
        <w:jc w:val="both"/>
        <w:shd w:val="clear" w:fill="FFFFFF" w:color="auto"/>
        <w:rPr>
          <w:rFonts w:ascii="Times New Roman" w:hAnsi="Times New Roman" w:cs="Times New Roman"/>
          <w:color w:val="000000"/>
          <w:sz w:val="28"/>
          <w:highlight w:val="none"/>
        </w:rPr>
        <w:suppressLineNumbers w:val="0"/>
      </w:pPr>
      <w:r>
        <w:rPr>
          <w:rFonts w:ascii="Times New Roman" w:hAnsi="Times New Roman"/>
          <w:sz w:val="28"/>
          <w:szCs w:val="28"/>
          <w:lang w:eastAsia="ru-RU"/>
        </w:rPr>
        <w:t xml:space="preserve">Заслухавши інформацію начальника Відділу освіти Лук'яненко І.Ф. про організацію харчування дітей в закладах дошкільної освіти, відповідно до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вимог Закон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ів України «Про освіту», «Про дошкільну освіту», «Про охорону дитинства»,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ст.27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eastAsia="ru-RU"/>
        </w:rPr>
        <w:t xml:space="preserve">, у зв</w:t>
      </w:r>
      <w:r>
        <w:rPr>
          <w:rFonts w:ascii="Times New Roman" w:hAnsi="Times New Roman"/>
          <w:sz w:val="28"/>
          <w:szCs w:val="28"/>
          <w:lang w:eastAsia="ru-RU"/>
        </w:rPr>
        <w:t xml:space="preserve">’</w:t>
      </w:r>
      <w:r>
        <w:rPr>
          <w:rFonts w:ascii="Times New Roman" w:hAnsi="Times New Roman"/>
          <w:sz w:val="28"/>
          <w:szCs w:val="28"/>
          <w:lang w:eastAsia="ru-RU"/>
        </w:rPr>
        <w:t xml:space="preserve">язку зі змінами до кошторису, змінами вартості харчування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shd w:val="clear" w:fill="FFFFFF" w:color="auto"/>
          <w:lang w:eastAsia="ru-RU"/>
        </w:rPr>
        <w:t xml:space="preserve">з метою збереження здоров’я дітей, забезпечення повноцінного і раціонального харчування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ind w:right="0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ВИРІШИЛА:</w:t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rFonts w:ascii="Times New Roman" w:hAnsi="Times New Roman" w:eastAsia="Times New Roman"/>
          <w:bCs/>
          <w:sz w:val="28"/>
          <w:szCs w:val="28"/>
        </w:rPr>
        <w:suppressLineNumbers w:val="0"/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зміни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до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-202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4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роки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, затвердженої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рішення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’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ятнадцятої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сесії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во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сьмого скликання Менської міської ради від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09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грудня 20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року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№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818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(зі змінами)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.</w:t>
      </w:r>
      <w:r/>
    </w:p>
    <w:p>
      <w:pPr>
        <w:ind w:right="0" w:firstLine="709"/>
        <w:jc w:val="both"/>
        <w:spacing w:lineRule="auto" w:line="240" w:after="0"/>
        <w:rPr>
          <w:rFonts w:ascii="Times New Roman" w:hAnsi="Times New Roman"/>
          <w:bCs/>
          <w:iCs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пункт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 розділу 1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викласти в новій редакції, згідно додатку до даного рішення (додається);</w:t>
      </w:r>
      <w:r/>
    </w:p>
    <w:p>
      <w:pPr>
        <w:pStyle w:val="888"/>
        <w:numPr>
          <w:ilvl w:val="0"/>
          <w:numId w:val="8"/>
        </w:numPr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b w:val="false"/>
          <w:bCs/>
          <w:iCs/>
          <w:sz w:val="28"/>
          <w:szCs w:val="28"/>
        </w:rPr>
        <w:suppressLineNumbers w:val="0"/>
      </w:pPr>
      <w:r>
        <w:rPr>
          <w:b w:val="false"/>
        </w:rPr>
      </w:r>
      <w:bookmarkStart w:id="3" w:name="_Hlk118805027"/>
      <w:r>
        <w:rPr>
          <w:rFonts w:ascii="Times New Roman" w:hAnsi="Times New Roman"/>
          <w:b w:val="false"/>
          <w:bCs/>
          <w:iCs/>
          <w:sz w:val="28"/>
          <w:szCs w:val="28"/>
          <w:lang w:eastAsia="uk-UA"/>
        </w:rPr>
        <w:t xml:space="preserve">у </w:t>
      </w:r>
      <w:r>
        <w:rPr>
          <w:rFonts w:ascii="Times New Roman" w:hAnsi="Times New Roman"/>
          <w:b w:val="false"/>
          <w:bCs/>
          <w:iCs/>
          <w:sz w:val="28"/>
          <w:szCs w:val="28"/>
          <w:lang w:eastAsia="uk-UA"/>
        </w:rPr>
        <w:t xml:space="preserve">розділ</w:t>
      </w:r>
      <w:r>
        <w:rPr>
          <w:rFonts w:ascii="Times New Roman" w:hAnsi="Times New Roman"/>
          <w:b w:val="false"/>
          <w:bCs/>
          <w:iCs/>
          <w:sz w:val="28"/>
          <w:szCs w:val="28"/>
          <w:lang w:eastAsia="uk-UA"/>
        </w:rPr>
        <w:t xml:space="preserve">і</w:t>
      </w:r>
      <w:r>
        <w:rPr>
          <w:rFonts w:ascii="Times New Roman" w:hAnsi="Times New Roman"/>
          <w:b w:val="false"/>
          <w:bCs/>
          <w:iCs/>
          <w:sz w:val="28"/>
          <w:szCs w:val="28"/>
          <w:lang w:eastAsia="uk-UA"/>
        </w:rPr>
        <w:t xml:space="preserve"> 6 Програми організації харчування дітей в закладах дошкільної освіти Менської міської ради на 2022-2024 роки </w:t>
      </w:r>
      <w:r>
        <w:rPr>
          <w:rFonts w:ascii="Times New Roman" w:hAnsi="Times New Roman"/>
          <w:b w:val="false"/>
          <w:bCs/>
          <w:iCs/>
          <w:sz w:val="28"/>
          <w:szCs w:val="28"/>
          <w:lang w:eastAsia="uk-UA"/>
        </w:rPr>
        <w:t xml:space="preserve">заміни</w:t>
      </w:r>
      <w:r>
        <w:rPr>
          <w:rFonts w:ascii="Times New Roman" w:hAnsi="Times New Roman"/>
          <w:b w:val="false"/>
          <w:bCs/>
          <w:iCs/>
          <w:sz w:val="28"/>
          <w:szCs w:val="28"/>
          <w:lang w:eastAsia="uk-UA"/>
        </w:rPr>
        <w:t xml:space="preserve">ти</w:t>
      </w:r>
      <w:r>
        <w:rPr>
          <w:rFonts w:ascii="Times New Roman" w:hAnsi="Times New Roman"/>
          <w:b w:val="false"/>
          <w:bCs/>
          <w:iCs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b w:val="false"/>
          <w:bCs/>
          <w:iCs/>
          <w:sz w:val="28"/>
          <w:szCs w:val="28"/>
          <w:lang w:eastAsia="uk-UA"/>
        </w:rPr>
        <w:t xml:space="preserve">«Всього на рік: </w:t>
      </w:r>
      <w:r>
        <w:rPr>
          <w:rFonts w:ascii="Times New Roman" w:hAnsi="Times New Roman"/>
          <w:b w:val="false"/>
          <w:sz w:val="28"/>
          <w:szCs w:val="28"/>
          <w:lang w:eastAsia="ru-RU"/>
        </w:rPr>
        <w:t xml:space="preserve">2023 рік - 4 244 792,00»</w:t>
      </w:r>
      <w:r>
        <w:rPr>
          <w:rFonts w:ascii="Times New Roman" w:hAnsi="Times New Roman"/>
          <w:b w:val="fals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b w:val="false"/>
          <w:sz w:val="28"/>
          <w:szCs w:val="28"/>
          <w:lang w:eastAsia="ru-RU"/>
        </w:rPr>
        <w:t xml:space="preserve"> «Всього на рік: </w:t>
      </w:r>
      <w:bookmarkEnd w:id="3"/>
      <w:r>
        <w:rPr>
          <w:rFonts w:ascii="Times New Roman" w:hAnsi="Times New Roman"/>
          <w:b w:val="false"/>
          <w:sz w:val="28"/>
          <w:szCs w:val="28"/>
          <w:lang w:eastAsia="ru-RU"/>
        </w:rPr>
        <w:t xml:space="preserve">2023 рік - 6 082 500,00».</w:t>
      </w:r>
      <w:r>
        <w:rPr>
          <w:b w:val="false"/>
        </w:rPr>
      </w:r>
      <w:r/>
    </w:p>
    <w:p>
      <w:pPr>
        <w:pStyle w:val="888"/>
        <w:numPr>
          <w:ilvl w:val="0"/>
          <w:numId w:val="8"/>
        </w:numPr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bCs/>
          <w:iCs/>
        </w:rPr>
        <w:suppressLineNumbers w:val="0"/>
      </w:pPr>
      <w:r/>
      <w:bookmarkStart w:id="4" w:name="_Hlk118805055"/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у розділі 2, п. 2.1 розділу 4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та у розділі 7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замість слів «Розмір плати зменшується на 50 відсотків для батьків, у сім’ях яких троє і більше дітей» слід читати «Розмір плати зменшується на 50 відсотків для батьків, у сім’ях яких троє і більше дітей до 18 років»</w:t>
      </w:r>
      <w:bookmarkEnd w:id="4"/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;</w:t>
      </w:r>
      <w:r/>
    </w:p>
    <w:p>
      <w:pPr>
        <w:pStyle w:val="888"/>
        <w:numPr>
          <w:ilvl w:val="0"/>
          <w:numId w:val="8"/>
        </w:numPr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bCs/>
          <w:iCs/>
          <w:sz w:val="28"/>
          <w:szCs w:val="28"/>
        </w:rPr>
        <w:suppressLineNumbers w:val="0"/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у третьому абзац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і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розділу 2, у п.2.1 розділу 4 рядок «дітей учасників бойових дій – АТО та ООС» викласти у новій редакції – «дітей осіб, які мають статус «учасник бойових дій» (згідно п.19 ст.3 Закону України «Про статус ветеранів війни, гарантії їх соціального захисту»)»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.</w:t>
      </w:r>
      <w:r/>
    </w:p>
    <w:p>
      <w:pPr>
        <w:pStyle w:val="888"/>
        <w:ind w:left="0" w:righ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bCs/>
          <w:iCs/>
          <w:sz w:val="28"/>
          <w:szCs w:val="28"/>
          <w:lang w:eastAsia="uk-UA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 спорту та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заступника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міського голови з питань діяльності виконавчих органів ради Прищепу В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.В.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b w:val="false"/>
        </w:rPr>
      </w:pP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ab/>
        <w:t xml:space="preserve">       Г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еннадій ПРИМАКОВ</w:t>
      </w:r>
      <w:r>
        <w:rPr>
          <w:b w:val="false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Courier New">
    <w:panose1 w:val="020703090202050204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  <w:jc w:val="center"/>
    </w:pPr>
    <w:fldSimple w:instr="PAGE \* MERGEFORMAT">
      <w:r>
        <w:t xml:space="preserve">1</w:t>
      </w:r>
    </w:fldSimple>
    <w:r/>
    <w:r/>
  </w:p>
  <w:p>
    <w:pPr>
      <w:pStyle w:val="7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883"/>
    <w:next w:val="883"/>
    <w:link w:val="70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8">
    <w:name w:val="Heading 1 Char"/>
    <w:basedOn w:val="884"/>
    <w:link w:val="707"/>
    <w:uiPriority w:val="9"/>
    <w:rPr>
      <w:rFonts w:ascii="Arial" w:hAnsi="Arial" w:cs="Arial" w:eastAsia="Arial"/>
      <w:sz w:val="40"/>
      <w:szCs w:val="40"/>
    </w:rPr>
  </w:style>
  <w:style w:type="paragraph" w:styleId="709">
    <w:name w:val="Heading 2"/>
    <w:basedOn w:val="883"/>
    <w:next w:val="883"/>
    <w:link w:val="7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0">
    <w:name w:val="Heading 2 Char"/>
    <w:basedOn w:val="884"/>
    <w:link w:val="709"/>
    <w:uiPriority w:val="9"/>
    <w:rPr>
      <w:rFonts w:ascii="Arial" w:hAnsi="Arial" w:cs="Arial" w:eastAsia="Arial"/>
      <w:sz w:val="34"/>
    </w:rPr>
  </w:style>
  <w:style w:type="paragraph" w:styleId="711">
    <w:name w:val="Heading 3"/>
    <w:basedOn w:val="883"/>
    <w:next w:val="883"/>
    <w:link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2">
    <w:name w:val="Heading 3 Char"/>
    <w:basedOn w:val="884"/>
    <w:link w:val="711"/>
    <w:uiPriority w:val="9"/>
    <w:rPr>
      <w:rFonts w:ascii="Arial" w:hAnsi="Arial" w:cs="Arial" w:eastAsia="Arial"/>
      <w:sz w:val="30"/>
      <w:szCs w:val="30"/>
    </w:rPr>
  </w:style>
  <w:style w:type="paragraph" w:styleId="713">
    <w:name w:val="Heading 4"/>
    <w:basedOn w:val="883"/>
    <w:next w:val="883"/>
    <w:link w:val="7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4">
    <w:name w:val="Heading 4 Char"/>
    <w:basedOn w:val="884"/>
    <w:link w:val="713"/>
    <w:uiPriority w:val="9"/>
    <w:rPr>
      <w:rFonts w:ascii="Arial" w:hAnsi="Arial" w:cs="Arial" w:eastAsia="Arial"/>
      <w:b/>
      <w:bCs/>
      <w:sz w:val="26"/>
      <w:szCs w:val="26"/>
    </w:rPr>
  </w:style>
  <w:style w:type="paragraph" w:styleId="715">
    <w:name w:val="Heading 5"/>
    <w:basedOn w:val="883"/>
    <w:next w:val="883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6">
    <w:name w:val="Heading 5 Char"/>
    <w:basedOn w:val="884"/>
    <w:link w:val="715"/>
    <w:uiPriority w:val="9"/>
    <w:rPr>
      <w:rFonts w:ascii="Arial" w:hAnsi="Arial" w:cs="Arial" w:eastAsia="Arial"/>
      <w:b/>
      <w:bCs/>
      <w:sz w:val="24"/>
      <w:szCs w:val="24"/>
    </w:rPr>
  </w:style>
  <w:style w:type="paragraph" w:styleId="717">
    <w:name w:val="Heading 6"/>
    <w:basedOn w:val="883"/>
    <w:next w:val="883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8">
    <w:name w:val="Heading 6 Char"/>
    <w:basedOn w:val="884"/>
    <w:link w:val="717"/>
    <w:uiPriority w:val="9"/>
    <w:rPr>
      <w:rFonts w:ascii="Arial" w:hAnsi="Arial" w:cs="Arial" w:eastAsia="Arial"/>
      <w:b/>
      <w:bCs/>
      <w:sz w:val="22"/>
      <w:szCs w:val="22"/>
    </w:rPr>
  </w:style>
  <w:style w:type="paragraph" w:styleId="719">
    <w:name w:val="Heading 7"/>
    <w:basedOn w:val="883"/>
    <w:next w:val="883"/>
    <w:link w:val="7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0">
    <w:name w:val="Heading 7 Char"/>
    <w:basedOn w:val="884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1">
    <w:name w:val="Heading 8"/>
    <w:basedOn w:val="883"/>
    <w:next w:val="883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2">
    <w:name w:val="Heading 8 Char"/>
    <w:basedOn w:val="884"/>
    <w:link w:val="721"/>
    <w:uiPriority w:val="9"/>
    <w:rPr>
      <w:rFonts w:ascii="Arial" w:hAnsi="Arial" w:cs="Arial" w:eastAsia="Arial"/>
      <w:i/>
      <w:iCs/>
      <w:sz w:val="22"/>
      <w:szCs w:val="22"/>
    </w:rPr>
  </w:style>
  <w:style w:type="paragraph" w:styleId="723">
    <w:name w:val="Heading 9"/>
    <w:basedOn w:val="883"/>
    <w:next w:val="883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>
    <w:name w:val="Heading 9 Char"/>
    <w:basedOn w:val="884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725">
    <w:name w:val="Title"/>
    <w:basedOn w:val="883"/>
    <w:next w:val="883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>
    <w:name w:val="Title Char"/>
    <w:basedOn w:val="884"/>
    <w:link w:val="725"/>
    <w:uiPriority w:val="10"/>
    <w:rPr>
      <w:sz w:val="48"/>
      <w:szCs w:val="48"/>
    </w:rPr>
  </w:style>
  <w:style w:type="paragraph" w:styleId="727">
    <w:name w:val="Subtitle"/>
    <w:basedOn w:val="883"/>
    <w:next w:val="883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>
    <w:name w:val="Subtitle Char"/>
    <w:basedOn w:val="884"/>
    <w:link w:val="727"/>
    <w:uiPriority w:val="11"/>
    <w:rPr>
      <w:sz w:val="24"/>
      <w:szCs w:val="24"/>
    </w:rPr>
  </w:style>
  <w:style w:type="paragraph" w:styleId="729">
    <w:name w:val="Quote"/>
    <w:basedOn w:val="883"/>
    <w:next w:val="883"/>
    <w:link w:val="730"/>
    <w:qFormat/>
    <w:uiPriority w:val="29"/>
    <w:rPr>
      <w:i/>
    </w:rPr>
    <w:pPr>
      <w:ind w:left="720" w:right="720"/>
    </w:p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83"/>
    <w:next w:val="883"/>
    <w:link w:val="73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>
    <w:name w:val="Intense Quote Char"/>
    <w:link w:val="731"/>
    <w:uiPriority w:val="30"/>
    <w:rPr>
      <w:i/>
    </w:rPr>
  </w:style>
  <w:style w:type="paragraph" w:styleId="733">
    <w:name w:val="Header"/>
    <w:basedOn w:val="883"/>
    <w:link w:val="7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4">
    <w:name w:val="Header Char"/>
    <w:basedOn w:val="884"/>
    <w:link w:val="733"/>
    <w:uiPriority w:val="99"/>
  </w:style>
  <w:style w:type="paragraph" w:styleId="735">
    <w:name w:val="Footer"/>
    <w:basedOn w:val="883"/>
    <w:link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6">
    <w:name w:val="Footer Char"/>
    <w:basedOn w:val="884"/>
    <w:link w:val="735"/>
    <w:uiPriority w:val="99"/>
  </w:style>
  <w:style w:type="paragraph" w:styleId="737">
    <w:name w:val="Caption"/>
    <w:basedOn w:val="883"/>
    <w:next w:val="8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>
    <w:name w:val="Caption Char"/>
    <w:basedOn w:val="737"/>
    <w:link w:val="735"/>
    <w:uiPriority w:val="99"/>
  </w:style>
  <w:style w:type="table" w:styleId="739">
    <w:name w:val="Table Grid"/>
    <w:basedOn w:val="8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Table Grid Light"/>
    <w:basedOn w:val="8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8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8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>
    <w:name w:val="Grid Table 1 Light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4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>
    <w:name w:val="Grid Table 4 - Accent 1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9">
    <w:name w:val="Grid Table 4 - Accent 2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Grid Table 4 - Accent 3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1">
    <w:name w:val="Grid Table 4 - Accent 4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Grid Table 4 - Accent 5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3">
    <w:name w:val="Grid Table 4 - Accent 6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4">
    <w:name w:val="Grid Table 5 Dark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5">
    <w:name w:val="Grid Table 5 Dark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8">
    <w:name w:val="Grid Table 5 Dark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0">
    <w:name w:val="Grid Table 5 Dark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1">
    <w:name w:val="Grid Table 6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3">
    <w:name w:val="List Table 2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4">
    <w:name w:val="List Table 2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5">
    <w:name w:val="List Table 2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6">
    <w:name w:val="List Table 2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7">
    <w:name w:val="List Table 2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8">
    <w:name w:val="List Table 2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9">
    <w:name w:val="List Table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1">
    <w:name w:val="List Table 6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2">
    <w:name w:val="List Table 6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3">
    <w:name w:val="List Table 6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4">
    <w:name w:val="List Table 6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5">
    <w:name w:val="List Table 6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6">
    <w:name w:val="List Table 6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7">
    <w:name w:val="List Table 7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9">
    <w:name w:val="List Table 7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0">
    <w:name w:val="List Table 7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1">
    <w:name w:val="List Table 7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2">
    <w:name w:val="List Table 7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3">
    <w:name w:val="List Table 7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4">
    <w:name w:val="Lined - Accent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5">
    <w:name w:val="Lined - Accent 1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6">
    <w:name w:val="Lined - Accent 2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7">
    <w:name w:val="Lined - Accent 3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8">
    <w:name w:val="Lined - Accent 4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9">
    <w:name w:val="Lined - Accent 5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0">
    <w:name w:val="Lined - Accent 6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1">
    <w:name w:val="Bordered &amp; Lined - Accent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2">
    <w:name w:val="Bordered &amp; Lined - Accent 1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3">
    <w:name w:val="Bordered &amp; Lined - Accent 2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4">
    <w:name w:val="Bordered &amp; Lined - Accent 3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5">
    <w:name w:val="Bordered &amp; Lined - Accent 4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6">
    <w:name w:val="Bordered &amp; Lined - Accent 5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7">
    <w:name w:val="Bordered &amp; Lined - Accent 6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8">
    <w:name w:val="Bordered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9">
    <w:name w:val="Bordered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0">
    <w:name w:val="Bordered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1">
    <w:name w:val="Bordered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2">
    <w:name w:val="Bordered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3">
    <w:name w:val="Bordered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4">
    <w:name w:val="Bordered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basedOn w:val="883"/>
    <w:link w:val="867"/>
    <w:uiPriority w:val="99"/>
    <w:semiHidden/>
    <w:unhideWhenUsed/>
    <w:rPr>
      <w:sz w:val="18"/>
    </w:rPr>
    <w:pPr>
      <w:spacing w:lineRule="auto" w:line="240" w:after="40"/>
    </w:pPr>
  </w:style>
  <w:style w:type="character" w:styleId="867">
    <w:name w:val="Footnote Text Char"/>
    <w:link w:val="866"/>
    <w:uiPriority w:val="99"/>
    <w:rPr>
      <w:sz w:val="18"/>
    </w:rPr>
  </w:style>
  <w:style w:type="character" w:styleId="868">
    <w:name w:val="footnote reference"/>
    <w:basedOn w:val="884"/>
    <w:uiPriority w:val="99"/>
    <w:unhideWhenUsed/>
    <w:rPr>
      <w:vertAlign w:val="superscript"/>
    </w:rPr>
  </w:style>
  <w:style w:type="paragraph" w:styleId="869">
    <w:name w:val="endnote text"/>
    <w:basedOn w:val="883"/>
    <w:link w:val="870"/>
    <w:uiPriority w:val="99"/>
    <w:semiHidden/>
    <w:unhideWhenUsed/>
    <w:rPr>
      <w:sz w:val="20"/>
    </w:rPr>
    <w:pPr>
      <w:spacing w:lineRule="auto" w:line="240" w:after="0"/>
    </w:pPr>
  </w:style>
  <w:style w:type="character" w:styleId="870">
    <w:name w:val="Endnote Text Char"/>
    <w:link w:val="869"/>
    <w:uiPriority w:val="99"/>
    <w:rPr>
      <w:sz w:val="20"/>
    </w:rPr>
  </w:style>
  <w:style w:type="character" w:styleId="871">
    <w:name w:val="endnote reference"/>
    <w:basedOn w:val="884"/>
    <w:uiPriority w:val="99"/>
    <w:semiHidden/>
    <w:unhideWhenUsed/>
    <w:rPr>
      <w:vertAlign w:val="superscript"/>
    </w:rPr>
  </w:style>
  <w:style w:type="paragraph" w:styleId="872">
    <w:name w:val="toc 1"/>
    <w:basedOn w:val="883"/>
    <w:next w:val="883"/>
    <w:uiPriority w:val="39"/>
    <w:unhideWhenUsed/>
    <w:pPr>
      <w:ind w:left="0" w:right="0" w:firstLine="0"/>
      <w:spacing w:after="57"/>
    </w:pPr>
  </w:style>
  <w:style w:type="paragraph" w:styleId="873">
    <w:name w:val="toc 2"/>
    <w:basedOn w:val="883"/>
    <w:next w:val="883"/>
    <w:uiPriority w:val="39"/>
    <w:unhideWhenUsed/>
    <w:pPr>
      <w:ind w:left="283" w:right="0" w:firstLine="0"/>
      <w:spacing w:after="57"/>
    </w:pPr>
  </w:style>
  <w:style w:type="paragraph" w:styleId="874">
    <w:name w:val="toc 3"/>
    <w:basedOn w:val="883"/>
    <w:next w:val="883"/>
    <w:uiPriority w:val="39"/>
    <w:unhideWhenUsed/>
    <w:pPr>
      <w:ind w:left="567" w:right="0" w:firstLine="0"/>
      <w:spacing w:after="57"/>
    </w:pPr>
  </w:style>
  <w:style w:type="paragraph" w:styleId="875">
    <w:name w:val="toc 4"/>
    <w:basedOn w:val="883"/>
    <w:next w:val="883"/>
    <w:uiPriority w:val="39"/>
    <w:unhideWhenUsed/>
    <w:pPr>
      <w:ind w:left="850" w:right="0" w:firstLine="0"/>
      <w:spacing w:after="57"/>
    </w:pPr>
  </w:style>
  <w:style w:type="paragraph" w:styleId="876">
    <w:name w:val="toc 5"/>
    <w:basedOn w:val="883"/>
    <w:next w:val="883"/>
    <w:uiPriority w:val="39"/>
    <w:unhideWhenUsed/>
    <w:pPr>
      <w:ind w:left="1134" w:right="0" w:firstLine="0"/>
      <w:spacing w:after="57"/>
    </w:pPr>
  </w:style>
  <w:style w:type="paragraph" w:styleId="877">
    <w:name w:val="toc 6"/>
    <w:basedOn w:val="883"/>
    <w:next w:val="883"/>
    <w:uiPriority w:val="39"/>
    <w:unhideWhenUsed/>
    <w:pPr>
      <w:ind w:left="1417" w:right="0" w:firstLine="0"/>
      <w:spacing w:after="57"/>
    </w:pPr>
  </w:style>
  <w:style w:type="paragraph" w:styleId="878">
    <w:name w:val="toc 7"/>
    <w:basedOn w:val="883"/>
    <w:next w:val="883"/>
    <w:uiPriority w:val="39"/>
    <w:unhideWhenUsed/>
    <w:pPr>
      <w:ind w:left="1701" w:right="0" w:firstLine="0"/>
      <w:spacing w:after="57"/>
    </w:pPr>
  </w:style>
  <w:style w:type="paragraph" w:styleId="879">
    <w:name w:val="toc 8"/>
    <w:basedOn w:val="883"/>
    <w:next w:val="883"/>
    <w:uiPriority w:val="39"/>
    <w:unhideWhenUsed/>
    <w:pPr>
      <w:ind w:left="1984" w:right="0" w:firstLine="0"/>
      <w:spacing w:after="57"/>
    </w:pPr>
  </w:style>
  <w:style w:type="paragraph" w:styleId="880">
    <w:name w:val="toc 9"/>
    <w:basedOn w:val="883"/>
    <w:next w:val="883"/>
    <w:uiPriority w:val="39"/>
    <w:unhideWhenUsed/>
    <w:pPr>
      <w:ind w:left="2268" w:right="0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883"/>
    <w:next w:val="883"/>
    <w:uiPriority w:val="99"/>
    <w:unhideWhenUsed/>
    <w:pPr>
      <w:spacing w:after="0" w:afterAutospacing="0"/>
    </w:pPr>
  </w:style>
  <w:style w:type="paragraph" w:styleId="883" w:default="1">
    <w:name w:val="Normal"/>
    <w:qFormat/>
    <w:rPr>
      <w:rFonts w:ascii="Calibri" w:hAnsi="Calibri" w:cs="Times New Roman" w:eastAsia="Calibri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4" w:default="1">
    <w:name w:val="Default Paragraph Font"/>
    <w:uiPriority w:val="1"/>
    <w:semiHidden/>
    <w:unhideWhenUsed/>
  </w:style>
  <w:style w:type="table" w:styleId="8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6" w:default="1">
    <w:name w:val="No List"/>
    <w:uiPriority w:val="99"/>
    <w:semiHidden/>
    <w:unhideWhenUsed/>
  </w:style>
  <w:style w:type="paragraph" w:styleId="887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8">
    <w:name w:val="List Paragraph"/>
    <w:basedOn w:val="883"/>
    <w:qFormat/>
    <w:uiPriority w:val="34"/>
    <w:pPr>
      <w:contextualSpacing w:val="true"/>
      <w:ind w:left="720"/>
    </w:pPr>
  </w:style>
  <w:style w:type="paragraph" w:styleId="889">
    <w:name w:val="HTML Preformatted"/>
    <w:basedOn w:val="883"/>
    <w:link w:val="890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90" w:customStyle="1">
    <w:name w:val="Стандартний HTML Знак"/>
    <w:basedOn w:val="884"/>
    <w:link w:val="889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  <w:style w:type="paragraph" w:styleId="891">
    <w:name w:val="Balloon Text"/>
    <w:basedOn w:val="883"/>
    <w:link w:val="89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2" w:customStyle="1">
    <w:name w:val="Текст у виносці Знак"/>
    <w:basedOn w:val="884"/>
    <w:link w:val="891"/>
    <w:uiPriority w:val="99"/>
    <w:semiHidden/>
    <w:rPr>
      <w:rFonts w:ascii="Segoe UI" w:hAnsi="Segoe UI" w:cs="Segoe UI" w:eastAsia="Calibri"/>
      <w:sz w:val="18"/>
      <w:szCs w:val="18"/>
      <w:lang w:val="uk-UA"/>
    </w:rPr>
  </w:style>
  <w:style w:type="character" w:styleId="893" w:customStyle="1">
    <w:name w:val="4247"/>
    <w:basedOn w:val="88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28</cp:revision>
  <dcterms:created xsi:type="dcterms:W3CDTF">2021-12-03T07:20:00Z</dcterms:created>
  <dcterms:modified xsi:type="dcterms:W3CDTF">2022-11-26T11:08:23Z</dcterms:modified>
</cp:coreProperties>
</file>