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3"/>
        <w:jc w:val="left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3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3"/>
        <w:jc w:val="left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color w:val="000000"/>
        </w:rPr>
      </w:r>
      <w:r>
        <w:rPr>
          <w:rFonts w:ascii="Times New Roman" w:hAnsi="Times New Roman" w:cs="Mangal" w:eastAsia="Lucida Sans Unicode"/>
          <w:color w:val="000000"/>
        </w:rPr>
      </w:r>
    </w:p>
    <w:p>
      <w:pPr>
        <w:pStyle w:val="683"/>
        <w:jc w:val="center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16"/>
          <w:szCs w:val="28"/>
          <w:highlight w:val="none"/>
          <w:lang w:bidi="hi-IN" w:eastAsia="hi-IN"/>
        </w:rPr>
      </w:r>
      <w:r>
        <w:rPr>
          <w:rFonts w:ascii="Times New Roman" w:hAnsi="Times New Roman" w:cs="Mangal" w:eastAsia="Lucida Sans Unicode"/>
          <w:color w:val="000000"/>
        </w:rPr>
        <w:t xml:space="preserve"> ВИКОНАВЧИЙ КОМІТЕТ</w:t>
      </w:r>
      <w:r/>
    </w:p>
    <w:p>
      <w:pPr>
        <w:pStyle w:val="683"/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ПРОЄКТ РІШЕННЯ</w:t>
      </w:r>
      <w:r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r>
      <w:r/>
    </w:p>
    <w:p>
      <w:r/>
      <w:r/>
    </w:p>
    <w:p>
      <w:pPr>
        <w:pStyle w:val="685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22 листопада 2022 року                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_____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ind w:left="0" w:right="5528" w:firstLine="0"/>
        <w:jc w:val="both"/>
        <w:spacing w:lineRule="auto" w:line="240" w:after="0" w:afterAutospacing="0" w:before="0" w:beforeAutospacing="0"/>
        <w:tabs>
          <w:tab w:val="left" w:pos="4678" w:leader="none"/>
          <w:tab w:val="left" w:pos="5812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5953" w:firstLine="0"/>
        <w:jc w:val="both"/>
        <w:spacing w:lineRule="atLeast" w:line="33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надання дозволу на дарування житлового будинку з надвірними будівлями та земельної ділянки на ім’я неповнолітньої дитини </w:t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8"/>
        <w:jc w:val="both"/>
        <w:spacing w:lineRule="atLeast" w:line="33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202020"/>
          <w:sz w:val="28"/>
          <w:highlight w:val="white"/>
        </w:rPr>
        <w:t xml:space="preserve">Розглянувши заяву Карпенко Надії Тимофіївни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та додані до неї документи про </w:t>
      </w:r>
      <w:r>
        <w:rPr>
          <w:rFonts w:ascii="Times New Roman" w:hAnsi="Times New Roman" w:cs="Times New Roman" w:eastAsia="Times New Roman"/>
          <w:color w:val="202020"/>
          <w:sz w:val="28"/>
          <w:highlight w:val="white"/>
        </w:rPr>
        <w:t xml:space="preserve">надання дозволу на дарування житлового будинку з надвірними будівлями та земельної ділянки на ім’я неповнолітньої дитини, керуючись ст. 177 Сімейного кодексу України, ст. ст. 17, 18 Закону України «Про охорону дитинства», ст. 34 Закону України «Про місцеве</w:t>
      </w:r>
      <w:r>
        <w:rPr>
          <w:rFonts w:ascii="Times New Roman" w:hAnsi="Times New Roman" w:cs="Times New Roman" w:eastAsia="Times New Roman"/>
          <w:color w:val="202020"/>
          <w:sz w:val="28"/>
          <w:highlight w:val="white"/>
        </w:rPr>
        <w:t xml:space="preserve"> самоврядування в Україні»,  постановою Кабінету Міністрів України від 24 вересня 2008 року № 866 «Питання діяльності органів опіки та піклування, пов’язаної із захистом прав дитини»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, виконавчий комітет Менської міської ради </w:t>
      </w:r>
      <w:r/>
    </w:p>
    <w:p>
      <w:pPr>
        <w:ind w:left="0" w:right="0" w:firstLine="0"/>
        <w:jc w:val="both"/>
        <w:spacing w:lineRule="atLeast" w:line="33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 И Р І Ш И В:</w:t>
      </w:r>
      <w:r/>
    </w:p>
    <w:p>
      <w:pPr>
        <w:ind w:left="0" w:right="0" w:firstLine="0"/>
        <w:jc w:val="both"/>
        <w:spacing w:lineRule="atLeast" w:line="33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1. Надати громадянці Карпенко Надії Тимофіївні, 18 жовтня 1936 року народження, жительці вул. Перемоги, буд. 44, с. Ліски, Корюківського району, Чернігівської області, дозвіл на дарування житлового будинку з надвірними будівлями та земельної ділянки площе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ю 0,25 га, кадастровий номер 7423085901:01:001:0180, розташованих за вищевказаною адресою, які належать їй на праві власності, своєму онукові, Карпенку Денису Віталійовичу, 02 липня 2006 року народження.</w:t>
      </w:r>
      <w:r/>
    </w:p>
    <w:p>
      <w:pPr>
        <w:ind w:left="0" w:right="0" w:firstLine="0"/>
        <w:jc w:val="both"/>
        <w:spacing w:lineRule="atLeast" w:line="33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2. Надати дозвіл на прийняття в дар, укладення та підписання договору дарування житлового будинку з надвірними будівлями та земельної ділянки площею 0,25 га, кадастровий номер 7423085901:01:001:0180, які розташовані за адресою, вул. Перемоги, буд. 44, с.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Ліски, Корюківського району, Чернігівської області, неповнолітньому, Карпенку Денису Віталійовичу, 02 липня 2006  року народження за згодою батька.</w:t>
      </w:r>
      <w:r/>
    </w:p>
    <w:p>
      <w:pPr>
        <w:ind w:left="0" w:right="0" w:firstLine="0"/>
        <w:spacing w:lineRule="atLeast" w:line="300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3. Контроль за виконанням даного рішення покласти на заступника міського голови з питань діяльності виконавчих органів ради В.В.Прищепу.</w:t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tabs>
          <w:tab w:val="clear" w:pos="709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/>
    </w:p>
    <w:p>
      <w:pPr>
        <w:pStyle w:val="687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1"/>
      <w:jc w:val="center"/>
    </w:pPr>
    <w:fldSimple w:instr="PAGE \* MERGEFORMAT">
      <w:r>
        <w:t xml:space="preserve">1</w:t>
      </w:r>
    </w:fldSimple>
    <w:r/>
    <w:r/>
  </w:p>
  <w:p>
    <w:pPr>
      <w:pStyle w:val="71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  <w:suppressLineNumbers w:val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3">
    <w:name w:val="Heading 1"/>
    <w:basedOn w:val="861"/>
    <w:next w:val="861"/>
    <w:link w:val="684"/>
    <w:qFormat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  <w:pPr>
      <w:ind w:left="0" w:right="0" w:firstLine="0"/>
      <w:jc w:val="center"/>
      <w:spacing w:lineRule="auto" w:line="240" w:after="0" w:afterAutospacing="0" w:before="0" w:beforeAutospacing="0"/>
      <w:widowControl w:val="off"/>
    </w:pPr>
  </w:style>
  <w:style w:type="character" w:styleId="684">
    <w:name w:val="Heading 1 Char"/>
    <w:link w:val="683"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</w:style>
  <w:style w:type="paragraph" w:styleId="685">
    <w:name w:val="Heading 2"/>
    <w:basedOn w:val="861"/>
    <w:next w:val="861"/>
    <w:link w:val="686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lineRule="auto" w:line="240" w:after="0" w:afterAutospacing="0" w:before="0" w:beforeAutospacing="0"/>
      <w:tabs>
        <w:tab w:val="clear" w:pos="709" w:leader="none"/>
        <w:tab w:val="left" w:pos="4394" w:leader="none"/>
        <w:tab w:val="left" w:pos="7370" w:leader="none"/>
      </w:tabs>
    </w:pPr>
  </w:style>
  <w:style w:type="character" w:styleId="686">
    <w:name w:val="Heading 2 Char"/>
    <w:link w:val="685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87">
    <w:name w:val="Heading 3"/>
    <w:basedOn w:val="861"/>
    <w:next w:val="861"/>
    <w:link w:val="688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709" w:leader="none"/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88">
    <w:name w:val="Heading 3 Char"/>
    <w:link w:val="687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89">
    <w:name w:val="Heading 4"/>
    <w:basedOn w:val="861"/>
    <w:next w:val="861"/>
    <w:link w:val="69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0">
    <w:name w:val="Heading 4 Char"/>
    <w:basedOn w:val="862"/>
    <w:link w:val="689"/>
    <w:uiPriority w:val="9"/>
    <w:rPr>
      <w:rFonts w:ascii="Arial" w:hAnsi="Arial" w:cs="Arial" w:eastAsia="Arial"/>
      <w:b/>
      <w:bCs/>
      <w:sz w:val="26"/>
      <w:szCs w:val="26"/>
    </w:rPr>
  </w:style>
  <w:style w:type="paragraph" w:styleId="691">
    <w:name w:val="Heading 5"/>
    <w:basedOn w:val="861"/>
    <w:next w:val="861"/>
    <w:link w:val="69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2">
    <w:name w:val="Heading 5 Char"/>
    <w:basedOn w:val="862"/>
    <w:link w:val="691"/>
    <w:uiPriority w:val="9"/>
    <w:rPr>
      <w:rFonts w:ascii="Arial" w:hAnsi="Arial" w:cs="Arial" w:eastAsia="Arial"/>
      <w:b/>
      <w:bCs/>
      <w:sz w:val="24"/>
      <w:szCs w:val="24"/>
    </w:rPr>
  </w:style>
  <w:style w:type="paragraph" w:styleId="693">
    <w:name w:val="Heading 6"/>
    <w:basedOn w:val="861"/>
    <w:next w:val="861"/>
    <w:link w:val="69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4">
    <w:name w:val="Heading 6 Char"/>
    <w:basedOn w:val="862"/>
    <w:link w:val="693"/>
    <w:uiPriority w:val="9"/>
    <w:rPr>
      <w:rFonts w:ascii="Arial" w:hAnsi="Arial" w:cs="Arial" w:eastAsia="Arial"/>
      <w:b/>
      <w:bCs/>
      <w:sz w:val="22"/>
      <w:szCs w:val="22"/>
    </w:rPr>
  </w:style>
  <w:style w:type="paragraph" w:styleId="695">
    <w:name w:val="Heading 7"/>
    <w:basedOn w:val="861"/>
    <w:next w:val="861"/>
    <w:link w:val="69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6">
    <w:name w:val="Heading 7 Char"/>
    <w:basedOn w:val="862"/>
    <w:link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7">
    <w:name w:val="Heading 8"/>
    <w:basedOn w:val="861"/>
    <w:next w:val="861"/>
    <w:link w:val="69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8">
    <w:name w:val="Heading 8 Char"/>
    <w:basedOn w:val="862"/>
    <w:link w:val="697"/>
    <w:uiPriority w:val="9"/>
    <w:rPr>
      <w:rFonts w:ascii="Arial" w:hAnsi="Arial" w:cs="Arial" w:eastAsia="Arial"/>
      <w:i/>
      <w:iCs/>
      <w:sz w:val="22"/>
      <w:szCs w:val="22"/>
    </w:rPr>
  </w:style>
  <w:style w:type="paragraph" w:styleId="699">
    <w:name w:val="Heading 9"/>
    <w:basedOn w:val="861"/>
    <w:next w:val="861"/>
    <w:link w:val="70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0">
    <w:name w:val="Heading 9 Char"/>
    <w:basedOn w:val="862"/>
    <w:link w:val="699"/>
    <w:uiPriority w:val="9"/>
    <w:rPr>
      <w:rFonts w:ascii="Arial" w:hAnsi="Arial" w:cs="Arial" w:eastAsia="Arial"/>
      <w:i/>
      <w:iCs/>
      <w:sz w:val="21"/>
      <w:szCs w:val="21"/>
    </w:rPr>
  </w:style>
  <w:style w:type="paragraph" w:styleId="701">
    <w:name w:val="List Paragraph"/>
    <w:basedOn w:val="861"/>
    <w:qFormat/>
    <w:uiPriority w:val="34"/>
    <w:pPr>
      <w:contextualSpacing w:val="true"/>
      <w:ind w:left="720"/>
    </w:pPr>
  </w:style>
  <w:style w:type="paragraph" w:styleId="702">
    <w:name w:val="No Spacing"/>
    <w:basedOn w:val="861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0" w:afterAutospacing="0" w:before="0" w:beforeAutospacing="0"/>
      <w:tabs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3">
    <w:name w:val="Title"/>
    <w:basedOn w:val="861"/>
    <w:next w:val="861"/>
    <w:link w:val="70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4">
    <w:name w:val="Title Char"/>
    <w:basedOn w:val="862"/>
    <w:link w:val="703"/>
    <w:uiPriority w:val="10"/>
    <w:rPr>
      <w:sz w:val="48"/>
      <w:szCs w:val="48"/>
    </w:rPr>
  </w:style>
  <w:style w:type="paragraph" w:styleId="705">
    <w:name w:val="Subtitle"/>
    <w:basedOn w:val="861"/>
    <w:next w:val="861"/>
    <w:link w:val="706"/>
    <w:qFormat/>
    <w:uiPriority w:val="11"/>
    <w:rPr>
      <w:sz w:val="24"/>
      <w:szCs w:val="24"/>
    </w:rPr>
    <w:pPr>
      <w:spacing w:after="200" w:before="200"/>
    </w:pPr>
  </w:style>
  <w:style w:type="character" w:styleId="706">
    <w:name w:val="Subtitle Char"/>
    <w:basedOn w:val="862"/>
    <w:link w:val="705"/>
    <w:uiPriority w:val="11"/>
    <w:rPr>
      <w:sz w:val="24"/>
      <w:szCs w:val="24"/>
    </w:rPr>
  </w:style>
  <w:style w:type="paragraph" w:styleId="707">
    <w:name w:val="Quote"/>
    <w:basedOn w:val="861"/>
    <w:next w:val="861"/>
    <w:link w:val="708"/>
    <w:qFormat/>
    <w:uiPriority w:val="29"/>
    <w:rPr>
      <w:i/>
    </w:rPr>
    <w:pPr>
      <w:ind w:left="720" w:right="720"/>
    </w:pPr>
  </w:style>
  <w:style w:type="character" w:styleId="708">
    <w:name w:val="Quote Char"/>
    <w:link w:val="707"/>
    <w:uiPriority w:val="29"/>
    <w:rPr>
      <w:i/>
    </w:rPr>
  </w:style>
  <w:style w:type="paragraph" w:styleId="709">
    <w:name w:val="Intense Quote"/>
    <w:basedOn w:val="861"/>
    <w:next w:val="861"/>
    <w:link w:val="71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0">
    <w:name w:val="Intense Quote Char"/>
    <w:link w:val="709"/>
    <w:uiPriority w:val="30"/>
    <w:rPr>
      <w:i/>
    </w:rPr>
  </w:style>
  <w:style w:type="paragraph" w:styleId="711">
    <w:name w:val="Header"/>
    <w:basedOn w:val="861"/>
    <w:link w:val="71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2">
    <w:name w:val="Header Char"/>
    <w:basedOn w:val="862"/>
    <w:link w:val="711"/>
    <w:uiPriority w:val="99"/>
  </w:style>
  <w:style w:type="paragraph" w:styleId="713">
    <w:name w:val="Footer"/>
    <w:basedOn w:val="861"/>
    <w:link w:val="7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4">
    <w:name w:val="Footer Char"/>
    <w:basedOn w:val="862"/>
    <w:link w:val="713"/>
    <w:uiPriority w:val="99"/>
  </w:style>
  <w:style w:type="paragraph" w:styleId="715">
    <w:name w:val="Caption"/>
    <w:basedOn w:val="861"/>
    <w:next w:val="86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6">
    <w:name w:val="Caption Char"/>
    <w:basedOn w:val="715"/>
    <w:link w:val="713"/>
    <w:uiPriority w:val="99"/>
  </w:style>
  <w:style w:type="table" w:styleId="717">
    <w:name w:val="Table Grid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>
    <w:name w:val="Table Grid Light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>
    <w:name w:val="Plain Table 1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>
    <w:name w:val="Plain Table 2"/>
    <w:basedOn w:val="86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>
    <w:name w:val="Plain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2">
    <w:name w:val="Plain Table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Plain Table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4">
    <w:name w:val="Grid Table 1 Light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2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2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4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6">
    <w:name w:val="Grid Table 4 - Accent 1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7">
    <w:name w:val="Grid Table 4 - Accent 2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8">
    <w:name w:val="Grid Table 4 - Accent 3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9">
    <w:name w:val="Grid Table 4 - Accent 4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0">
    <w:name w:val="Grid Table 4 - Accent 5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1">
    <w:name w:val="Grid Table 4 - Accent 6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2">
    <w:name w:val="Grid Table 5 Dark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3">
    <w:name w:val="Grid Table 5 Dark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4">
    <w:name w:val="Grid Table 5 Dark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5">
    <w:name w:val="Grid Table 5 Dark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6">
    <w:name w:val="Grid Table 5 Dark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7">
    <w:name w:val="Grid Table 5 Dark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58">
    <w:name w:val="Grid Table 5 Dark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59">
    <w:name w:val="Grid Table 6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0">
    <w:name w:val="Grid Table 6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1">
    <w:name w:val="Grid Table 6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2">
    <w:name w:val="Grid Table 6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3">
    <w:name w:val="Grid Table 6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4">
    <w:name w:val="Grid Table 6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5">
    <w:name w:val="Grid Table 6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6">
    <w:name w:val="Grid Table 7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7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7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1 Light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1">
    <w:name w:val="List Table 2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2">
    <w:name w:val="List Table 2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3">
    <w:name w:val="List Table 2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4">
    <w:name w:val="List Table 2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5">
    <w:name w:val="List Table 2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6">
    <w:name w:val="List Table 2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7">
    <w:name w:val="List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5 Dark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6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9">
    <w:name w:val="List Table 6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0">
    <w:name w:val="List Table 6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1">
    <w:name w:val="List Table 6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2">
    <w:name w:val="List Table 6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3">
    <w:name w:val="List Table 6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4">
    <w:name w:val="List Table 6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5">
    <w:name w:val="List Table 7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6">
    <w:name w:val="List Table 7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7">
    <w:name w:val="List Table 7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8">
    <w:name w:val="List Table 7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9">
    <w:name w:val="List Table 7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0">
    <w:name w:val="List Table 7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1">
    <w:name w:val="List Table 7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2">
    <w:name w:val="Lined - Accent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3">
    <w:name w:val="Lined - Accent 1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4">
    <w:name w:val="Lined - Accent 2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5">
    <w:name w:val="Lined - Accent 3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6">
    <w:name w:val="Lined - Accent 4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7">
    <w:name w:val="Lined - Accent 5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8">
    <w:name w:val="Lined - Accent 6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9">
    <w:name w:val="Bordered &amp; Lined - Accent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0">
    <w:name w:val="Bordered &amp; Lined - Accent 1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1">
    <w:name w:val="Bordered &amp; Lined - Accent 2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2">
    <w:name w:val="Bordered &amp; Lined - Accent 3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3">
    <w:name w:val="Bordered &amp; Lined - Accent 4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4">
    <w:name w:val="Bordered &amp; Lined - Accent 5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5">
    <w:name w:val="Bordered &amp; Lined - Accent 6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6">
    <w:name w:val="Bordered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7">
    <w:name w:val="Bordered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8">
    <w:name w:val="Bordered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9">
    <w:name w:val="Bordered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0">
    <w:name w:val="Bordered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1">
    <w:name w:val="Bordered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2">
    <w:name w:val="Bordered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3">
    <w:name w:val="Hyperlink"/>
    <w:uiPriority w:val="99"/>
    <w:unhideWhenUsed/>
    <w:rPr>
      <w:color w:val="0000FF" w:themeColor="hyperlink"/>
      <w:u w:val="single"/>
    </w:rPr>
  </w:style>
  <w:style w:type="paragraph" w:styleId="844">
    <w:name w:val="footnote text"/>
    <w:basedOn w:val="861"/>
    <w:link w:val="845"/>
    <w:uiPriority w:val="99"/>
    <w:semiHidden/>
    <w:unhideWhenUsed/>
    <w:rPr>
      <w:sz w:val="18"/>
    </w:rPr>
    <w:pPr>
      <w:spacing w:lineRule="auto" w:line="240" w:after="40"/>
    </w:pPr>
  </w:style>
  <w:style w:type="character" w:styleId="845">
    <w:name w:val="Footnote Text Char"/>
    <w:link w:val="844"/>
    <w:uiPriority w:val="99"/>
    <w:rPr>
      <w:sz w:val="18"/>
    </w:rPr>
  </w:style>
  <w:style w:type="character" w:styleId="846">
    <w:name w:val="footnote reference"/>
    <w:basedOn w:val="862"/>
    <w:uiPriority w:val="99"/>
    <w:unhideWhenUsed/>
    <w:rPr>
      <w:vertAlign w:val="superscript"/>
    </w:rPr>
  </w:style>
  <w:style w:type="paragraph" w:styleId="847">
    <w:name w:val="endnote text"/>
    <w:basedOn w:val="861"/>
    <w:link w:val="848"/>
    <w:uiPriority w:val="99"/>
    <w:semiHidden/>
    <w:unhideWhenUsed/>
    <w:rPr>
      <w:sz w:val="20"/>
    </w:rPr>
    <w:pPr>
      <w:spacing w:lineRule="auto" w:line="240" w:after="0"/>
    </w:pPr>
  </w:style>
  <w:style w:type="character" w:styleId="848">
    <w:name w:val="Endnote Text Char"/>
    <w:link w:val="847"/>
    <w:uiPriority w:val="99"/>
    <w:rPr>
      <w:sz w:val="20"/>
    </w:rPr>
  </w:style>
  <w:style w:type="character" w:styleId="849">
    <w:name w:val="endnote reference"/>
    <w:basedOn w:val="862"/>
    <w:uiPriority w:val="99"/>
    <w:semiHidden/>
    <w:unhideWhenUsed/>
    <w:rPr>
      <w:vertAlign w:val="superscript"/>
    </w:rPr>
  </w:style>
  <w:style w:type="paragraph" w:styleId="850">
    <w:name w:val="toc 1"/>
    <w:basedOn w:val="861"/>
    <w:next w:val="861"/>
    <w:uiPriority w:val="39"/>
    <w:unhideWhenUsed/>
    <w:pPr>
      <w:ind w:left="0" w:right="0" w:firstLine="0"/>
      <w:spacing w:after="57"/>
    </w:pPr>
  </w:style>
  <w:style w:type="paragraph" w:styleId="851">
    <w:name w:val="toc 2"/>
    <w:basedOn w:val="861"/>
    <w:next w:val="861"/>
    <w:uiPriority w:val="39"/>
    <w:unhideWhenUsed/>
    <w:pPr>
      <w:ind w:left="283" w:right="0" w:firstLine="0"/>
      <w:spacing w:after="57"/>
    </w:pPr>
  </w:style>
  <w:style w:type="paragraph" w:styleId="852">
    <w:name w:val="toc 3"/>
    <w:basedOn w:val="861"/>
    <w:next w:val="861"/>
    <w:uiPriority w:val="39"/>
    <w:unhideWhenUsed/>
    <w:pPr>
      <w:ind w:left="567" w:right="0" w:firstLine="0"/>
      <w:spacing w:after="57"/>
    </w:pPr>
  </w:style>
  <w:style w:type="paragraph" w:styleId="853">
    <w:name w:val="toc 4"/>
    <w:basedOn w:val="861"/>
    <w:next w:val="861"/>
    <w:uiPriority w:val="39"/>
    <w:unhideWhenUsed/>
    <w:pPr>
      <w:ind w:left="850" w:right="0" w:firstLine="0"/>
      <w:spacing w:after="57"/>
    </w:pPr>
  </w:style>
  <w:style w:type="paragraph" w:styleId="854">
    <w:name w:val="toc 5"/>
    <w:basedOn w:val="861"/>
    <w:next w:val="861"/>
    <w:uiPriority w:val="39"/>
    <w:unhideWhenUsed/>
    <w:pPr>
      <w:ind w:left="1134" w:right="0" w:firstLine="0"/>
      <w:spacing w:after="57"/>
    </w:pPr>
  </w:style>
  <w:style w:type="paragraph" w:styleId="855">
    <w:name w:val="toc 6"/>
    <w:basedOn w:val="861"/>
    <w:next w:val="861"/>
    <w:uiPriority w:val="39"/>
    <w:unhideWhenUsed/>
    <w:pPr>
      <w:ind w:left="1417" w:right="0" w:firstLine="0"/>
      <w:spacing w:after="57"/>
    </w:pPr>
  </w:style>
  <w:style w:type="paragraph" w:styleId="856">
    <w:name w:val="toc 7"/>
    <w:basedOn w:val="861"/>
    <w:next w:val="861"/>
    <w:uiPriority w:val="39"/>
    <w:unhideWhenUsed/>
    <w:pPr>
      <w:ind w:left="1701" w:right="0" w:firstLine="0"/>
      <w:spacing w:after="57"/>
    </w:pPr>
  </w:style>
  <w:style w:type="paragraph" w:styleId="857">
    <w:name w:val="toc 8"/>
    <w:basedOn w:val="861"/>
    <w:next w:val="861"/>
    <w:uiPriority w:val="39"/>
    <w:unhideWhenUsed/>
    <w:pPr>
      <w:ind w:left="1984" w:right="0" w:firstLine="0"/>
      <w:spacing w:after="57"/>
    </w:pPr>
  </w:style>
  <w:style w:type="paragraph" w:styleId="858">
    <w:name w:val="toc 9"/>
    <w:basedOn w:val="861"/>
    <w:next w:val="861"/>
    <w:uiPriority w:val="39"/>
    <w:unhideWhenUsed/>
    <w:pPr>
      <w:ind w:left="2268" w:right="0" w:firstLine="0"/>
      <w:spacing w:after="57"/>
    </w:pPr>
  </w:style>
  <w:style w:type="paragraph" w:styleId="859">
    <w:name w:val="TOC Heading"/>
    <w:uiPriority w:val="39"/>
    <w:unhideWhenUsed/>
  </w:style>
  <w:style w:type="paragraph" w:styleId="860">
    <w:name w:val="table of figures"/>
    <w:basedOn w:val="861"/>
    <w:next w:val="861"/>
    <w:uiPriority w:val="99"/>
    <w:unhideWhenUsed/>
    <w:pPr>
      <w:spacing w:after="0" w:afterAutospacing="0"/>
    </w:pPr>
  </w:style>
  <w:style w:type="paragraph" w:styleId="861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afterAutospacing="0" w:before="0" w:beforeAutospacing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62" w:default="1">
    <w:name w:val="Default Paragraph Font"/>
    <w:uiPriority w:val="1"/>
    <w:semiHidden/>
    <w:unhideWhenUsed/>
  </w:style>
  <w:style w:type="table" w:styleId="8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4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Васильчук Олена Михайлівна</cp:lastModifiedBy>
  <cp:revision>6</cp:revision>
  <dcterms:created xsi:type="dcterms:W3CDTF">2019-03-29T20:09:00Z</dcterms:created>
  <dcterms:modified xsi:type="dcterms:W3CDTF">2022-11-18T11:29:22Z</dcterms:modified>
</cp:coreProperties>
</file>