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41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5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372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 та </w:t>
      </w:r>
      <w:r>
        <w:rPr>
          <w:b/>
          <w:color w:val="000000"/>
        </w:rPr>
        <w:t xml:space="preserve">спеціального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ів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26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40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Збільшити річну суму кошторисних призначень дохідної частини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спеціального фонду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тримання та забезпечення діяльності центрів соціальних служб</w:t>
      </w:r>
      <w:r>
        <w:rPr>
          <w:sz w:val="28"/>
          <w:szCs w:val="28"/>
        </w:rPr>
        <w:t xml:space="preserve"> Менської міської ради </w:t>
      </w:r>
      <w:r>
        <w:rPr>
          <w:sz w:val="28"/>
          <w:szCs w:val="28"/>
        </w:rPr>
        <w:t xml:space="preserve">в частині надходжень</w:t>
      </w:r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лагодійн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внеск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, грант</w:t>
      </w:r>
      <w:r>
        <w:rPr>
          <w:sz w:val="28"/>
          <w:szCs w:val="28"/>
        </w:rPr>
        <w:t xml:space="preserve">ів </w:t>
      </w:r>
      <w:r>
        <w:rPr>
          <w:sz w:val="28"/>
          <w:szCs w:val="28"/>
        </w:rPr>
        <w:t xml:space="preserve">та дарунк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(код доходів 25020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00) </w:t>
      </w:r>
      <w:r>
        <w:rPr>
          <w:sz w:val="28"/>
          <w:szCs w:val="28"/>
        </w:rPr>
        <w:t xml:space="preserve">на суму 58191,30 грн. Відповідно збільшити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идаткову частину спеціального фонду по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омунальній установі «Менський міський центр соціальних служб» Менської міської ради для </w:t>
      </w:r>
      <w:r>
        <w:rPr>
          <w:sz w:val="28"/>
          <w:szCs w:val="28"/>
        </w:rPr>
        <w:t xml:space="preserve">придбання предметів, матеріалів, обладнання та інвентарю на таку ж суму (оприбуткування матеріальних цінностей, що надійшли як благодійна допомога, у вигляді планшетів)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31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КЕКВ 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58191,30</w:t>
      </w:r>
      <w:r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Внести зміни до видатків загального фонду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утримання та забезпечення діяльності центрів соціальних служб Менської міської ради</w:t>
      </w:r>
      <w:r>
        <w:rPr>
          <w:sz w:val="28"/>
          <w:szCs w:val="28"/>
        </w:rPr>
        <w:t xml:space="preserve">, а саме: збільшити річну суму кошторисних призначень для </w:t>
      </w:r>
      <w:r>
        <w:rPr>
          <w:sz w:val="28"/>
          <w:szCs w:val="28"/>
        </w:rPr>
        <w:t xml:space="preserve">оплати </w:t>
      </w:r>
      <w:r>
        <w:rPr>
          <w:sz w:val="28"/>
          <w:szCs w:val="28"/>
        </w:rPr>
        <w:t xml:space="preserve">праці</w:t>
      </w:r>
      <w:r>
        <w:rPr>
          <w:sz w:val="28"/>
          <w:szCs w:val="28"/>
        </w:rPr>
        <w:t xml:space="preserve"> на суму 40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0,00 грн.</w:t>
      </w:r>
      <w:r>
        <w:rPr>
          <w:sz w:val="28"/>
          <w:szCs w:val="28"/>
        </w:rPr>
        <w:t xml:space="preserve"> та для оплати нарахувань на заробітну плату на суму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28</w:t>
      </w:r>
      <w:r>
        <w:rPr>
          <w:sz w:val="28"/>
          <w:szCs w:val="28"/>
        </w:rPr>
        <w:t xml:space="preserve">0,00 грн.</w:t>
      </w:r>
      <w:r>
        <w:rPr>
          <w:sz w:val="28"/>
          <w:szCs w:val="28"/>
        </w:rPr>
        <w:t xml:space="preserve"> за рахунок зменшення кошторисних призначень для </w:t>
      </w:r>
      <w:r>
        <w:rPr>
          <w:sz w:val="28"/>
          <w:szCs w:val="28"/>
        </w:rPr>
        <w:t xml:space="preserve">оплати </w:t>
      </w:r>
      <w:r>
        <w:rPr>
          <w:sz w:val="28"/>
          <w:szCs w:val="28"/>
        </w:rPr>
        <w:t xml:space="preserve">за природній газ на суму 33280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 та для оплати за інші енергоносії на суму 20000,00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312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КЕКВ 2</w:t>
      </w:r>
      <w:r>
        <w:rPr>
          <w:sz w:val="28"/>
          <w:szCs w:val="28"/>
        </w:rPr>
        <w:t xml:space="preserve">111</w:t>
      </w:r>
      <w:r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40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0,00 грн., КЕКВ 2</w:t>
      </w:r>
      <w:r>
        <w:rPr>
          <w:sz w:val="28"/>
          <w:szCs w:val="28"/>
        </w:rPr>
        <w:t xml:space="preserve">120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28</w:t>
      </w:r>
      <w:r>
        <w:rPr>
          <w:sz w:val="28"/>
          <w:szCs w:val="28"/>
        </w:rPr>
        <w:t xml:space="preserve">0,00 грн.</w:t>
      </w:r>
      <w:r>
        <w:rPr>
          <w:sz w:val="28"/>
          <w:szCs w:val="28"/>
        </w:rPr>
        <w:t xml:space="preserve">, КЕКВ 22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33280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, КЕКВ 2275 -20000,00 грн.</w:t>
      </w:r>
      <w:r>
        <w:rPr>
          <w:sz w:val="28"/>
          <w:szCs w:val="28"/>
        </w:rPr>
        <w:t xml:space="preserve">).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  <w:t xml:space="preserve">3. Збільшити річну суму кошторисних призначень спеціального фонду по іншій діяльності Менської міської ради в частині надходжень</w:t>
      </w:r>
      <w:r>
        <w:rPr>
          <w:sz w:val="28"/>
          <w:szCs w:val="28"/>
        </w:rPr>
        <w:t xml:space="preserve">, що отримують бюджетні установи від підприємств, організацій, фізичних осіб та від інших бюджетних установ для виконання цільових заходів</w:t>
      </w:r>
      <w:r>
        <w:rPr>
          <w:sz w:val="28"/>
          <w:szCs w:val="28"/>
        </w:rPr>
        <w:t xml:space="preserve"> (код доходів 25020200) на суму </w:t>
      </w:r>
      <w:r>
        <w:rPr>
          <w:sz w:val="28"/>
          <w:szCs w:val="28"/>
        </w:rPr>
        <w:t xml:space="preserve">238810</w:t>
      </w:r>
      <w:r>
        <w:rPr>
          <w:sz w:val="28"/>
          <w:szCs w:val="28"/>
        </w:rPr>
        <w:t xml:space="preserve">,00 грн. Відповідно збільшити на таку ж суму видаткову частину спеціального фонду для</w:t>
      </w:r>
      <w:r>
        <w:t xml:space="preserve"> </w:t>
      </w:r>
      <w:r>
        <w:t xml:space="preserve">п</w:t>
      </w:r>
      <w:r>
        <w:rPr>
          <w:sz w:val="28"/>
          <w:szCs w:val="28"/>
        </w:rPr>
        <w:t xml:space="preserve">ридбання обладнання і предметів довгострокового </w:t>
      </w:r>
      <w:r>
        <w:rPr>
          <w:sz w:val="28"/>
          <w:szCs w:val="28"/>
        </w:rPr>
        <w:t xml:space="preserve">користування</w:t>
      </w:r>
      <w:r>
        <w:rPr>
          <w:sz w:val="28"/>
          <w:szCs w:val="28"/>
        </w:rPr>
        <w:t xml:space="preserve"> (оприбуткування автомобілів, отриманих в дар від Муніципалітету </w:t>
      </w:r>
      <w:r>
        <w:rPr>
          <w:sz w:val="28"/>
          <w:szCs w:val="28"/>
        </w:rPr>
        <w:t xml:space="preserve">Дитрамселля</w:t>
      </w:r>
      <w:r>
        <w:rPr>
          <w:sz w:val="28"/>
          <w:szCs w:val="28"/>
        </w:rPr>
        <w:t xml:space="preserve"> та Муніципалітету </w:t>
      </w:r>
      <w:r>
        <w:rPr>
          <w:sz w:val="28"/>
          <w:szCs w:val="28"/>
        </w:rPr>
        <w:t xml:space="preserve">Гуксхагена</w:t>
      </w:r>
      <w:r>
        <w:rPr>
          <w:sz w:val="28"/>
          <w:szCs w:val="28"/>
        </w:rPr>
        <w:t xml:space="preserve">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0110180 КЕКВ 3110 +</w:t>
      </w:r>
      <w:r>
        <w:rPr>
          <w:sz w:val="28"/>
          <w:szCs w:val="28"/>
        </w:rPr>
        <w:t xml:space="preserve">238810,00</w:t>
      </w:r>
      <w:r>
        <w:rPr>
          <w:sz w:val="28"/>
          <w:szCs w:val="28"/>
        </w:rPr>
        <w:t xml:space="preserve"> грн.)</w:t>
      </w:r>
      <w:r>
        <w:rPr>
          <w:sz w:val="28"/>
          <w:szCs w:val="28"/>
        </w:rPr>
        <w:t xml:space="preserve">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  <w:t xml:space="preserve">4. Збільшити дохідну частину спеціального фонду по з</w:t>
      </w:r>
      <w:r>
        <w:rPr>
          <w:sz w:val="28"/>
          <w:szCs w:val="28"/>
        </w:rPr>
        <w:t xml:space="preserve">абезпеченн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діяльності палаців i будинків культури, клубів, центрів дозвілля та </w:t>
      </w:r>
      <w:r>
        <w:rPr>
          <w:sz w:val="28"/>
          <w:szCs w:val="28"/>
        </w:rPr>
        <w:t xml:space="preserve">інших</w:t>
      </w:r>
      <w:r>
        <w:rPr>
          <w:sz w:val="28"/>
          <w:szCs w:val="28"/>
        </w:rPr>
        <w:t xml:space="preserve"> клубних закладів</w:t>
      </w:r>
      <w:r>
        <w:rPr>
          <w:sz w:val="28"/>
          <w:szCs w:val="28"/>
        </w:rPr>
        <w:t xml:space="preserve"> Менської міської ради в частині </w:t>
      </w:r>
      <w:r>
        <w:rPr>
          <w:sz w:val="28"/>
          <w:szCs w:val="28"/>
        </w:rPr>
        <w:t xml:space="preserve">надходжень благодійних внесків, грантів та дарунків  (код доходів 25020100) на суму</w:t>
      </w:r>
      <w:r>
        <w:rPr>
          <w:sz w:val="28"/>
          <w:szCs w:val="28"/>
        </w:rPr>
        <w:t xml:space="preserve"> 39800,00 грн. Відповідно збільшити видаткову частину спеціального фонду по КЗ «Центр культури та дозвілля молоді» Менської міської ради для придбання предметів, матеріалів, обладнання та інвентарю на таку ж суму (оприбуткування двох генераторів)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1014060 КЕКВ 2210 +39800,00 грн.).</w:t>
      </w:r>
      <w:r/>
    </w:p>
    <w:p>
      <w:pPr>
        <w:pStyle w:val="840"/>
        <w:ind w:left="0"/>
        <w:tabs>
          <w:tab w:val="left" w:pos="0" w:leader="none"/>
          <w:tab w:val="left" w:pos="709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1135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fldSimple w:instr="PAGE \* MERGEFORMAT">
      <w:r>
        <w:t xml:space="preserve">1</w:t>
      </w:r>
    </w:fldSimple>
    <w:r/>
    <w:r/>
  </w:p>
  <w:p>
    <w:pPr>
      <w:pStyle w:val="85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716"/>
    <w:link w:val="707"/>
    <w:uiPriority w:val="9"/>
    <w:rPr>
      <w:rFonts w:ascii="Arial" w:hAnsi="Arial" w:cs="Arial" w:eastAsia="Arial"/>
      <w:sz w:val="40"/>
      <w:szCs w:val="40"/>
    </w:rPr>
  </w:style>
  <w:style w:type="character" w:styleId="671">
    <w:name w:val="Heading 2 Char"/>
    <w:basedOn w:val="716"/>
    <w:link w:val="708"/>
    <w:uiPriority w:val="9"/>
    <w:rPr>
      <w:rFonts w:ascii="Arial" w:hAnsi="Arial" w:cs="Arial" w:eastAsia="Arial"/>
      <w:sz w:val="34"/>
    </w:rPr>
  </w:style>
  <w:style w:type="character" w:styleId="672">
    <w:name w:val="Heading 3 Char"/>
    <w:basedOn w:val="716"/>
    <w:link w:val="709"/>
    <w:uiPriority w:val="9"/>
    <w:rPr>
      <w:rFonts w:ascii="Arial" w:hAnsi="Arial" w:cs="Arial" w:eastAsia="Arial"/>
      <w:sz w:val="30"/>
      <w:szCs w:val="30"/>
    </w:rPr>
  </w:style>
  <w:style w:type="character" w:styleId="673">
    <w:name w:val="Heading 4 Char"/>
    <w:basedOn w:val="716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674">
    <w:name w:val="Heading 5 Char"/>
    <w:basedOn w:val="716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675">
    <w:name w:val="Heading 6 Char"/>
    <w:basedOn w:val="716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676">
    <w:name w:val="Heading 7 Char"/>
    <w:basedOn w:val="716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>
    <w:name w:val="Heading 8 Char"/>
    <w:basedOn w:val="716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678">
    <w:name w:val="Heading 9 Char"/>
    <w:basedOn w:val="716"/>
    <w:link w:val="715"/>
    <w:uiPriority w:val="9"/>
    <w:rPr>
      <w:rFonts w:ascii="Arial" w:hAnsi="Arial" w:cs="Arial" w:eastAsia="Arial"/>
      <w:i/>
      <w:iCs/>
      <w:sz w:val="21"/>
      <w:szCs w:val="21"/>
    </w:rPr>
  </w:style>
  <w:style w:type="character" w:styleId="679">
    <w:name w:val="Title Char"/>
    <w:basedOn w:val="716"/>
    <w:link w:val="842"/>
    <w:uiPriority w:val="10"/>
    <w:rPr>
      <w:sz w:val="48"/>
      <w:szCs w:val="48"/>
    </w:rPr>
  </w:style>
  <w:style w:type="character" w:styleId="680">
    <w:name w:val="Subtitle Char"/>
    <w:basedOn w:val="716"/>
    <w:link w:val="844"/>
    <w:uiPriority w:val="11"/>
    <w:rPr>
      <w:sz w:val="24"/>
      <w:szCs w:val="24"/>
    </w:rPr>
  </w:style>
  <w:style w:type="character" w:styleId="681">
    <w:name w:val="Quote Char"/>
    <w:link w:val="846"/>
    <w:uiPriority w:val="29"/>
    <w:rPr>
      <w:i/>
    </w:rPr>
  </w:style>
  <w:style w:type="character" w:styleId="682">
    <w:name w:val="Intense Quote Char"/>
    <w:link w:val="848"/>
    <w:uiPriority w:val="30"/>
    <w:rPr>
      <w:i/>
    </w:rPr>
  </w:style>
  <w:style w:type="character" w:styleId="683">
    <w:name w:val="Header Char"/>
    <w:basedOn w:val="716"/>
    <w:link w:val="850"/>
    <w:uiPriority w:val="99"/>
  </w:style>
  <w:style w:type="character" w:styleId="684">
    <w:name w:val="Footer Char"/>
    <w:basedOn w:val="716"/>
    <w:link w:val="852"/>
    <w:uiPriority w:val="99"/>
  </w:style>
  <w:style w:type="table" w:styleId="685">
    <w:name w:val="Plain Table 1"/>
    <w:basedOn w:val="7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7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5 Dark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5">
    <w:name w:val="Grid Table 6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6">
    <w:name w:val="Grid Table 7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1 Light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List Table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9">
    <w:name w:val="List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5 Dark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2">
    <w:name w:val="List Table 6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3">
    <w:name w:val="List Table 7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4">
    <w:name w:val="Footnote Text Char"/>
    <w:link w:val="877"/>
    <w:uiPriority w:val="99"/>
    <w:rPr>
      <w:sz w:val="18"/>
    </w:rPr>
  </w:style>
  <w:style w:type="character" w:styleId="705">
    <w:name w:val="Endnote Text Char"/>
    <w:link w:val="721"/>
    <w:uiPriority w:val="99"/>
    <w:rPr>
      <w:sz w:val="20"/>
    </w:rPr>
  </w:style>
  <w:style w:type="paragraph" w:styleId="706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7">
    <w:name w:val="Heading 1"/>
    <w:basedOn w:val="706"/>
    <w:next w:val="706"/>
    <w:link w:val="8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>
    <w:name w:val="Heading 2"/>
    <w:basedOn w:val="706"/>
    <w:next w:val="706"/>
    <w:link w:val="8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9">
    <w:name w:val="Heading 3"/>
    <w:basedOn w:val="706"/>
    <w:next w:val="706"/>
    <w:link w:val="8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>
    <w:name w:val="Heading 4"/>
    <w:basedOn w:val="706"/>
    <w:next w:val="706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>
    <w:name w:val="Heading 5"/>
    <w:basedOn w:val="706"/>
    <w:next w:val="706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>
    <w:name w:val="Heading 6"/>
    <w:basedOn w:val="706"/>
    <w:next w:val="706"/>
    <w:link w:val="83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3">
    <w:name w:val="Heading 7"/>
    <w:basedOn w:val="706"/>
    <w:next w:val="706"/>
    <w:link w:val="83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4">
    <w:name w:val="Heading 8"/>
    <w:basedOn w:val="706"/>
    <w:next w:val="706"/>
    <w:link w:val="8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5">
    <w:name w:val="Heading 9"/>
    <w:basedOn w:val="706"/>
    <w:next w:val="706"/>
    <w:link w:val="8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paragraph" w:styleId="719">
    <w:name w:val="Caption"/>
    <w:basedOn w:val="706"/>
    <w:next w:val="7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 w:customStyle="1">
    <w:name w:val="Caption Char"/>
    <w:uiPriority w:val="99"/>
  </w:style>
  <w:style w:type="paragraph" w:styleId="721">
    <w:name w:val="endnote text"/>
    <w:basedOn w:val="706"/>
    <w:link w:val="722"/>
    <w:uiPriority w:val="99"/>
    <w:semiHidden/>
    <w:unhideWhenUsed/>
    <w:rPr>
      <w:sz w:val="20"/>
    </w:rPr>
  </w:style>
  <w:style w:type="character" w:styleId="722" w:customStyle="1">
    <w:name w:val="Текст концевой сноски Знак"/>
    <w:link w:val="721"/>
    <w:uiPriority w:val="99"/>
    <w:rPr>
      <w:sz w:val="20"/>
    </w:rPr>
  </w:style>
  <w:style w:type="character" w:styleId="723">
    <w:name w:val="endnote reference"/>
    <w:basedOn w:val="716"/>
    <w:uiPriority w:val="99"/>
    <w:semiHidden/>
    <w:unhideWhenUsed/>
    <w:rPr>
      <w:vertAlign w:val="superscript"/>
    </w:rPr>
  </w:style>
  <w:style w:type="paragraph" w:styleId="724">
    <w:name w:val="table of figures"/>
    <w:basedOn w:val="706"/>
    <w:next w:val="706"/>
    <w:uiPriority w:val="99"/>
    <w:unhideWhenUsed/>
  </w:style>
  <w:style w:type="table" w:styleId="725" w:customStyle="1">
    <w:name w:val="Table Grid Light"/>
    <w:basedOn w:val="71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Звичайна таблиця 11"/>
    <w:basedOn w:val="71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Звичайна таблиця 21"/>
    <w:basedOn w:val="7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Звичайна таблиця 3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 w:customStyle="1">
    <w:name w:val="Звичайна таблиця 4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Звичайна таблиця 5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 w:customStyle="1">
    <w:name w:val="Таблиця-сітка 1 (світла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Таблиця-сітка 2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я-сітка 3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Таблиця-сітка 41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 w:customStyle="1">
    <w:name w:val="Таблиця-сітка 5 (темна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Таблиця-сітка 6 (кольорова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Таблиця-сітка 7 (кольорова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писок 1 (світлий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Таблиця-список 2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 w:customStyle="1">
    <w:name w:val="Таблиця-список 3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я-список 4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я-список 5 (темний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Таблиця-список 6 (кольоровий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 w:customStyle="1">
    <w:name w:val="Таблиця-список 7 (кольоровий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ned - Accent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0" w:customStyle="1">
    <w:name w:val="Bordered &amp; Lined - Accent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31" w:customStyle="1">
    <w:name w:val="Заголовок 1 Знак"/>
    <w:basedOn w:val="716"/>
    <w:link w:val="707"/>
    <w:uiPriority w:val="9"/>
    <w:rPr>
      <w:rFonts w:ascii="Arial" w:hAnsi="Arial" w:cs="Arial" w:eastAsia="Arial"/>
      <w:sz w:val="40"/>
      <w:szCs w:val="40"/>
    </w:rPr>
  </w:style>
  <w:style w:type="character" w:styleId="832" w:customStyle="1">
    <w:name w:val="Заголовок 2 Знак"/>
    <w:basedOn w:val="716"/>
    <w:link w:val="708"/>
    <w:uiPriority w:val="9"/>
    <w:rPr>
      <w:rFonts w:ascii="Arial" w:hAnsi="Arial" w:cs="Arial" w:eastAsia="Arial"/>
      <w:sz w:val="34"/>
    </w:rPr>
  </w:style>
  <w:style w:type="character" w:styleId="833" w:customStyle="1">
    <w:name w:val="Заголовок 3 Знак"/>
    <w:basedOn w:val="716"/>
    <w:link w:val="709"/>
    <w:uiPriority w:val="9"/>
    <w:rPr>
      <w:rFonts w:ascii="Arial" w:hAnsi="Arial" w:cs="Arial" w:eastAsia="Arial"/>
      <w:sz w:val="30"/>
      <w:szCs w:val="30"/>
    </w:rPr>
  </w:style>
  <w:style w:type="character" w:styleId="834" w:customStyle="1">
    <w:name w:val="Заголовок 4 Знак"/>
    <w:basedOn w:val="716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835" w:customStyle="1">
    <w:name w:val="Заголовок 5 Знак"/>
    <w:basedOn w:val="716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836" w:customStyle="1">
    <w:name w:val="Заголовок 6 Знак"/>
    <w:basedOn w:val="716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837" w:customStyle="1">
    <w:name w:val="Заголовок 7 Знак"/>
    <w:basedOn w:val="716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8" w:customStyle="1">
    <w:name w:val="Заголовок 8 Знак"/>
    <w:basedOn w:val="716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839" w:customStyle="1">
    <w:name w:val="Заголовок 9 Знак"/>
    <w:basedOn w:val="716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840">
    <w:name w:val="List Paragraph"/>
    <w:basedOn w:val="706"/>
    <w:qFormat/>
    <w:uiPriority w:val="34"/>
    <w:pPr>
      <w:contextualSpacing w:val="true"/>
      <w:ind w:left="720"/>
    </w:pPr>
  </w:style>
  <w:style w:type="paragraph" w:styleId="841">
    <w:name w:val="No Spacing"/>
    <w:qFormat/>
    <w:uiPriority w:val="1"/>
    <w:pPr>
      <w:spacing w:lineRule="auto" w:line="240" w:after="0"/>
    </w:pPr>
  </w:style>
  <w:style w:type="paragraph" w:styleId="842">
    <w:name w:val="Title"/>
    <w:basedOn w:val="706"/>
    <w:next w:val="706"/>
    <w:link w:val="8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3" w:customStyle="1">
    <w:name w:val="Название Знак"/>
    <w:basedOn w:val="716"/>
    <w:link w:val="842"/>
    <w:uiPriority w:val="10"/>
    <w:rPr>
      <w:sz w:val="48"/>
      <w:szCs w:val="48"/>
    </w:rPr>
  </w:style>
  <w:style w:type="paragraph" w:styleId="844">
    <w:name w:val="Subtitle"/>
    <w:basedOn w:val="706"/>
    <w:next w:val="706"/>
    <w:link w:val="845"/>
    <w:qFormat/>
    <w:uiPriority w:val="11"/>
    <w:rPr>
      <w:sz w:val="24"/>
      <w:szCs w:val="24"/>
    </w:rPr>
    <w:pPr>
      <w:spacing w:after="200" w:before="200"/>
    </w:pPr>
  </w:style>
  <w:style w:type="character" w:styleId="845" w:customStyle="1">
    <w:name w:val="Подзаголовок Знак"/>
    <w:basedOn w:val="716"/>
    <w:link w:val="844"/>
    <w:uiPriority w:val="11"/>
    <w:rPr>
      <w:sz w:val="24"/>
      <w:szCs w:val="24"/>
    </w:rPr>
  </w:style>
  <w:style w:type="paragraph" w:styleId="846">
    <w:name w:val="Quote"/>
    <w:basedOn w:val="706"/>
    <w:next w:val="706"/>
    <w:link w:val="847"/>
    <w:qFormat/>
    <w:uiPriority w:val="29"/>
    <w:rPr>
      <w:i/>
    </w:rPr>
    <w:pPr>
      <w:ind w:left="720" w:right="720"/>
    </w:pPr>
  </w:style>
  <w:style w:type="character" w:styleId="847" w:customStyle="1">
    <w:name w:val="Цитата 2 Знак"/>
    <w:link w:val="846"/>
    <w:uiPriority w:val="29"/>
    <w:rPr>
      <w:i/>
    </w:rPr>
  </w:style>
  <w:style w:type="paragraph" w:styleId="848">
    <w:name w:val="Intense Quote"/>
    <w:basedOn w:val="706"/>
    <w:next w:val="706"/>
    <w:link w:val="8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9" w:customStyle="1">
    <w:name w:val="Выделенная цитата Знак"/>
    <w:link w:val="848"/>
    <w:uiPriority w:val="30"/>
    <w:rPr>
      <w:i/>
    </w:rPr>
  </w:style>
  <w:style w:type="paragraph" w:styleId="850">
    <w:name w:val="Header"/>
    <w:basedOn w:val="706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Верхний колонтитул Знак"/>
    <w:basedOn w:val="716"/>
    <w:link w:val="850"/>
    <w:uiPriority w:val="99"/>
  </w:style>
  <w:style w:type="paragraph" w:styleId="852">
    <w:name w:val="Footer"/>
    <w:basedOn w:val="706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Нижний колонтитул Знак"/>
    <w:basedOn w:val="716"/>
    <w:link w:val="852"/>
    <w:uiPriority w:val="99"/>
  </w:style>
  <w:style w:type="table" w:styleId="854">
    <w:name w:val="Table Grid"/>
    <w:basedOn w:val="7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Lined - Accent 1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Lined - Accent 2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Lined - Accent 3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9" w:customStyle="1">
    <w:name w:val="Lined - Accent 4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Lined - Accent 5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Lined - Accent 6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2" w:customStyle="1">
    <w:name w:val="Bordered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3" w:customStyle="1">
    <w:name w:val="Bordered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4" w:customStyle="1">
    <w:name w:val="Bordered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5" w:customStyle="1">
    <w:name w:val="Bordered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6" w:customStyle="1">
    <w:name w:val="Bordered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7" w:customStyle="1">
    <w:name w:val="Bordered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8" w:customStyle="1">
    <w:name w:val="Bordered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9" w:customStyle="1">
    <w:name w:val="Bordered &amp; Lined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Bordered &amp; Lined - Accent 1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1" w:customStyle="1">
    <w:name w:val="Bordered &amp; Lined - Accent 2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2" w:customStyle="1">
    <w:name w:val="Bordered &amp; Lined - Accent 3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3" w:customStyle="1">
    <w:name w:val="Bordered &amp; Lined - Accent 4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4" w:customStyle="1">
    <w:name w:val="Bordered &amp; Lined - Accent 5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Bordered &amp; Lined - Accent 6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basedOn w:val="706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basedOn w:val="716"/>
    <w:uiPriority w:val="99"/>
    <w:unhideWhenUsed/>
    <w:rPr>
      <w:vertAlign w:val="superscript"/>
    </w:rPr>
  </w:style>
  <w:style w:type="paragraph" w:styleId="880">
    <w:name w:val="toc 1"/>
    <w:basedOn w:val="706"/>
    <w:next w:val="706"/>
    <w:uiPriority w:val="39"/>
    <w:unhideWhenUsed/>
    <w:pPr>
      <w:ind w:firstLine="0"/>
      <w:spacing w:after="57"/>
    </w:pPr>
  </w:style>
  <w:style w:type="paragraph" w:styleId="881">
    <w:name w:val="toc 2"/>
    <w:basedOn w:val="706"/>
    <w:next w:val="706"/>
    <w:uiPriority w:val="39"/>
    <w:unhideWhenUsed/>
    <w:pPr>
      <w:ind w:left="283" w:firstLine="0"/>
      <w:spacing w:after="57"/>
    </w:pPr>
  </w:style>
  <w:style w:type="paragraph" w:styleId="882">
    <w:name w:val="toc 3"/>
    <w:basedOn w:val="706"/>
    <w:next w:val="706"/>
    <w:uiPriority w:val="39"/>
    <w:unhideWhenUsed/>
    <w:pPr>
      <w:ind w:left="567" w:firstLine="0"/>
      <w:spacing w:after="57"/>
    </w:pPr>
  </w:style>
  <w:style w:type="paragraph" w:styleId="883">
    <w:name w:val="toc 4"/>
    <w:basedOn w:val="706"/>
    <w:next w:val="706"/>
    <w:uiPriority w:val="39"/>
    <w:unhideWhenUsed/>
    <w:pPr>
      <w:ind w:left="850" w:firstLine="0"/>
      <w:spacing w:after="57"/>
    </w:pPr>
  </w:style>
  <w:style w:type="paragraph" w:styleId="884">
    <w:name w:val="toc 5"/>
    <w:basedOn w:val="706"/>
    <w:next w:val="706"/>
    <w:uiPriority w:val="39"/>
    <w:unhideWhenUsed/>
    <w:pPr>
      <w:ind w:left="1134" w:firstLine="0"/>
      <w:spacing w:after="57"/>
    </w:pPr>
  </w:style>
  <w:style w:type="paragraph" w:styleId="885">
    <w:name w:val="toc 6"/>
    <w:basedOn w:val="706"/>
    <w:next w:val="706"/>
    <w:uiPriority w:val="39"/>
    <w:unhideWhenUsed/>
    <w:pPr>
      <w:ind w:left="1417" w:firstLine="0"/>
      <w:spacing w:after="57"/>
    </w:pPr>
  </w:style>
  <w:style w:type="paragraph" w:styleId="886">
    <w:name w:val="toc 7"/>
    <w:basedOn w:val="706"/>
    <w:next w:val="706"/>
    <w:uiPriority w:val="39"/>
    <w:unhideWhenUsed/>
    <w:pPr>
      <w:ind w:left="1701" w:firstLine="0"/>
      <w:spacing w:after="57"/>
    </w:pPr>
  </w:style>
  <w:style w:type="paragraph" w:styleId="887">
    <w:name w:val="toc 8"/>
    <w:basedOn w:val="706"/>
    <w:next w:val="706"/>
    <w:uiPriority w:val="39"/>
    <w:unhideWhenUsed/>
    <w:pPr>
      <w:ind w:left="1984" w:firstLine="0"/>
      <w:spacing w:after="57"/>
    </w:pPr>
  </w:style>
  <w:style w:type="paragraph" w:styleId="888">
    <w:name w:val="toc 9"/>
    <w:basedOn w:val="706"/>
    <w:next w:val="706"/>
    <w:uiPriority w:val="39"/>
    <w:unhideWhenUsed/>
    <w:pPr>
      <w:ind w:left="2268" w:firstLine="0"/>
      <w:spacing w:after="57"/>
    </w:pPr>
  </w:style>
  <w:style w:type="paragraph" w:styleId="889">
    <w:name w:val="TOC Heading"/>
    <w:uiPriority w:val="39"/>
    <w:unhideWhenUsed/>
  </w:style>
  <w:style w:type="paragraph" w:styleId="890">
    <w:name w:val="Balloon Text"/>
    <w:basedOn w:val="706"/>
    <w:link w:val="891"/>
    <w:uiPriority w:val="99"/>
    <w:semiHidden/>
    <w:unhideWhenUsed/>
    <w:rPr>
      <w:rFonts w:ascii="Tahoma" w:hAnsi="Tahoma" w:cs="Tahoma"/>
      <w:sz w:val="16"/>
      <w:szCs w:val="16"/>
    </w:rPr>
  </w:style>
  <w:style w:type="character" w:styleId="891" w:customStyle="1">
    <w:name w:val="Текст выноски Знак"/>
    <w:basedOn w:val="716"/>
    <w:link w:val="890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92" w:customStyle="1">
    <w:name w:val="docdata"/>
    <w:basedOn w:val="706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223</cp:revision>
  <dcterms:created xsi:type="dcterms:W3CDTF">2021-11-01T07:03:00Z</dcterms:created>
  <dcterms:modified xsi:type="dcterms:W3CDTF">2022-11-21T17:26:50Z</dcterms:modified>
</cp:coreProperties>
</file>