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17" w:rsidRDefault="00914217">
      <w:pPr>
        <w:pStyle w:val="afb"/>
        <w:spacing w:before="9"/>
        <w:rPr>
          <w:sz w:val="17"/>
        </w:rPr>
      </w:pPr>
      <w:bookmarkStart w:id="0" w:name="_GoBack"/>
      <w:bookmarkEnd w:id="0"/>
    </w:p>
    <w:p w:rsidR="00914217" w:rsidRDefault="00914217">
      <w:pPr>
        <w:rPr>
          <w:sz w:val="17"/>
        </w:rPr>
        <w:sectPr w:rsidR="00914217">
          <w:headerReference w:type="default" r:id="rId7"/>
          <w:footerReference w:type="default" r:id="rId8"/>
          <w:type w:val="continuous"/>
          <w:pgSz w:w="16840" w:h="11910" w:orient="landscape"/>
          <w:pgMar w:top="980" w:right="360" w:bottom="280" w:left="1020" w:header="718" w:footer="720" w:gutter="0"/>
          <w:pgNumType w:start="9"/>
          <w:cols w:space="720"/>
          <w:docGrid w:linePitch="360"/>
        </w:sect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rPr>
          <w:sz w:val="30"/>
        </w:rPr>
      </w:pPr>
    </w:p>
    <w:p w:rsidR="00914217" w:rsidRDefault="00914217">
      <w:pPr>
        <w:pStyle w:val="afb"/>
        <w:spacing w:before="1"/>
        <w:rPr>
          <w:sz w:val="32"/>
        </w:rPr>
      </w:pPr>
    </w:p>
    <w:p w:rsidR="00914217" w:rsidRDefault="001A7AFB">
      <w:pPr>
        <w:pStyle w:val="1"/>
        <w:ind w:left="5915" w:firstLine="0"/>
      </w:pPr>
      <w:r>
        <w:t>Напрями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заходи</w:t>
      </w:r>
    </w:p>
    <w:p w:rsidR="00914217" w:rsidRDefault="001A7AFB">
      <w:pPr>
        <w:pStyle w:val="afb"/>
        <w:spacing w:before="88"/>
        <w:ind w:left="1111"/>
        <w:jc w:val="both"/>
      </w:pPr>
      <w:r>
        <w:br w:type="column"/>
      </w:r>
      <w:r>
        <w:rPr>
          <w:spacing w:val="-1"/>
        </w:rPr>
        <w:t>Додаток</w:t>
      </w:r>
      <w:r>
        <w:rPr>
          <w:spacing w:val="-14"/>
        </w:rPr>
        <w:t xml:space="preserve"> </w:t>
      </w:r>
      <w:r>
        <w:t>2</w:t>
      </w:r>
    </w:p>
    <w:p w:rsidR="00914217" w:rsidRDefault="001A7AFB">
      <w:pPr>
        <w:pStyle w:val="afb"/>
        <w:tabs>
          <w:tab w:val="left" w:pos="4123"/>
        </w:tabs>
        <w:ind w:left="1111" w:right="486"/>
        <w:jc w:val="both"/>
      </w:pPr>
      <w:r>
        <w:t>до Програми щодо попередження</w:t>
      </w:r>
      <w:r>
        <w:rPr>
          <w:spacing w:val="-67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безпритульності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бездоглядності,</w:t>
      </w:r>
      <w:r>
        <w:tab/>
      </w:r>
      <w:r>
        <w:rPr>
          <w:spacing w:val="-1"/>
        </w:rPr>
        <w:t>розвитку</w:t>
      </w:r>
      <w:r>
        <w:rPr>
          <w:spacing w:val="-68"/>
        </w:rPr>
        <w:t xml:space="preserve"> </w:t>
      </w:r>
      <w:r>
        <w:t>сімейних форм виховання дітей-</w:t>
      </w:r>
      <w:r>
        <w:rPr>
          <w:spacing w:val="1"/>
        </w:rPr>
        <w:t xml:space="preserve"> </w:t>
      </w:r>
      <w:r>
        <w:t>сиріт,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«Діти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Менщини</w:t>
      </w:r>
      <w:proofErr w:type="spellEnd"/>
      <w:r>
        <w:rPr>
          <w:spacing w:val="-1"/>
        </w:rPr>
        <w:t>»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2023-2025</w:t>
      </w:r>
      <w:r>
        <w:rPr>
          <w:spacing w:val="-18"/>
        </w:rPr>
        <w:t xml:space="preserve"> </w:t>
      </w:r>
      <w:r>
        <w:t>роки</w:t>
      </w:r>
    </w:p>
    <w:p w:rsidR="00914217" w:rsidRDefault="00914217">
      <w:pPr>
        <w:jc w:val="both"/>
        <w:sectPr w:rsidR="00914217">
          <w:type w:val="continuous"/>
          <w:pgSz w:w="16840" w:h="11910" w:orient="landscape"/>
          <w:pgMar w:top="980" w:right="360" w:bottom="280" w:left="1020" w:header="720" w:footer="720" w:gutter="0"/>
          <w:cols w:num="2" w:space="720" w:equalWidth="0">
            <w:col w:w="9735" w:space="40"/>
            <w:col w:w="5685" w:space="0"/>
          </w:cols>
          <w:docGrid w:linePitch="360"/>
        </w:sectPr>
      </w:pPr>
    </w:p>
    <w:p w:rsidR="00914217" w:rsidRDefault="001A7AFB">
      <w:pPr>
        <w:pStyle w:val="1"/>
        <w:ind w:right="544"/>
      </w:pPr>
      <w:r>
        <w:t>Програми попередження дитячої безпритульності та бездоглядності, розвитку сіме</w:t>
      </w:r>
      <w:r>
        <w:t>йних форм виховання дітей-</w:t>
      </w:r>
      <w:r>
        <w:rPr>
          <w:spacing w:val="-67"/>
        </w:rPr>
        <w:t xml:space="preserve"> </w:t>
      </w:r>
      <w:r>
        <w:t>сиріт,</w:t>
      </w:r>
      <w:r>
        <w:rPr>
          <w:spacing w:val="-3"/>
        </w:rPr>
        <w:t xml:space="preserve"> </w:t>
      </w:r>
      <w:r>
        <w:t>дітей,</w:t>
      </w:r>
      <w:r>
        <w:rPr>
          <w:spacing w:val="-2"/>
        </w:rPr>
        <w:t xml:space="preserve"> </w:t>
      </w:r>
      <w:r>
        <w:t>позбавлених</w:t>
      </w:r>
      <w:r>
        <w:rPr>
          <w:spacing w:val="-2"/>
        </w:rPr>
        <w:t xml:space="preserve"> </w:t>
      </w:r>
      <w:r>
        <w:t>батьківського</w:t>
      </w:r>
      <w:r>
        <w:rPr>
          <w:spacing w:val="-2"/>
        </w:rPr>
        <w:t xml:space="preserve"> </w:t>
      </w:r>
      <w:r>
        <w:t>піклування,</w:t>
      </w:r>
      <w:r>
        <w:rPr>
          <w:spacing w:val="-2"/>
        </w:rPr>
        <w:t xml:space="preserve"> </w:t>
      </w:r>
      <w:r>
        <w:t>«Діти</w:t>
      </w:r>
      <w:r>
        <w:rPr>
          <w:spacing w:val="-2"/>
        </w:rPr>
        <w:t xml:space="preserve"> </w:t>
      </w:r>
      <w:proofErr w:type="spellStart"/>
      <w:r>
        <w:t>Менщини</w:t>
      </w:r>
      <w:proofErr w:type="spellEnd"/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2023-2025</w:t>
      </w:r>
      <w:r>
        <w:rPr>
          <w:spacing w:val="-1"/>
        </w:rPr>
        <w:t xml:space="preserve"> </w:t>
      </w:r>
      <w:r>
        <w:t>роки</w:t>
      </w:r>
    </w:p>
    <w:p w:rsidR="00914217" w:rsidRDefault="00914217">
      <w:pPr>
        <w:pStyle w:val="afb"/>
        <w:spacing w:before="5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 w:rsidR="00914217">
        <w:trPr>
          <w:trHeight w:val="732"/>
        </w:trPr>
        <w:tc>
          <w:tcPr>
            <w:tcW w:w="560" w:type="dxa"/>
            <w:vMerge w:val="restart"/>
          </w:tcPr>
          <w:p w:rsidR="00914217" w:rsidRDefault="001A7AFB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053" w:type="dxa"/>
            <w:vMerge w:val="restart"/>
          </w:tcPr>
          <w:p w:rsidR="00914217" w:rsidRDefault="001A7AFB">
            <w:pPr>
              <w:pStyle w:val="TableParagraph"/>
              <w:spacing w:before="5"/>
              <w:ind w:left="534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</w:p>
        </w:tc>
        <w:tc>
          <w:tcPr>
            <w:tcW w:w="992" w:type="dxa"/>
            <w:vMerge w:val="restart"/>
          </w:tcPr>
          <w:p w:rsidR="00914217" w:rsidRDefault="001A7AFB">
            <w:pPr>
              <w:pStyle w:val="TableParagraph"/>
              <w:spacing w:before="5"/>
              <w:ind w:left="148" w:right="103" w:hanging="1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виконанн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заходів</w:t>
            </w:r>
          </w:p>
        </w:tc>
        <w:tc>
          <w:tcPr>
            <w:tcW w:w="1701" w:type="dxa"/>
            <w:vMerge w:val="restart"/>
          </w:tcPr>
          <w:p w:rsidR="00914217" w:rsidRDefault="001A7AFB">
            <w:pPr>
              <w:pStyle w:val="TableParagraph"/>
              <w:spacing w:before="5"/>
              <w:ind w:left="449"/>
              <w:rPr>
                <w:sz w:val="18"/>
              </w:rPr>
            </w:pPr>
            <w:r>
              <w:rPr>
                <w:sz w:val="18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914217" w:rsidRDefault="001A7AFB">
            <w:pPr>
              <w:pStyle w:val="TableParagraph"/>
              <w:spacing w:before="5"/>
              <w:ind w:left="183" w:right="166" w:firstLine="224"/>
              <w:rPr>
                <w:sz w:val="18"/>
              </w:rPr>
            </w:pPr>
            <w:r>
              <w:rPr>
                <w:sz w:val="18"/>
              </w:rPr>
              <w:t>Джерела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фінансування</w:t>
            </w:r>
          </w:p>
        </w:tc>
        <w:tc>
          <w:tcPr>
            <w:tcW w:w="4536" w:type="dxa"/>
            <w:gridSpan w:val="4"/>
          </w:tcPr>
          <w:p w:rsidR="00914217" w:rsidRDefault="001A7AFB">
            <w:pPr>
              <w:pStyle w:val="TableParagraph"/>
              <w:spacing w:before="5"/>
              <w:ind w:left="1474" w:right="176" w:hanging="1287"/>
              <w:rPr>
                <w:sz w:val="18"/>
              </w:rPr>
            </w:pPr>
            <w:r>
              <w:rPr>
                <w:sz w:val="18"/>
              </w:rPr>
              <w:t>Орієнтовні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обсяги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фінансування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(вартість),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тис.грн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роках: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spacing w:before="5"/>
              <w:ind w:left="644"/>
              <w:rPr>
                <w:sz w:val="18"/>
              </w:rPr>
            </w:pPr>
            <w:r>
              <w:rPr>
                <w:sz w:val="18"/>
              </w:rPr>
              <w:t>Очікуваний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</w:p>
        </w:tc>
      </w:tr>
      <w:tr w:rsidR="00914217">
        <w:trPr>
          <w:trHeight w:val="643"/>
        </w:trPr>
        <w:tc>
          <w:tcPr>
            <w:tcW w:w="560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914217" w:rsidRDefault="001A7AFB">
            <w:pPr>
              <w:pStyle w:val="TableParagraph"/>
              <w:spacing w:before="5"/>
              <w:ind w:left="357" w:right="155" w:hanging="184"/>
              <w:rPr>
                <w:sz w:val="18"/>
              </w:rPr>
            </w:pPr>
            <w:r>
              <w:rPr>
                <w:spacing w:val="-1"/>
                <w:sz w:val="18"/>
              </w:rPr>
              <w:t>Загальний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обсяг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33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33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45" w:right="14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976" w:type="dxa"/>
            <w:vMerge w:val="restart"/>
          </w:tcPr>
          <w:p w:rsidR="00914217" w:rsidRDefault="00914217">
            <w:pPr>
              <w:pStyle w:val="TableParagraph"/>
              <w:rPr>
                <w:sz w:val="24"/>
              </w:rPr>
            </w:pPr>
          </w:p>
        </w:tc>
      </w:tr>
      <w:tr w:rsidR="00914217">
        <w:trPr>
          <w:trHeight w:val="326"/>
        </w:trPr>
        <w:tc>
          <w:tcPr>
            <w:tcW w:w="560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914217" w:rsidRDefault="001A7AFB">
            <w:pPr>
              <w:pStyle w:val="TableParagraph"/>
              <w:spacing w:before="125" w:line="182" w:lineRule="exact"/>
              <w:ind w:left="894" w:right="885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етап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125" w:line="18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ІІ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етап</w:t>
            </w:r>
          </w:p>
        </w:tc>
        <w:tc>
          <w:tcPr>
            <w:tcW w:w="2976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</w:tr>
      <w:tr w:rsidR="00914217">
        <w:trPr>
          <w:trHeight w:val="229"/>
        </w:trPr>
        <w:tc>
          <w:tcPr>
            <w:tcW w:w="15235" w:type="dxa"/>
            <w:gridSpan w:val="10"/>
          </w:tcPr>
          <w:p w:rsidR="00914217" w:rsidRDefault="001A7AFB">
            <w:pPr>
              <w:pStyle w:val="TableParagraph"/>
              <w:tabs>
                <w:tab w:val="left" w:pos="3575"/>
              </w:tabs>
              <w:spacing w:before="1" w:line="209" w:lineRule="exact"/>
              <w:ind w:left="3215"/>
              <w:rPr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b/>
                <w:sz w:val="20"/>
              </w:rPr>
              <w:t>Запобігання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соціальному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сирітству,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попередження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бездоглядності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безпритульності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серед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дітей</w:t>
            </w:r>
          </w:p>
        </w:tc>
      </w:tr>
    </w:tbl>
    <w:p w:rsidR="00914217" w:rsidRDefault="00914217">
      <w:pPr>
        <w:spacing w:line="209" w:lineRule="exact"/>
        <w:rPr>
          <w:sz w:val="20"/>
        </w:rPr>
        <w:sectPr w:rsidR="00914217">
          <w:type w:val="continuous"/>
          <w:pgSz w:w="16840" w:h="11910" w:orient="landscape"/>
          <w:pgMar w:top="980" w:right="360" w:bottom="280" w:left="1020" w:header="720" w:footer="720" w:gutter="0"/>
          <w:cols w:space="720"/>
          <w:docGrid w:linePitch="360"/>
        </w:sectPr>
      </w:pPr>
    </w:p>
    <w:p w:rsidR="00914217" w:rsidRDefault="001A7AFB">
      <w:pPr>
        <w:pStyle w:val="afb"/>
        <w:rPr>
          <w:b/>
          <w:sz w:val="25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8501380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0.0pt;mso-wrap-distance-right:9.0pt;mso-wrap-distance-bottom:0.0pt;z-index:15728640;o:allowoverlap:true;o:allowincell:true;mso-position-horizontal-relative:page;margin-left:669.4pt;mso-position-horizontal:absolute;mso-position-vertical-relative:page;margin-top:0.0pt;mso-position-vertical:absolute;width:0.0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10391140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9.0pt;mso-wrap-distance-top:0.0pt;mso-wrap-distance-right:9.0pt;mso-wrap-distance-bottom:0.0pt;z-index:15729152;o:allowoverlap:true;o:allowincell:true;mso-position-horizontal-relative:page;margin-left:818.2pt;mso-position-horizontal:absolute;mso-position-vertical-relative:page;margin-top:0.0pt;mso-position-vertical:absolute;width:0.0pt;height:0.0pt;" coordsize="100000,100000" path="" filled="f" strokecolor="#000000" strokeweight="0.50pt">
                <v:path textboxrect="0,0,0,0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 w:rsidR="00914217">
        <w:trPr>
          <w:trHeight w:val="3846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tabs>
                <w:tab w:val="left" w:pos="2356"/>
              </w:tabs>
              <w:spacing w:before="5"/>
              <w:ind w:left="182" w:right="96"/>
              <w:jc w:val="both"/>
              <w:rPr>
                <w:sz w:val="20"/>
              </w:rPr>
            </w:pPr>
            <w:r>
              <w:rPr>
                <w:sz w:val="20"/>
              </w:rPr>
              <w:t>Організація виїздів на території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зумовлюють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дитячу</w:t>
            </w:r>
          </w:p>
          <w:p w:rsidR="00914217" w:rsidRDefault="001A7AFB">
            <w:pPr>
              <w:pStyle w:val="TableParagraph"/>
              <w:tabs>
                <w:tab w:val="left" w:pos="688"/>
                <w:tab w:val="left" w:pos="1550"/>
                <w:tab w:val="left" w:pos="1694"/>
                <w:tab w:val="left" w:pos="1829"/>
                <w:tab w:val="left" w:pos="2239"/>
                <w:tab w:val="left" w:pos="2766"/>
              </w:tabs>
              <w:ind w:left="182" w:right="96"/>
              <w:rPr>
                <w:sz w:val="20"/>
              </w:rPr>
            </w:pPr>
            <w:r>
              <w:rPr>
                <w:sz w:val="20"/>
              </w:rPr>
              <w:t>бездоглядність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безпритульність,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інші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негативні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прояви в дитячому середовищі.</w:t>
            </w:r>
            <w:r>
              <w:rPr>
                <w:sz w:val="20"/>
              </w:rPr>
              <w:t xml:space="preserve"> Забезпечення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влаштування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батьки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ухиляються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z w:val="20"/>
              </w:rPr>
              <w:tab/>
              <w:t>виконання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батьківських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обов’язків,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закладів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захисту.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функціонування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Єдиної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інформаційно-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аналітичної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«Діти»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5"/>
              <w:ind w:left="196" w:right="186" w:firstLine="1"/>
              <w:jc w:val="center"/>
              <w:rPr>
                <w:sz w:val="20"/>
              </w:rPr>
            </w:pPr>
            <w:r>
              <w:rPr>
                <w:sz w:val="20"/>
              </w:rPr>
              <w:t>Служба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 ради,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комітет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ради.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5"/>
              <w:ind w:left="177" w:right="163" w:firstLine="191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97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tabs>
                <w:tab w:val="left" w:pos="1330"/>
                <w:tab w:val="left" w:pos="1956"/>
                <w:tab w:val="left" w:pos="2376"/>
              </w:tabs>
              <w:spacing w:before="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проявів</w:t>
            </w:r>
            <w:r>
              <w:rPr>
                <w:sz w:val="20"/>
              </w:rPr>
              <w:tab/>
              <w:t>серед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дітей.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своєчасної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постановки на облік дітей,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опинились у складних життєвих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залишились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піклування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батьків</w:t>
            </w:r>
          </w:p>
        </w:tc>
      </w:tr>
      <w:tr w:rsidR="00914217">
        <w:trPr>
          <w:trHeight w:val="2299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tabs>
                <w:tab w:val="left" w:pos="2025"/>
              </w:tabs>
              <w:spacing w:line="230" w:lineRule="atLeast"/>
              <w:ind w:left="182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виїзних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засідань за «круглим столом»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жорстокого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поводження,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організації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обліку та 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послуг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згідно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5"/>
              <w:ind w:left="152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5"/>
              <w:ind w:left="177" w:right="163" w:firstLine="191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97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spacing w:before="5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Підвищення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взаємодії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підрозділів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самоврядування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суб’єктів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соціальної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роботи,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організацій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</w:t>
            </w:r>
            <w:r>
              <w:rPr>
                <w:sz w:val="18"/>
              </w:rPr>
              <w:t>рішенні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завдань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соціально-правового захисту дітей,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попередження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виявів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насильства,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подолання та мінімізація складних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життєвих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обставин</w:t>
            </w:r>
          </w:p>
        </w:tc>
      </w:tr>
      <w:tr w:rsidR="00914217">
        <w:trPr>
          <w:trHeight w:val="3219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tabs>
                <w:tab w:val="left" w:pos="1902"/>
              </w:tabs>
              <w:spacing w:before="5"/>
              <w:ind w:left="182" w:right="96"/>
              <w:jc w:val="both"/>
              <w:rPr>
                <w:sz w:val="20"/>
              </w:rPr>
            </w:pPr>
            <w:r>
              <w:rPr>
                <w:sz w:val="20"/>
              </w:rPr>
              <w:t>Організація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виїзної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сімей,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життєвих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 соціального супроводу,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профілактики негативних явищ,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жорстокого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поводження,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покращення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5"/>
              <w:ind w:left="152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5"/>
              <w:ind w:left="124" w:right="108" w:firstLine="210"/>
              <w:jc w:val="center"/>
            </w:pP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16,000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tabs>
                <w:tab w:val="left" w:pos="2041"/>
                <w:tab w:val="left" w:pos="2173"/>
                <w:tab w:val="left" w:pos="2418"/>
              </w:tabs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Підвищення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рівня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поінформованості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ефективності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надання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</w:t>
            </w:r>
            <w:r>
              <w:rPr>
                <w:sz w:val="20"/>
              </w:rPr>
              <w:t>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життєвих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обставин,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удосконалення системи захисту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дітей,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попередження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виявів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насильства,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подолання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мінімізація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життєвих</w:t>
            </w:r>
          </w:p>
        </w:tc>
      </w:tr>
    </w:tbl>
    <w:p w:rsidR="00914217" w:rsidRDefault="00914217">
      <w:pPr>
        <w:spacing w:line="230" w:lineRule="atLeast"/>
        <w:jc w:val="both"/>
        <w:rPr>
          <w:sz w:val="20"/>
        </w:rPr>
        <w:sectPr w:rsidR="00914217">
          <w:pgSz w:w="16840" w:h="11910" w:orient="landscape"/>
          <w:pgMar w:top="980" w:right="360" w:bottom="280" w:left="1020" w:header="718" w:footer="0" w:gutter="0"/>
          <w:cols w:space="720"/>
          <w:docGrid w:linePitch="360"/>
        </w:sectPr>
      </w:pPr>
    </w:p>
    <w:p w:rsidR="00914217" w:rsidRDefault="00914217">
      <w:pPr>
        <w:pStyle w:val="afb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 w:rsidR="00914217">
        <w:trPr>
          <w:trHeight w:val="3219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tabs>
                <w:tab w:val="left" w:pos="1962"/>
                <w:tab w:val="left" w:pos="2039"/>
                <w:tab w:val="left" w:pos="2766"/>
              </w:tabs>
              <w:spacing w:line="230" w:lineRule="atLeast"/>
              <w:ind w:left="169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просвітницько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профілактичних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акцій,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категорій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сімей,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спрямованих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профілактику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соціально-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небезпечних </w:t>
            </w:r>
            <w:proofErr w:type="spellStart"/>
            <w:r>
              <w:rPr>
                <w:spacing w:val="-1"/>
                <w:sz w:val="20"/>
              </w:rPr>
              <w:t>хвороб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негативних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профілактики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бездоглядності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безпритульності,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жорстокого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насильства,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пропаганду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профілактику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ВІЛ/СНІДу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5"/>
              <w:ind w:left="152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5"/>
              <w:ind w:left="124" w:right="108" w:firstLine="210"/>
              <w:jc w:val="center"/>
            </w:pP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обставин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сім’ях.</w:t>
            </w:r>
          </w:p>
        </w:tc>
      </w:tr>
      <w:tr w:rsidR="00914217">
        <w:trPr>
          <w:trHeight w:val="3449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4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tabs>
                <w:tab w:val="left" w:pos="1561"/>
                <w:tab w:val="left" w:pos="1960"/>
                <w:tab w:val="left" w:pos="2766"/>
              </w:tabs>
              <w:spacing w:before="4"/>
              <w:ind w:left="169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Проведення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навчальних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семінарів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самоврядування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заступників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безпритульності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бездоглядності,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профілактики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</w:p>
          <w:p w:rsidR="00914217" w:rsidRDefault="001A7AFB">
            <w:pPr>
              <w:pStyle w:val="TableParagraph"/>
              <w:tabs>
                <w:tab w:val="left" w:pos="1651"/>
                <w:tab w:val="left" w:pos="1856"/>
              </w:tabs>
              <w:spacing w:line="230" w:lineRule="atLeast"/>
              <w:ind w:left="169" w:right="96"/>
              <w:jc w:val="both"/>
              <w:rPr>
                <w:sz w:val="20"/>
              </w:rPr>
            </w:pPr>
            <w:r>
              <w:rPr>
                <w:sz w:val="20"/>
              </w:rPr>
              <w:t>сирітства,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жорстокого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поводження,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сімейних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виховання,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запровадження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патронату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4"/>
              <w:ind w:left="152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4"/>
              <w:ind w:left="124" w:right="108" w:firstLine="210"/>
              <w:jc w:val="center"/>
            </w:pP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4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4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4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spacing w:before="4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Підвищення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професійного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знань посадових 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самоврядування,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покращення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всіх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суб’єктів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соціальної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</w:tr>
      <w:tr w:rsidR="00914217">
        <w:trPr>
          <w:trHeight w:val="1528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0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053" w:type="dxa"/>
          </w:tcPr>
          <w:p w:rsidR="00914217" w:rsidRDefault="001A7AFB">
            <w:pPr>
              <w:pStyle w:val="TableParagraph"/>
              <w:ind w:left="169" w:right="96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посередництва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наданні благодійної допомоги </w:t>
            </w: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допомоги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ind w:left="416" w:right="233" w:hanging="165"/>
              <w:rPr>
                <w:sz w:val="20"/>
              </w:rPr>
            </w:pPr>
            <w:r>
              <w:rPr>
                <w:spacing w:val="-1"/>
                <w:sz w:val="20"/>
              </w:rPr>
              <w:t>Благодійні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внески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tabs>
                <w:tab w:val="left" w:pos="2171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сімей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дітьми/осіб, які перебувають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складних життєвих 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навичок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виходу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складних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життєвих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обставин</w:t>
            </w:r>
          </w:p>
        </w:tc>
      </w:tr>
    </w:tbl>
    <w:p w:rsidR="00914217" w:rsidRDefault="00914217">
      <w:pPr>
        <w:jc w:val="both"/>
        <w:rPr>
          <w:sz w:val="20"/>
        </w:rPr>
        <w:sectPr w:rsidR="00914217">
          <w:pgSz w:w="16840" w:h="11910" w:orient="landscape"/>
          <w:pgMar w:top="980" w:right="360" w:bottom="280" w:left="1020" w:header="718" w:footer="0" w:gutter="0"/>
          <w:cols w:space="720"/>
          <w:docGrid w:linePitch="360"/>
        </w:sectPr>
      </w:pPr>
    </w:p>
    <w:p w:rsidR="00914217" w:rsidRDefault="00914217">
      <w:pPr>
        <w:pStyle w:val="afb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1"/>
        <w:gridCol w:w="2932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 w:rsidR="00914217">
        <w:trPr>
          <w:trHeight w:val="1549"/>
        </w:trPr>
        <w:tc>
          <w:tcPr>
            <w:tcW w:w="560" w:type="dxa"/>
          </w:tcPr>
          <w:p w:rsidR="00914217" w:rsidRDefault="001A7AFB">
            <w:pPr>
              <w:pStyle w:val="TableParagraph"/>
              <w:spacing w:before="125"/>
              <w:ind w:left="155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053" w:type="dxa"/>
            <w:gridSpan w:val="2"/>
          </w:tcPr>
          <w:p w:rsidR="00914217" w:rsidRDefault="001A7AFB">
            <w:pPr>
              <w:pStyle w:val="TableParagraph"/>
              <w:tabs>
                <w:tab w:val="left" w:pos="2250"/>
              </w:tabs>
              <w:spacing w:before="5"/>
              <w:ind w:left="169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z w:val="20"/>
              </w:rPr>
              <w:tab/>
              <w:t>надання</w:t>
            </w:r>
          </w:p>
          <w:p w:rsidR="00914217" w:rsidRDefault="001A7AFB">
            <w:pPr>
              <w:pStyle w:val="TableParagraph"/>
              <w:tabs>
                <w:tab w:val="left" w:pos="2365"/>
              </w:tabs>
              <w:ind w:left="169" w:right="97"/>
              <w:jc w:val="both"/>
              <w:rPr>
                <w:sz w:val="20"/>
              </w:rPr>
            </w:pPr>
            <w:r>
              <w:rPr>
                <w:sz w:val="20"/>
              </w:rPr>
              <w:t>соціальних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сім’ям/особам,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послуг</w:t>
            </w:r>
          </w:p>
        </w:tc>
        <w:tc>
          <w:tcPr>
            <w:tcW w:w="992" w:type="dxa"/>
          </w:tcPr>
          <w:p w:rsidR="00914217" w:rsidRDefault="001A7AF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914217" w:rsidRDefault="001A7AFB">
            <w:pPr>
              <w:pStyle w:val="TableParagraph"/>
              <w:spacing w:before="5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1417" w:type="dxa"/>
          </w:tcPr>
          <w:p w:rsidR="00914217" w:rsidRDefault="001A7AFB">
            <w:pPr>
              <w:pStyle w:val="TableParagraph"/>
              <w:spacing w:before="5"/>
              <w:ind w:left="177" w:right="163" w:firstLine="191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Менської МТГ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97"/>
              <w:rPr>
                <w:sz w:val="24"/>
              </w:rPr>
            </w:pPr>
            <w:r>
              <w:rPr>
                <w:sz w:val="24"/>
              </w:rPr>
              <w:t>11,500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2976" w:type="dxa"/>
          </w:tcPr>
          <w:p w:rsidR="00914217" w:rsidRDefault="001A7AFB">
            <w:pPr>
              <w:pStyle w:val="TableParagraph"/>
              <w:tabs>
                <w:tab w:val="left" w:pos="2093"/>
              </w:tabs>
              <w:spacing w:before="5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Збільшення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кількості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отримувачів соціальних послуг,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результативності</w:t>
            </w:r>
          </w:p>
        </w:tc>
      </w:tr>
      <w:tr w:rsidR="00914217">
        <w:trPr>
          <w:trHeight w:val="557"/>
        </w:trPr>
        <w:tc>
          <w:tcPr>
            <w:tcW w:w="7723" w:type="dxa"/>
            <w:gridSpan w:val="6"/>
          </w:tcPr>
          <w:p w:rsidR="00914217" w:rsidRDefault="009142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4217" w:rsidRDefault="001A7A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розділу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110,500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32,000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36,500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42,000</w:t>
            </w:r>
          </w:p>
        </w:tc>
        <w:tc>
          <w:tcPr>
            <w:tcW w:w="2976" w:type="dxa"/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704"/>
        </w:trPr>
        <w:tc>
          <w:tcPr>
            <w:tcW w:w="15235" w:type="dxa"/>
            <w:gridSpan w:val="11"/>
          </w:tcPr>
          <w:p w:rsidR="00914217" w:rsidRDefault="009142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14217" w:rsidRDefault="001A7AFB">
            <w:pPr>
              <w:pStyle w:val="TableParagraph"/>
              <w:ind w:left="392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Соціальний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захист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дітей-сиріт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дітей,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позбавлених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батьківського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піклування</w:t>
            </w:r>
          </w:p>
        </w:tc>
      </w:tr>
      <w:tr w:rsidR="00914217">
        <w:trPr>
          <w:trHeight w:val="239"/>
        </w:trPr>
        <w:tc>
          <w:tcPr>
            <w:tcW w:w="681" w:type="dxa"/>
            <w:gridSpan w:val="2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69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93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525"/>
                <w:tab w:val="left" w:pos="2647"/>
              </w:tabs>
              <w:spacing w:before="5" w:line="214" w:lineRule="exact"/>
              <w:ind w:left="169"/>
              <w:rPr>
                <w:sz w:val="20"/>
              </w:rPr>
            </w:pPr>
            <w:r>
              <w:rPr>
                <w:sz w:val="20"/>
              </w:rPr>
              <w:t>Розробка,</w:t>
            </w:r>
            <w:r>
              <w:rPr>
                <w:sz w:val="20"/>
              </w:rPr>
              <w:tab/>
              <w:t>випуск</w:t>
            </w:r>
            <w:r>
              <w:rPr>
                <w:sz w:val="20"/>
              </w:rPr>
              <w:tab/>
              <w:t>та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Міський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24,000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</w:p>
        </w:tc>
        <w:tc>
          <w:tcPr>
            <w:tcW w:w="2976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2180"/>
              </w:tabs>
              <w:spacing w:before="5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z w:val="20"/>
              </w:rPr>
              <w:tab/>
              <w:t>доступу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919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розповсюдження</w:t>
            </w:r>
            <w:r>
              <w:rPr>
                <w:sz w:val="20"/>
              </w:rPr>
              <w:tab/>
              <w:t>соціально-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соціальних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Менської МТГ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204"/>
                <w:tab w:val="left" w:pos="1634"/>
                <w:tab w:val="left" w:pos="2787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інформації</w:t>
            </w:r>
            <w:r>
              <w:rPr>
                <w:sz w:val="20"/>
              </w:rPr>
              <w:tab/>
              <w:t>з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879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рекламної,</w:t>
            </w:r>
            <w:r>
              <w:rPr>
                <w:sz w:val="20"/>
              </w:rPr>
              <w:tab/>
              <w:t>друкованої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служб,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питань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влаштування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дітей-сиріт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інформаційно-просвітницької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794"/>
                <w:tab w:val="left" w:pos="179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z w:val="20"/>
              </w:rPr>
              <w:tab/>
              <w:t>дітей,</w:t>
            </w:r>
            <w:r>
              <w:rPr>
                <w:sz w:val="20"/>
              </w:rPr>
              <w:tab/>
              <w:t>позбавлених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продукції,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батьківського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піклування,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2057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Інтернет</w:t>
            </w:r>
            <w:r>
              <w:rPr>
                <w:sz w:val="20"/>
              </w:rPr>
              <w:tab/>
              <w:t>стосовно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178"/>
                <w:tab w:val="left" w:pos="192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сімейних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  <w:t>виховання,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827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влаштування</w:t>
            </w:r>
            <w:r>
              <w:rPr>
                <w:sz w:val="20"/>
              </w:rPr>
              <w:tab/>
              <w:t>дітей-сиріт,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популяризація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сімейних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749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дітей,</w:t>
            </w:r>
            <w:r>
              <w:rPr>
                <w:sz w:val="20"/>
              </w:rPr>
              <w:tab/>
              <w:t>позбавлених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787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виховання,</w:t>
            </w:r>
            <w:r>
              <w:rPr>
                <w:sz w:val="20"/>
              </w:rPr>
              <w:tab/>
              <w:t>підтримання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батьківського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піклування,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престижу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прийомних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сімей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сімейних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виховання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ДБСТ, запровадження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громаді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907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z w:val="20"/>
              </w:rPr>
              <w:tab/>
              <w:t>патронату.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патронату.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Проведення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заходу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нагоди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усиновлення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вересня),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220"/>
                <w:tab w:val="left" w:pos="2367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інших</w:t>
            </w:r>
            <w:r>
              <w:rPr>
                <w:sz w:val="20"/>
              </w:rPr>
              <w:tab/>
              <w:t>заходів</w:t>
            </w:r>
            <w:r>
              <w:rPr>
                <w:sz w:val="20"/>
              </w:rPr>
              <w:tab/>
              <w:t>щодо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популяризації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сімейних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530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виховання,</w:t>
            </w:r>
            <w:r>
              <w:rPr>
                <w:sz w:val="20"/>
              </w:rPr>
              <w:tab/>
              <w:t>запровадження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80"/>
        </w:trPr>
        <w:tc>
          <w:tcPr>
            <w:tcW w:w="681" w:type="dxa"/>
            <w:gridSpan w:val="2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one" w:sz="4" w:space="0" w:color="000000"/>
            </w:tcBorders>
          </w:tcPr>
          <w:p w:rsidR="00914217" w:rsidRDefault="001A7AFB">
            <w:pPr>
              <w:pStyle w:val="TableParagraph"/>
              <w:spacing w:line="226" w:lineRule="exact"/>
              <w:ind w:left="169"/>
              <w:rPr>
                <w:sz w:val="20"/>
              </w:rPr>
            </w:pPr>
            <w:r>
              <w:rPr>
                <w:spacing w:val="-1"/>
                <w:sz w:val="20"/>
              </w:rPr>
              <w:t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патронату.</w:t>
            </w:r>
          </w:p>
        </w:tc>
        <w:tc>
          <w:tcPr>
            <w:tcW w:w="992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239"/>
        </w:trPr>
        <w:tc>
          <w:tcPr>
            <w:tcW w:w="681" w:type="dxa"/>
            <w:gridSpan w:val="2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6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93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69"/>
              <w:rPr>
                <w:sz w:val="20"/>
              </w:rPr>
            </w:pPr>
            <w:r>
              <w:rPr>
                <w:sz w:val="20"/>
              </w:rPr>
              <w:t>Пошук,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підготовка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кандидатів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2023-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Міський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11,500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4,500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 w:line="214" w:lineRule="exact"/>
              <w:ind w:left="1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</w:t>
            </w:r>
          </w:p>
        </w:tc>
        <w:tc>
          <w:tcPr>
            <w:tcW w:w="2976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344"/>
                <w:tab w:val="left" w:pos="2357"/>
              </w:tabs>
              <w:spacing w:before="5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Збільшення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кількості</w:t>
            </w:r>
            <w:r>
              <w:rPr>
                <w:sz w:val="20"/>
              </w:rPr>
              <w:tab/>
              <w:t>дітей-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прийомні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батьки,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ДБСТ,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соціальних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Менської МТГ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сиріт,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803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z w:val="20"/>
              </w:rPr>
              <w:tab/>
              <w:t>соціального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служб,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69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позбавлених</w:t>
            </w:r>
            <w:r>
              <w:rPr>
                <w:sz w:val="20"/>
              </w:rPr>
              <w:tab/>
              <w:t>батьківського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860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супроводження</w:t>
            </w:r>
            <w:r>
              <w:rPr>
                <w:sz w:val="20"/>
              </w:rPr>
              <w:tab/>
              <w:t>прийомних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піклування,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влаштовані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965"/>
                <w:tab w:val="left" w:pos="1802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сімей,</w:t>
            </w:r>
            <w:r>
              <w:rPr>
                <w:sz w:val="20"/>
              </w:rPr>
              <w:tab/>
              <w:t>ДБСТ,</w:t>
            </w:r>
            <w:r>
              <w:rPr>
                <w:sz w:val="20"/>
              </w:rPr>
              <w:tab/>
              <w:t>соціального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сімейні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виховання.</w:t>
            </w: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супроводу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опікунських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сімей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дітей-сиріт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8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648"/>
              </w:tabs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позбавлених</w:t>
            </w:r>
            <w:r>
              <w:rPr>
                <w:sz w:val="20"/>
              </w:rPr>
              <w:tab/>
              <w:t>батьківського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76"/>
        </w:trPr>
        <w:tc>
          <w:tcPr>
            <w:tcW w:w="681" w:type="dxa"/>
            <w:gridSpan w:val="2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one" w:sz="4" w:space="0" w:color="000000"/>
            </w:tcBorders>
          </w:tcPr>
          <w:p w:rsidR="00914217" w:rsidRDefault="001A7AFB">
            <w:pPr>
              <w:pStyle w:val="TableParagraph"/>
              <w:spacing w:line="226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піклування.</w:t>
            </w:r>
          </w:p>
        </w:tc>
        <w:tc>
          <w:tcPr>
            <w:tcW w:w="992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</w:tbl>
    <w:p w:rsidR="00914217" w:rsidRDefault="00914217">
      <w:pPr>
        <w:rPr>
          <w:sz w:val="20"/>
        </w:rPr>
        <w:sectPr w:rsidR="00914217">
          <w:pgSz w:w="16840" w:h="11910" w:orient="landscape"/>
          <w:pgMar w:top="980" w:right="360" w:bottom="280" w:left="1020" w:header="718" w:footer="0" w:gutter="0"/>
          <w:cols w:space="720"/>
          <w:docGrid w:linePitch="360"/>
        </w:sectPr>
      </w:pPr>
    </w:p>
    <w:p w:rsidR="00914217" w:rsidRDefault="00914217">
      <w:pPr>
        <w:pStyle w:val="afb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 w:rsidR="00914217">
        <w:trPr>
          <w:trHeight w:val="667"/>
        </w:trPr>
        <w:tc>
          <w:tcPr>
            <w:tcW w:w="7723" w:type="dxa"/>
            <w:gridSpan w:val="5"/>
          </w:tcPr>
          <w:p w:rsidR="00914217" w:rsidRDefault="009142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4217" w:rsidRDefault="001A7AFB">
            <w:pPr>
              <w:pStyle w:val="TableParagraph"/>
              <w:ind w:left="2871" w:right="2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розділу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35,500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11,500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  <w:tc>
          <w:tcPr>
            <w:tcW w:w="2976" w:type="dxa"/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459"/>
        </w:trPr>
        <w:tc>
          <w:tcPr>
            <w:tcW w:w="15235" w:type="dxa"/>
            <w:gridSpan w:val="10"/>
          </w:tcPr>
          <w:p w:rsidR="00914217" w:rsidRDefault="001A7AFB">
            <w:pPr>
              <w:pStyle w:val="TableParagraph"/>
              <w:tabs>
                <w:tab w:val="left" w:pos="5600"/>
              </w:tabs>
              <w:spacing w:before="5"/>
              <w:ind w:left="524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Соціальне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підтримка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сімей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дітьми</w:t>
            </w:r>
          </w:p>
        </w:tc>
      </w:tr>
      <w:tr w:rsidR="00914217">
        <w:trPr>
          <w:trHeight w:val="469"/>
        </w:trPr>
        <w:tc>
          <w:tcPr>
            <w:tcW w:w="670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43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108" w:right="124"/>
              <w:rPr>
                <w:sz w:val="20"/>
              </w:rPr>
            </w:pPr>
            <w:r>
              <w:rPr>
                <w:sz w:val="20"/>
              </w:rPr>
              <w:t>Проведення благодійних акцій,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святкових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262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914217" w:rsidRDefault="001A7AFB">
            <w:pPr>
              <w:pStyle w:val="TableParagraph"/>
              <w:spacing w:line="214" w:lineRule="exact"/>
              <w:ind w:left="296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377" w:right="189" w:hanging="160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177" w:right="163" w:firstLine="191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Менської МТГ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52,000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55,000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53,000</w:t>
            </w:r>
          </w:p>
        </w:tc>
        <w:tc>
          <w:tcPr>
            <w:tcW w:w="2976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2029"/>
              </w:tabs>
              <w:spacing w:line="23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Підтримка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соціально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незахищених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категорій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сімей,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67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соціально</w:t>
            </w:r>
            <w:r>
              <w:rPr>
                <w:sz w:val="20"/>
              </w:rPr>
              <w:tab/>
              <w:t>незахищених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служб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мобілізація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ресурсів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категорій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нагоди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відзначення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974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організацію</w:t>
            </w:r>
            <w:r>
              <w:rPr>
                <w:sz w:val="20"/>
              </w:rPr>
              <w:tab/>
              <w:t>соціальної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сім’ї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матері,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551"/>
                <w:tab w:val="left" w:pos="262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підтримки</w:t>
            </w:r>
            <w:r>
              <w:rPr>
                <w:sz w:val="20"/>
              </w:rPr>
              <w:tab/>
              <w:t>сімей,</w:t>
            </w:r>
            <w:r>
              <w:rPr>
                <w:sz w:val="20"/>
              </w:rPr>
              <w:tab/>
              <w:t>які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дітей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червня);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593"/>
                <w:tab w:val="left" w:pos="2077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перебувають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складних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261"/>
                <w:tab w:val="left" w:pos="262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інвалідів,</w:t>
            </w:r>
            <w:r>
              <w:rPr>
                <w:sz w:val="20"/>
              </w:rPr>
              <w:tab/>
              <w:t>Новорічних</w:t>
            </w:r>
            <w:r>
              <w:rPr>
                <w:sz w:val="20"/>
              </w:rPr>
              <w:tab/>
              <w:t>та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85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життєвих</w:t>
            </w:r>
            <w:r>
              <w:rPr>
                <w:sz w:val="20"/>
              </w:rPr>
              <w:tab/>
              <w:t>обставинах.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159"/>
                <w:tab w:val="left" w:pos="177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Різдвяних</w:t>
            </w:r>
            <w:r>
              <w:rPr>
                <w:sz w:val="20"/>
              </w:rPr>
              <w:tab/>
              <w:t>свят.</w:t>
            </w:r>
            <w:r>
              <w:rPr>
                <w:sz w:val="20"/>
              </w:rPr>
              <w:tab/>
              <w:t>Проведення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208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Популяризація</w:t>
            </w:r>
            <w:r>
              <w:rPr>
                <w:sz w:val="20"/>
              </w:rPr>
              <w:tab/>
              <w:t>сімейних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акцій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та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з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цінностей.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Підтримка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творчої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201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популяризації</w:t>
            </w:r>
            <w:r>
              <w:rPr>
                <w:sz w:val="20"/>
              </w:rPr>
              <w:tab/>
              <w:t>сімейних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молоді.</w:t>
            </w: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цінностей,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157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життя,</w:t>
            </w:r>
            <w:r>
              <w:rPr>
                <w:sz w:val="20"/>
              </w:rPr>
              <w:tab/>
              <w:t>попередження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негативних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проявів,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залучення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ресурсів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підтримки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tabs>
                <w:tab w:val="left" w:pos="924"/>
                <w:tab w:val="left" w:pos="174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сімей,</w:t>
            </w:r>
            <w:r>
              <w:rPr>
                <w:sz w:val="20"/>
              </w:rPr>
              <w:tab/>
              <w:t>інших</w:t>
            </w:r>
            <w:r>
              <w:rPr>
                <w:sz w:val="20"/>
              </w:rPr>
              <w:tab/>
              <w:t>благодійних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2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заходів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6"/>
              </w:rPr>
            </w:pPr>
          </w:p>
        </w:tc>
      </w:tr>
      <w:tr w:rsidR="00914217">
        <w:trPr>
          <w:trHeight w:val="280"/>
        </w:trPr>
        <w:tc>
          <w:tcPr>
            <w:tcW w:w="670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  <w:tcBorders>
              <w:top w:val="none" w:sz="4" w:space="0" w:color="000000"/>
            </w:tcBorders>
          </w:tcPr>
          <w:p w:rsidR="00914217" w:rsidRDefault="001A7AF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підтримки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сімей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дітьми.</w:t>
            </w:r>
          </w:p>
        </w:tc>
        <w:tc>
          <w:tcPr>
            <w:tcW w:w="992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464"/>
        </w:trPr>
        <w:tc>
          <w:tcPr>
            <w:tcW w:w="670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943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169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посередництва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наданні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благодійної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допомоги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262"/>
              <w:rPr>
                <w:sz w:val="20"/>
              </w:rPr>
            </w:pPr>
            <w:r>
              <w:rPr>
                <w:sz w:val="20"/>
              </w:rPr>
              <w:t>2022-</w:t>
            </w:r>
          </w:p>
          <w:p w:rsidR="00914217" w:rsidRDefault="001A7AFB"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377" w:right="189" w:hanging="160"/>
              <w:rPr>
                <w:sz w:val="20"/>
              </w:rPr>
            </w:pPr>
            <w:r>
              <w:rPr>
                <w:sz w:val="20"/>
              </w:rPr>
              <w:t>Міський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30" w:lineRule="atLeast"/>
              <w:ind w:left="391" w:right="233" w:hanging="140"/>
              <w:rPr>
                <w:sz w:val="20"/>
              </w:rPr>
            </w:pPr>
            <w:r>
              <w:rPr>
                <w:spacing w:val="-1"/>
                <w:sz w:val="20"/>
              </w:rPr>
              <w:t>Благодійні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внески,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2976" w:type="dxa"/>
            <w:vMerge w:val="restart"/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219"/>
        </w:trPr>
        <w:tc>
          <w:tcPr>
            <w:tcW w:w="670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0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служб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1A7AFB">
            <w:pPr>
              <w:pStyle w:val="TableParagraph"/>
              <w:spacing w:line="200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</w:tr>
      <w:tr w:rsidR="00914217">
        <w:trPr>
          <w:trHeight w:val="254"/>
        </w:trPr>
        <w:tc>
          <w:tcPr>
            <w:tcW w:w="670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914217" w:rsidRDefault="001A7AFB"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Менської МТГ</w:t>
            </w: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</w:tcPr>
          <w:p w:rsidR="00914217" w:rsidRDefault="00914217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one" w:sz="4" w:space="0" w:color="000000"/>
            </w:tcBorders>
          </w:tcPr>
          <w:p w:rsidR="00914217" w:rsidRDefault="00914217">
            <w:pPr>
              <w:rPr>
                <w:sz w:val="2"/>
                <w:szCs w:val="2"/>
              </w:rPr>
            </w:pPr>
          </w:p>
        </w:tc>
      </w:tr>
      <w:tr w:rsidR="00914217">
        <w:trPr>
          <w:trHeight w:val="566"/>
        </w:trPr>
        <w:tc>
          <w:tcPr>
            <w:tcW w:w="7723" w:type="dxa"/>
            <w:gridSpan w:val="5"/>
          </w:tcPr>
          <w:p w:rsidR="00914217" w:rsidRDefault="009142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4217" w:rsidRDefault="001A7AFB">
            <w:pPr>
              <w:pStyle w:val="TableParagraph"/>
              <w:ind w:left="2980" w:right="2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розділу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220,000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72,000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75,000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73,000</w:t>
            </w:r>
          </w:p>
        </w:tc>
        <w:tc>
          <w:tcPr>
            <w:tcW w:w="2976" w:type="dxa"/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  <w:tr w:rsidR="00914217">
        <w:trPr>
          <w:trHeight w:val="546"/>
        </w:trPr>
        <w:tc>
          <w:tcPr>
            <w:tcW w:w="7723" w:type="dxa"/>
            <w:gridSpan w:val="5"/>
          </w:tcPr>
          <w:p w:rsidR="00914217" w:rsidRDefault="009142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4217" w:rsidRDefault="001A7AFB">
            <w:pPr>
              <w:pStyle w:val="TableParagraph"/>
              <w:ind w:left="2980" w:right="2973"/>
              <w:jc w:val="center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заходам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366,00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  <w:r>
              <w:rPr>
                <w:sz w:val="24"/>
              </w:rPr>
              <w:t>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123,000</w:t>
            </w:r>
          </w:p>
        </w:tc>
        <w:tc>
          <w:tcPr>
            <w:tcW w:w="1134" w:type="dxa"/>
          </w:tcPr>
          <w:p w:rsidR="00914217" w:rsidRDefault="001A7AFB">
            <w:pPr>
              <w:pStyle w:val="TableParagraph"/>
              <w:spacing w:before="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130,000</w:t>
            </w:r>
          </w:p>
        </w:tc>
        <w:tc>
          <w:tcPr>
            <w:tcW w:w="2976" w:type="dxa"/>
          </w:tcPr>
          <w:p w:rsidR="00914217" w:rsidRDefault="00914217">
            <w:pPr>
              <w:pStyle w:val="TableParagraph"/>
              <w:rPr>
                <w:sz w:val="20"/>
              </w:rPr>
            </w:pPr>
          </w:p>
        </w:tc>
      </w:tr>
    </w:tbl>
    <w:p w:rsidR="00914217" w:rsidRDefault="00914217">
      <w:pPr>
        <w:pStyle w:val="afb"/>
        <w:spacing w:before="2"/>
        <w:rPr>
          <w:b/>
          <w:sz w:val="18"/>
        </w:rPr>
      </w:pPr>
    </w:p>
    <w:p w:rsidR="00914217" w:rsidRDefault="001A7AFB">
      <w:pPr>
        <w:pStyle w:val="afb"/>
        <w:spacing w:before="89"/>
        <w:ind w:left="681" w:right="10062"/>
      </w:pPr>
      <w:r>
        <w:t>Начальник відділу соціального захисту</w:t>
      </w:r>
      <w:r>
        <w:rPr>
          <w:spacing w:val="-67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, сім’ї, молоді</w:t>
      </w:r>
      <w:r>
        <w:rPr>
          <w:spacing w:val="-1"/>
        </w:rPr>
        <w:t xml:space="preserve"> </w:t>
      </w:r>
      <w:r>
        <w:t>та охорони</w:t>
      </w:r>
    </w:p>
    <w:p w:rsidR="00914217" w:rsidRDefault="001A7AFB">
      <w:pPr>
        <w:pStyle w:val="afb"/>
        <w:tabs>
          <w:tab w:val="left" w:pos="11736"/>
        </w:tabs>
        <w:ind w:left="681"/>
      </w:pPr>
      <w:r>
        <w:t>здоров’я</w:t>
      </w:r>
      <w:r>
        <w:rPr>
          <w:spacing w:val="-1"/>
        </w:rPr>
        <w:t xml:space="preserve"> </w:t>
      </w:r>
      <w:r>
        <w:t>міської ради</w:t>
      </w:r>
      <w:r>
        <w:tab/>
        <w:t>Марина</w:t>
      </w:r>
      <w:r>
        <w:rPr>
          <w:spacing w:val="-3"/>
        </w:rPr>
        <w:t xml:space="preserve"> </w:t>
      </w:r>
      <w:r>
        <w:t>МОСКАЛЬЧУК</w:t>
      </w:r>
    </w:p>
    <w:sectPr w:rsidR="00914217">
      <w:pgSz w:w="16840" w:h="11910" w:orient="landscape"/>
      <w:pgMar w:top="980" w:right="360" w:bottom="280" w:left="1020" w:header="7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FB" w:rsidRDefault="001A7AFB">
      <w:r>
        <w:separator/>
      </w:r>
    </w:p>
  </w:endnote>
  <w:endnote w:type="continuationSeparator" w:id="0">
    <w:p w:rsidR="001A7AFB" w:rsidRDefault="001A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17" w:rsidRDefault="009142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FB" w:rsidRDefault="001A7AFB">
      <w:r>
        <w:separator/>
      </w:r>
    </w:p>
  </w:footnote>
  <w:footnote w:type="continuationSeparator" w:id="0">
    <w:p w:rsidR="001A7AFB" w:rsidRDefault="001A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17" w:rsidRDefault="001A7AFB">
    <w:pPr>
      <w:pStyle w:val="afb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6589952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217" w:rsidRDefault="001A7A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486589952;o:allowoverlap:true;o:allowincell:true;mso-position-horizontal-relative:page;margin-left:415.1pt;mso-position-horizontal:absolute;mso-position-vertical-relative:page;margin-top:34.9pt;mso-position-vertical:absolute;width:18.0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11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6590464" behindDoc="1" locked="0" layoutInCell="1" allowOverlap="1">
              <wp:simplePos x="0" y="0"/>
              <wp:positionH relativeFrom="page">
                <wp:posOffset>5945505</wp:posOffset>
              </wp:positionH>
              <wp:positionV relativeFrom="page">
                <wp:posOffset>443230</wp:posOffset>
              </wp:positionV>
              <wp:extent cx="143637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217" w:rsidRDefault="001A7AF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продовження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додатка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486590464;o:allowoverlap:true;o:allowincell:true;mso-position-horizontal-relative:page;margin-left:468.1pt;mso-position-horizontal:absolute;mso-position-vertical-relative:page;margin-top:34.9pt;mso-position-vertical:absolute;width:113.1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продовження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17"/>
    <w:rsid w:val="001A7AFB"/>
    <w:rsid w:val="00914217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2204" w:hanging="1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sz w:val="28"/>
      <w:szCs w:val="28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Usher</cp:lastModifiedBy>
  <cp:revision>2</cp:revision>
  <dcterms:created xsi:type="dcterms:W3CDTF">2022-10-31T15:22:00Z</dcterms:created>
  <dcterms:modified xsi:type="dcterms:W3CDTF">2022-10-31T15:22:00Z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2022-10-05T00:00:00Z</vt:filetime>
  </property>
</Properties>
</file>