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2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2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четверта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жовтня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384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-1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створення ландшафтного заказника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Ушнянський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на території Менської міської територіальної громади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екології та природних ресурсів облдержадміністрації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погодження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ландшафтного заказника «</w:t>
      </w:r>
      <w:r>
        <w:rPr>
          <w:rFonts w:ascii="Times New Roman" w:hAnsi="Times New Roman"/>
          <w:sz w:val="28"/>
          <w:szCs w:val="28"/>
          <w:lang w:val="uk-UA"/>
        </w:rPr>
        <w:t xml:space="preserve">Ушнянський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629,83 га за рахунок земель запасу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Менської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враховуючі рекомендації комісії з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</w:t>
      </w:r>
      <w:r>
        <w:rPr>
          <w:rFonts w:ascii="Times New Roman" w:hAnsi="Times New Roman"/>
          <w:sz w:val="28"/>
          <w:szCs w:val="28"/>
          <w:lang w:val="uk-UA"/>
        </w:rPr>
        <w:t xml:space="preserve">26, </w:t>
      </w:r>
      <w:r>
        <w:rPr>
          <w:rFonts w:ascii="Times New Roman" w:hAnsi="Times New Roman"/>
          <w:sz w:val="28"/>
          <w:szCs w:val="28"/>
          <w:lang w:val="uk-UA"/>
        </w:rPr>
        <w:t xml:space="preserve">52 Закону України «Про природно-заповідний фонд України» та статті 122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20"/>
        <w:numPr>
          <w:ilvl w:val="0"/>
          <w:numId w:val="6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Враховуючи, що </w:t>
      </w:r>
      <w:r>
        <w:rPr>
          <w:rFonts w:ascii="Times New Roman" w:hAnsi="Times New Roman"/>
          <w:sz w:val="28"/>
          <w:szCs w:val="28"/>
          <w:lang w:val="uk-UA"/>
        </w:rPr>
        <w:t xml:space="preserve">у період дії воєнного стану</w:t>
      </w:r>
      <w:r>
        <w:rPr>
          <w:rFonts w:ascii="Times New Roman" w:hAnsi="Times New Roman"/>
          <w:sz w:val="28"/>
          <w:szCs w:val="28"/>
          <w:lang w:val="uk-UA"/>
        </w:rPr>
        <w:t xml:space="preserve"> одним з </w:t>
      </w:r>
      <w:r>
        <w:rPr>
          <w:rFonts w:ascii="Times New Roman" w:hAnsi="Times New Roman"/>
          <w:sz w:val="28"/>
          <w:szCs w:val="28"/>
          <w:lang w:val="uk-UA"/>
        </w:rPr>
        <w:t xml:space="preserve">найважливіших</w:t>
      </w:r>
      <w:r>
        <w:rPr>
          <w:rFonts w:ascii="Times New Roman" w:hAnsi="Times New Roman"/>
          <w:sz w:val="28"/>
          <w:szCs w:val="28"/>
          <w:lang w:val="uk-UA"/>
        </w:rPr>
        <w:t xml:space="preserve"> 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 є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своєчасного та оперативного реагування на потреби фінансового забезпечення заходів територіальної оборо</w:t>
      </w:r>
      <w:r>
        <w:rPr>
          <w:rFonts w:ascii="Times New Roman" w:hAnsi="Times New Roman"/>
          <w:sz w:val="28"/>
          <w:szCs w:val="28"/>
          <w:lang w:val="uk-UA"/>
        </w:rPr>
        <w:t xml:space="preserve">ни, захисту безпеки населення,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організації життєдіяльності громади, функціонування бюджетної сфери, комунальних 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 та установ, та беручи до уваги зменшення надходжень до місцевого бюджету,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розглянути питання щодо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об’єкту </w:t>
      </w:r>
      <w:r>
        <w:rPr>
          <w:rFonts w:ascii="Times New Roman" w:hAnsi="Times New Roman"/>
          <w:sz w:val="28"/>
          <w:szCs w:val="28"/>
          <w:lang w:val="uk-UA"/>
        </w:rPr>
        <w:t xml:space="preserve">природно-заповідного фонду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загальнодержавного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ландшафтного заказника «</w:t>
      </w:r>
      <w:r>
        <w:rPr>
          <w:rFonts w:ascii="Times New Roman" w:hAnsi="Times New Roman"/>
          <w:sz w:val="28"/>
          <w:szCs w:val="28"/>
          <w:lang w:val="uk-UA"/>
        </w:rPr>
        <w:t xml:space="preserve">Ушнянський</w:t>
      </w:r>
      <w:r>
        <w:rPr>
          <w:rFonts w:ascii="Times New Roman" w:hAnsi="Times New Roman"/>
          <w:sz w:val="28"/>
          <w:szCs w:val="28"/>
          <w:lang w:val="uk-UA"/>
        </w:rPr>
        <w:t xml:space="preserve">» площею 629,83 га за рахунок земель запасу комунальної власності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після припинення/скасування воєнного стану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20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 w:eastAsia="ru-RU"/>
        </w:rPr>
        <w:t xml:space="preserve">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66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Геннадій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</w:t>
      </w:r>
      <w:r>
        <w:rPr>
          <w:rFonts w:ascii="Times New Roman" w:hAnsi="Times New Roman"/>
          <w:sz w:val="28"/>
          <w:lang w:val="uk-UA"/>
        </w:rPr>
        <w:t xml:space="preserve">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568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24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832"/>
    <w:uiPriority w:val="99"/>
  </w:style>
  <w:style w:type="paragraph" w:styleId="673">
    <w:name w:val="endnote text"/>
    <w:basedOn w:val="677"/>
    <w:link w:val="674"/>
    <w:uiPriority w:val="99"/>
    <w:semiHidden/>
    <w:unhideWhenUsed/>
    <w:rPr>
      <w:sz w:val="20"/>
    </w:rPr>
    <w:pPr>
      <w:spacing w:lineRule="auto" w:line="240" w:after="0"/>
    </w:pPr>
  </w:style>
  <w:style w:type="character" w:styleId="674">
    <w:name w:val="Endnote Text Char"/>
    <w:link w:val="673"/>
    <w:uiPriority w:val="99"/>
    <w:rPr>
      <w:sz w:val="20"/>
    </w:rPr>
  </w:style>
  <w:style w:type="character" w:styleId="675">
    <w:name w:val="endnote reference"/>
    <w:basedOn w:val="687"/>
    <w:uiPriority w:val="99"/>
    <w:semiHidden/>
    <w:unhideWhenUsed/>
    <w:rPr>
      <w:vertAlign w:val="superscript"/>
    </w:rPr>
  </w:style>
  <w:style w:type="paragraph" w:styleId="676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</w:style>
  <w:style w:type="paragraph" w:styleId="678">
    <w:name w:val="Heading 1"/>
    <w:basedOn w:val="677"/>
    <w:next w:val="677"/>
    <w:link w:val="871"/>
    <w:rPr>
      <w:b/>
      <w:sz w:val="32"/>
    </w:rPr>
    <w:pPr>
      <w:jc w:val="center"/>
      <w:keepNext/>
      <w:outlineLvl w:val="0"/>
    </w:pPr>
  </w:style>
  <w:style w:type="paragraph" w:styleId="679">
    <w:name w:val="Heading 2"/>
    <w:link w:val="8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0">
    <w:name w:val="Heading 3"/>
    <w:link w:val="8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1">
    <w:name w:val="Heading 4"/>
    <w:link w:val="8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2">
    <w:name w:val="Heading 5"/>
    <w:link w:val="8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3">
    <w:name w:val="Heading 6"/>
    <w:link w:val="81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4">
    <w:name w:val="Heading 7"/>
    <w:link w:val="81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5">
    <w:name w:val="Heading 8"/>
    <w:link w:val="81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6">
    <w:name w:val="Heading 9"/>
    <w:link w:val="8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Heading 2 Char"/>
    <w:basedOn w:val="687"/>
    <w:uiPriority w:val="9"/>
    <w:rPr>
      <w:rFonts w:ascii="Arial" w:hAnsi="Arial" w:cs="Arial" w:eastAsia="Arial"/>
      <w:sz w:val="34"/>
    </w:rPr>
  </w:style>
  <w:style w:type="character" w:styleId="691" w:customStyle="1">
    <w:name w:val="Heading 3 Char"/>
    <w:basedOn w:val="687"/>
    <w:uiPriority w:val="9"/>
    <w:rPr>
      <w:rFonts w:ascii="Arial" w:hAnsi="Arial" w:cs="Arial" w:eastAsia="Arial"/>
      <w:sz w:val="30"/>
      <w:szCs w:val="30"/>
    </w:rPr>
  </w:style>
  <w:style w:type="character" w:styleId="692" w:customStyle="1">
    <w:name w:val="Heading 4 Char"/>
    <w:basedOn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693" w:customStyle="1">
    <w:name w:val="Heading 5 Char"/>
    <w:basedOn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94" w:customStyle="1">
    <w:name w:val="Heading 6 Char"/>
    <w:basedOn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695" w:customStyle="1">
    <w:name w:val="Heading 7 Char"/>
    <w:basedOn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 w:customStyle="1">
    <w:name w:val="Heading 8 Char"/>
    <w:basedOn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697" w:customStyle="1">
    <w:name w:val="Heading 9 Char"/>
    <w:basedOn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698" w:customStyle="1">
    <w:name w:val="Title Char"/>
    <w:basedOn w:val="687"/>
    <w:uiPriority w:val="10"/>
    <w:rPr>
      <w:sz w:val="48"/>
      <w:szCs w:val="48"/>
    </w:rPr>
  </w:style>
  <w:style w:type="character" w:styleId="699" w:customStyle="1">
    <w:name w:val="Subtitle Char"/>
    <w:basedOn w:val="687"/>
    <w:uiPriority w:val="11"/>
    <w:rPr>
      <w:sz w:val="24"/>
      <w:szCs w:val="24"/>
    </w:rPr>
  </w:style>
  <w:style w:type="character" w:styleId="700" w:customStyle="1">
    <w:name w:val="Quote Char"/>
    <w:uiPriority w:val="29"/>
    <w:rPr>
      <w:i/>
    </w:rPr>
  </w:style>
  <w:style w:type="character" w:styleId="701" w:customStyle="1">
    <w:name w:val="Intense Quote Char"/>
    <w:uiPriority w:val="30"/>
    <w:rPr>
      <w:i/>
    </w:rPr>
  </w:style>
  <w:style w:type="character" w:styleId="702" w:customStyle="1">
    <w:name w:val="Header Char"/>
    <w:basedOn w:val="687"/>
    <w:uiPriority w:val="99"/>
  </w:style>
  <w:style w:type="character" w:styleId="703" w:customStyle="1">
    <w:name w:val="Footer Char"/>
    <w:basedOn w:val="687"/>
    <w:uiPriority w:val="99"/>
  </w:style>
  <w:style w:type="table" w:styleId="704" w:customStyle="1">
    <w:name w:val="Table Grid Light"/>
    <w:basedOn w:val="68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5">
    <w:name w:val="Plain Table 1"/>
    <w:basedOn w:val="68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68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6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6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6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68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1"/>
    <w:basedOn w:val="68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2"/>
    <w:basedOn w:val="68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3"/>
    <w:basedOn w:val="68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4"/>
    <w:basedOn w:val="68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5"/>
    <w:basedOn w:val="68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6"/>
    <w:basedOn w:val="68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68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1"/>
    <w:basedOn w:val="68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2"/>
    <w:basedOn w:val="68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3"/>
    <w:basedOn w:val="68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4"/>
    <w:basedOn w:val="68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5"/>
    <w:basedOn w:val="68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6"/>
    <w:basedOn w:val="68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68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1"/>
    <w:basedOn w:val="68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2"/>
    <w:basedOn w:val="68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3"/>
    <w:basedOn w:val="68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4"/>
    <w:basedOn w:val="68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5"/>
    <w:basedOn w:val="68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6"/>
    <w:basedOn w:val="68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68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 w:customStyle="1">
    <w:name w:val="Grid Table 4 - Accent 1"/>
    <w:basedOn w:val="68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3" w:customStyle="1">
    <w:name w:val="Grid Table 4 - Accent 2"/>
    <w:basedOn w:val="68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4" w:customStyle="1">
    <w:name w:val="Grid Table 4 - Accent 3"/>
    <w:basedOn w:val="68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5" w:customStyle="1">
    <w:name w:val="Grid Table 4 - Accent 4"/>
    <w:basedOn w:val="68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6" w:customStyle="1">
    <w:name w:val="Grid Table 4 - Accent 5"/>
    <w:basedOn w:val="68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7" w:customStyle="1">
    <w:name w:val="Grid Table 4 - Accent 6"/>
    <w:basedOn w:val="68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8">
    <w:name w:val="Grid Table 5 Dark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1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2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3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4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5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6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5">
    <w:name w:val="Grid Table 6 Colorful"/>
    <w:basedOn w:val="68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Grid Table 6 Colorful - Accent 1"/>
    <w:basedOn w:val="68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7" w:customStyle="1">
    <w:name w:val="Grid Table 6 Colorful - Accent 2"/>
    <w:basedOn w:val="68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8" w:customStyle="1">
    <w:name w:val="Grid Table 6 Colorful - Accent 3"/>
    <w:basedOn w:val="68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9" w:customStyle="1">
    <w:name w:val="Grid Table 6 Colorful - Accent 4"/>
    <w:basedOn w:val="68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0" w:customStyle="1">
    <w:name w:val="Grid Table 6 Colorful - Accent 5"/>
    <w:basedOn w:val="68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6 Colorful - Accent 6"/>
    <w:basedOn w:val="68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2">
    <w:name w:val="Grid Table 7 Colorful"/>
    <w:basedOn w:val="68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1"/>
    <w:basedOn w:val="68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2"/>
    <w:basedOn w:val="68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3"/>
    <w:basedOn w:val="68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4"/>
    <w:basedOn w:val="68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5"/>
    <w:basedOn w:val="68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6"/>
    <w:basedOn w:val="68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68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1"/>
    <w:basedOn w:val="688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2"/>
    <w:basedOn w:val="688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3"/>
    <w:basedOn w:val="688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4"/>
    <w:basedOn w:val="688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5"/>
    <w:basedOn w:val="688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6"/>
    <w:basedOn w:val="688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68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7" w:customStyle="1">
    <w:name w:val="List Table 2 - Accent 1"/>
    <w:basedOn w:val="68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8" w:customStyle="1">
    <w:name w:val="List Table 2 - Accent 2"/>
    <w:basedOn w:val="68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9" w:customStyle="1">
    <w:name w:val="List Table 2 - Accent 3"/>
    <w:basedOn w:val="68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0" w:customStyle="1">
    <w:name w:val="List Table 2 - Accent 4"/>
    <w:basedOn w:val="68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1" w:customStyle="1">
    <w:name w:val="List Table 2 - Accent 5"/>
    <w:basedOn w:val="68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2" w:customStyle="1">
    <w:name w:val="List Table 2 - Accent 6"/>
    <w:basedOn w:val="68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3">
    <w:name w:val="List Table 3"/>
    <w:basedOn w:val="68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1"/>
    <w:basedOn w:val="68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2"/>
    <w:basedOn w:val="68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3"/>
    <w:basedOn w:val="68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4"/>
    <w:basedOn w:val="68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5"/>
    <w:basedOn w:val="68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6"/>
    <w:basedOn w:val="68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68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1"/>
    <w:basedOn w:val="68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2"/>
    <w:basedOn w:val="68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3"/>
    <w:basedOn w:val="68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4"/>
    <w:basedOn w:val="68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5"/>
    <w:basedOn w:val="68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6"/>
    <w:basedOn w:val="68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68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1"/>
    <w:basedOn w:val="68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2"/>
    <w:basedOn w:val="68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3"/>
    <w:basedOn w:val="68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4"/>
    <w:basedOn w:val="68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5"/>
    <w:basedOn w:val="68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6"/>
    <w:basedOn w:val="68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>
    <w:name w:val="List Table 6 Colorful"/>
    <w:basedOn w:val="68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6 Colorful - Accent 1"/>
    <w:basedOn w:val="68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6" w:customStyle="1">
    <w:name w:val="List Table 6 Colorful - Accent 2"/>
    <w:basedOn w:val="68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7" w:customStyle="1">
    <w:name w:val="List Table 6 Colorful - Accent 3"/>
    <w:basedOn w:val="68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8" w:customStyle="1">
    <w:name w:val="List Table 6 Colorful - Accent 4"/>
    <w:basedOn w:val="68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9" w:customStyle="1">
    <w:name w:val="List Table 6 Colorful - Accent 5"/>
    <w:basedOn w:val="68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0" w:customStyle="1">
    <w:name w:val="List Table 6 Colorful - Accent 6"/>
    <w:basedOn w:val="68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1">
    <w:name w:val="List Table 7 Colorful"/>
    <w:basedOn w:val="68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1"/>
    <w:basedOn w:val="68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2"/>
    <w:basedOn w:val="68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3"/>
    <w:basedOn w:val="68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4"/>
    <w:basedOn w:val="68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5"/>
    <w:basedOn w:val="68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6"/>
    <w:basedOn w:val="68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ned - Accent"/>
    <w:basedOn w:val="68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9" w:customStyle="1">
    <w:name w:val="Bordered &amp; Lined - Accent"/>
    <w:basedOn w:val="68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10" w:customStyle="1">
    <w:name w:val="Footnote Text Char"/>
    <w:uiPriority w:val="99"/>
    <w:rPr>
      <w:sz w:val="18"/>
    </w:rPr>
  </w:style>
  <w:style w:type="character" w:styleId="81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2" w:customStyle="1">
    <w:name w:val="Заголовок 2 Знак"/>
    <w:link w:val="679"/>
    <w:uiPriority w:val="9"/>
    <w:rPr>
      <w:rFonts w:ascii="Arial" w:hAnsi="Arial" w:cs="Arial" w:eastAsia="Arial"/>
      <w:sz w:val="34"/>
    </w:rPr>
  </w:style>
  <w:style w:type="character" w:styleId="813" w:customStyle="1">
    <w:name w:val="Заголовок 3 Знак"/>
    <w:link w:val="680"/>
    <w:uiPriority w:val="9"/>
    <w:rPr>
      <w:rFonts w:ascii="Arial" w:hAnsi="Arial" w:cs="Arial" w:eastAsia="Arial"/>
      <w:sz w:val="30"/>
      <w:szCs w:val="30"/>
    </w:rPr>
  </w:style>
  <w:style w:type="character" w:styleId="814" w:customStyle="1">
    <w:name w:val="Заголовок 4 Знак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815" w:customStyle="1">
    <w:name w:val="Заголовок 5 Знак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816" w:customStyle="1">
    <w:name w:val="Заголовок 6 Знак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817" w:customStyle="1">
    <w:name w:val="Заголовок 7 Знак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8" w:customStyle="1">
    <w:name w:val="Заголовок 8 Знак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819" w:customStyle="1">
    <w:name w:val="Заголовок 9 Знак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820">
    <w:name w:val="List Paragraph"/>
    <w:qFormat/>
    <w:uiPriority w:val="34"/>
    <w:pPr>
      <w:contextualSpacing w:val="true"/>
      <w:ind w:left="720"/>
    </w:pPr>
  </w:style>
  <w:style w:type="paragraph" w:styleId="821">
    <w:name w:val="No Spacing"/>
    <w:qFormat/>
  </w:style>
  <w:style w:type="paragraph" w:styleId="822">
    <w:name w:val="Title"/>
    <w:link w:val="8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3" w:customStyle="1">
    <w:name w:val="Заголовок Знак"/>
    <w:link w:val="822"/>
    <w:uiPriority w:val="10"/>
    <w:rPr>
      <w:sz w:val="48"/>
      <w:szCs w:val="48"/>
    </w:rPr>
  </w:style>
  <w:style w:type="paragraph" w:styleId="824">
    <w:name w:val="Subtitle"/>
    <w:link w:val="825"/>
    <w:qFormat/>
    <w:uiPriority w:val="11"/>
    <w:rPr>
      <w:sz w:val="24"/>
      <w:szCs w:val="24"/>
    </w:rPr>
    <w:pPr>
      <w:spacing w:after="200" w:before="200"/>
    </w:pPr>
  </w:style>
  <w:style w:type="character" w:styleId="825" w:customStyle="1">
    <w:name w:val="Подзаголовок Знак"/>
    <w:link w:val="824"/>
    <w:uiPriority w:val="11"/>
    <w:rPr>
      <w:sz w:val="24"/>
      <w:szCs w:val="24"/>
    </w:rPr>
  </w:style>
  <w:style w:type="paragraph" w:styleId="826">
    <w:name w:val="Quote"/>
    <w:link w:val="827"/>
    <w:qFormat/>
    <w:uiPriority w:val="29"/>
    <w:rPr>
      <w:i/>
    </w:rPr>
    <w:pPr>
      <w:ind w:left="720" w:right="720"/>
    </w:pPr>
  </w:style>
  <w:style w:type="character" w:styleId="827" w:customStyle="1">
    <w:name w:val="Цитата 2 Знак"/>
    <w:link w:val="826"/>
    <w:uiPriority w:val="29"/>
    <w:rPr>
      <w:i/>
    </w:rPr>
  </w:style>
  <w:style w:type="paragraph" w:styleId="828">
    <w:name w:val="Intense Quote"/>
    <w:link w:val="8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9" w:customStyle="1">
    <w:name w:val="Выделенная цитата Знак"/>
    <w:link w:val="828"/>
    <w:uiPriority w:val="30"/>
    <w:rPr>
      <w:i/>
    </w:rPr>
  </w:style>
  <w:style w:type="paragraph" w:styleId="830">
    <w:name w:val="Header"/>
    <w:link w:val="8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1" w:customStyle="1">
    <w:name w:val="Верхний колонтитул Знак"/>
    <w:link w:val="830"/>
    <w:uiPriority w:val="99"/>
  </w:style>
  <w:style w:type="paragraph" w:styleId="832">
    <w:name w:val="Footer"/>
    <w:link w:val="8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3" w:customStyle="1">
    <w:name w:val="Нижний колонтитул Знак"/>
    <w:link w:val="832"/>
    <w:uiPriority w:val="99"/>
  </w:style>
  <w:style w:type="table" w:styleId="83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link w:val="858"/>
    <w:uiPriority w:val="99"/>
    <w:semiHidden/>
    <w:unhideWhenUsed/>
    <w:rPr>
      <w:sz w:val="18"/>
    </w:rPr>
    <w:pPr>
      <w:spacing w:after="40"/>
    </w:p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uiPriority w:val="99"/>
    <w:unhideWhenUsed/>
    <w:rPr>
      <w:vertAlign w:val="superscript"/>
    </w:rPr>
  </w:style>
  <w:style w:type="paragraph" w:styleId="860">
    <w:name w:val="toc 1"/>
    <w:uiPriority w:val="39"/>
    <w:unhideWhenUsed/>
    <w:pPr>
      <w:spacing w:after="57"/>
    </w:pPr>
  </w:style>
  <w:style w:type="paragraph" w:styleId="861">
    <w:name w:val="toc 2"/>
    <w:uiPriority w:val="39"/>
    <w:unhideWhenUsed/>
    <w:pPr>
      <w:ind w:left="283"/>
      <w:spacing w:after="57"/>
    </w:pPr>
  </w:style>
  <w:style w:type="paragraph" w:styleId="862">
    <w:name w:val="toc 3"/>
    <w:uiPriority w:val="39"/>
    <w:unhideWhenUsed/>
    <w:pPr>
      <w:ind w:left="567"/>
      <w:spacing w:after="57"/>
    </w:pPr>
  </w:style>
  <w:style w:type="paragraph" w:styleId="863">
    <w:name w:val="toc 4"/>
    <w:uiPriority w:val="39"/>
    <w:unhideWhenUsed/>
    <w:pPr>
      <w:ind w:left="850"/>
      <w:spacing w:after="57"/>
    </w:pPr>
  </w:style>
  <w:style w:type="paragraph" w:styleId="864">
    <w:name w:val="toc 5"/>
    <w:uiPriority w:val="39"/>
    <w:unhideWhenUsed/>
    <w:pPr>
      <w:ind w:left="1134"/>
      <w:spacing w:after="57"/>
    </w:pPr>
  </w:style>
  <w:style w:type="paragraph" w:styleId="865">
    <w:name w:val="toc 6"/>
    <w:uiPriority w:val="39"/>
    <w:unhideWhenUsed/>
    <w:pPr>
      <w:ind w:left="1417"/>
      <w:spacing w:after="57"/>
    </w:pPr>
  </w:style>
  <w:style w:type="paragraph" w:styleId="866">
    <w:name w:val="toc 7"/>
    <w:uiPriority w:val="39"/>
    <w:unhideWhenUsed/>
    <w:pPr>
      <w:ind w:left="1701"/>
      <w:spacing w:after="57"/>
    </w:pPr>
  </w:style>
  <w:style w:type="paragraph" w:styleId="867">
    <w:name w:val="toc 8"/>
    <w:uiPriority w:val="39"/>
    <w:unhideWhenUsed/>
    <w:pPr>
      <w:ind w:left="1984"/>
      <w:spacing w:after="57"/>
    </w:pPr>
  </w:style>
  <w:style w:type="paragraph" w:styleId="868">
    <w:name w:val="toc 9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 w:customStyle="1">
    <w:name w:val="Титулка"/>
    <w:basedOn w:val="677"/>
    <w:rPr>
      <w:b/>
      <w:sz w:val="28"/>
      <w:lang w:eastAsia="ar-SA"/>
    </w:rPr>
    <w:pPr>
      <w:spacing w:after="120"/>
    </w:pPr>
  </w:style>
  <w:style w:type="character" w:styleId="871" w:customStyle="1">
    <w:name w:val="Заголовок 1 Знак"/>
    <w:link w:val="678"/>
    <w:rPr>
      <w:rFonts w:ascii="Times New Roman" w:hAnsi="Times New Roman" w:eastAsia="Times New Roman"/>
      <w:b/>
      <w:sz w:val="32"/>
      <w:lang w:val="en-US" w:eastAsia="en-US"/>
    </w:rPr>
  </w:style>
  <w:style w:type="paragraph" w:styleId="872" w:customStyle="1">
    <w:name w:val="Обычный1"/>
    <w:rPr>
      <w:sz w:val="22"/>
      <w:lang w:bidi="ar-SA"/>
    </w:rPr>
    <w:pPr>
      <w:spacing w:lineRule="auto" w:line="276" w:after="200"/>
    </w:pPr>
  </w:style>
  <w:style w:type="table" w:styleId="873" w:customStyle="1">
    <w:name w:val="Без интервала Знак"/>
    <w:uiPriority w:val="99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74">
    <w:name w:val="Balloon Text"/>
    <w:basedOn w:val="677"/>
    <w:link w:val="87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5" w:customStyle="1">
    <w:name w:val="Текст выноски Знак"/>
    <w:basedOn w:val="687"/>
    <w:link w:val="874"/>
    <w:uiPriority w:val="99"/>
    <w:semiHidden/>
    <w:rPr>
      <w:rFonts w:ascii="Segoe UI" w:hAnsi="Segoe UI" w:cs="Segoe UI"/>
      <w:sz w:val="18"/>
      <w:szCs w:val="18"/>
    </w:rPr>
  </w:style>
  <w:style w:type="character" w:styleId="876" w:customStyle="1">
    <w:name w:val="docdata"/>
    <w:basedOn w:val="68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5E2558-8753-49B4-A1D6-6D5FA7D4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25</cp:revision>
  <dcterms:created xsi:type="dcterms:W3CDTF">2021-08-06T12:25:00Z</dcterms:created>
  <dcterms:modified xsi:type="dcterms:W3CDTF">2022-10-27T15:50:45Z</dcterms:modified>
</cp:coreProperties>
</file>