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3"/>
        <w:ind w:left="0" w:firstLine="0"/>
        <w:jc w:val="left"/>
        <w:spacing w:lineRule="auto" w:line="240" w:after="0" w:afterAutospacing="0"/>
        <w:rPr>
          <w:b/>
          <w:highlight w:val="none"/>
        </w:rPr>
      </w:pPr>
      <w:r>
        <w:rPr>
          <w:b/>
        </w:rPr>
        <w:t xml:space="preserve">                                           МЕНСЬКА МІСЬКА РАДА</w:t>
      </w:r>
      <w:r/>
    </w:p>
    <w:p>
      <w:pPr>
        <w:pStyle w:val="853"/>
        <w:ind w:left="0" w:firstLine="0"/>
        <w:jc w:val="left"/>
        <w:spacing w:lineRule="auto" w:line="240" w:after="0" w:afterAutospacing="0"/>
        <w:rPr>
          <w:sz w:val="16"/>
        </w:rPr>
      </w:pPr>
      <w:r>
        <w:rPr>
          <w:b/>
          <w:sz w:val="16"/>
          <w:highlight w:val="none"/>
        </w:rPr>
      </w:r>
      <w:r>
        <w:rPr>
          <w:sz w:val="16"/>
        </w:rPr>
      </w:r>
      <w:r/>
    </w:p>
    <w:p>
      <w:pPr>
        <w:pStyle w:val="853"/>
        <w:ind w:left="10" w:hanging="10"/>
        <w:jc w:val="left"/>
        <w:spacing w:lineRule="auto" w:line="240" w:after="0" w:afterAutospacing="0"/>
      </w:pPr>
      <w:r>
        <w:rPr>
          <w:b/>
        </w:rPr>
        <w:t xml:space="preserve">                                            ВИКОНАВЧИЙ КОМІТЕТ</w:t>
      </w:r>
      <w:r/>
    </w:p>
    <w:p>
      <w:pPr>
        <w:pStyle w:val="853"/>
        <w:ind w:left="10" w:hanging="10"/>
        <w:jc w:val="left"/>
        <w:spacing w:lineRule="auto" w:line="240" w:after="0" w:afterAutospacing="0"/>
        <w:rPr>
          <w:b/>
          <w:highlight w:val="none"/>
        </w:rPr>
      </w:pPr>
      <w:r>
        <w:rPr>
          <w:b/>
        </w:rPr>
        <w:t xml:space="preserve">                                                  ПРОЄКТ РІШЕННЯ</w:t>
      </w:r>
      <w:r/>
    </w:p>
    <w:p>
      <w:pPr>
        <w:pStyle w:val="853"/>
        <w:ind w:left="10" w:hanging="10"/>
        <w:jc w:val="left"/>
        <w:spacing w:lineRule="auto" w:line="240" w:after="0" w:afterAutospacing="0"/>
      </w:pPr>
      <w:r>
        <w:rPr>
          <w:b/>
          <w:highlight w:val="none"/>
        </w:rPr>
      </w:r>
      <w:r>
        <w:rPr>
          <w:b/>
          <w:highlight w:val="none"/>
        </w:rPr>
      </w:r>
      <w:r/>
    </w:p>
    <w:p>
      <w:pPr>
        <w:pStyle w:val="853"/>
        <w:ind w:left="-15" w:firstLine="0"/>
        <w:jc w:val="left"/>
        <w:spacing w:lineRule="auto" w:line="240" w:after="0" w:afterAutospacing="0"/>
        <w:tabs>
          <w:tab w:val="left" w:pos="4535" w:leader="none"/>
          <w:tab w:val="center" w:pos="4967" w:leader="none"/>
          <w:tab w:val="center" w:pos="7906" w:leader="none"/>
        </w:tabs>
        <w:rPr>
          <w:highlight w:val="none"/>
        </w:rPr>
      </w:pPr>
      <w:r>
        <w:rPr>
          <w:lang w:val="uk-UA"/>
        </w:rPr>
        <w:t xml:space="preserve">28 жовтня</w:t>
      </w:r>
      <w:r>
        <w:t xml:space="preserve"> 2022 року</w:t>
      </w:r>
      <w:r>
        <w:tab/>
        <w:t xml:space="preserve">м.Мена</w:t>
      </w:r>
      <w:r>
        <w:tab/>
        <w:t xml:space="preserve">№</w:t>
      </w:r>
      <w:r/>
    </w:p>
    <w:p>
      <w:pPr>
        <w:pStyle w:val="853"/>
        <w:ind w:left="-15" w:firstLine="0"/>
        <w:jc w:val="left"/>
        <w:spacing w:lineRule="auto" w:line="240" w:after="0" w:afterAutospacing="0"/>
        <w:tabs>
          <w:tab w:val="left" w:pos="4535" w:leader="none"/>
          <w:tab w:val="center" w:pos="4967" w:leader="none"/>
          <w:tab w:val="center" w:pos="7906" w:leader="none"/>
        </w:tabs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53"/>
        <w:ind w:right="1" w:firstLine="0"/>
        <w:spacing w:lineRule="auto" w:line="240" w:after="0" w:afterAutospacing="0"/>
        <w:rPr>
          <w:b/>
          <w:highlight w:val="none"/>
        </w:rPr>
      </w:pPr>
      <w:r>
        <w:rPr>
          <w:b/>
        </w:rPr>
        <w:t xml:space="preserve">Про погодження Програми щодо попередження дитячої безпритульності та бездоглядності, розвитку </w:t>
      </w:r>
      <w:r>
        <w:rPr>
          <w:b/>
        </w:rPr>
        <w:t xml:space="preserve">сімейних форм виховання дітей-сиріт, дітей, позбавлених батьківського піклування «Діти Менщини» на </w:t>
      </w:r>
      <w:r>
        <w:rPr>
          <w:b/>
          <w:lang w:val="uk-UA"/>
        </w:rPr>
        <w:t xml:space="preserve">2023-2025</w:t>
      </w:r>
      <w:r>
        <w:rPr>
          <w:b/>
        </w:rPr>
        <w:t xml:space="preserve"> роки в новій редакції</w:t>
      </w:r>
      <w:r/>
    </w:p>
    <w:p>
      <w:pPr>
        <w:pStyle w:val="853"/>
        <w:ind w:right="1" w:firstLine="0"/>
        <w:spacing w:lineRule="auto" w:line="240" w:after="0" w:afterAutospacing="0"/>
      </w:pPr>
      <w:r>
        <w:rPr>
          <w:b/>
          <w:highlight w:val="none"/>
        </w:rPr>
      </w:r>
      <w:r>
        <w:rPr>
          <w:b/>
          <w:highlight w:val="none"/>
        </w:rPr>
      </w:r>
      <w:r/>
    </w:p>
    <w:p>
      <w:pPr>
        <w:pStyle w:val="853"/>
        <w:ind w:left="-15" w:right="0" w:firstLine="582"/>
        <w:jc w:val="both"/>
        <w:spacing w:lineRule="auto" w:line="240" w:after="0" w:afterAutospacing="0"/>
      </w:pPr>
      <w:r>
        <w:t xml:space="preserve">З метою створення належних умов для забезпечення реалізації права кожної дитини на виховання в сімейному середовищі, попередження дитячої без</w:t>
      </w:r>
      <w:r>
        <w:t xml:space="preserve">доглядності, безпритульності та соціального сирітства, керуючись ст. 52 Закону України «Про місцеве самоврядування в Україні», виконавчий комітет </w:t>
      </w:r>
      <w:r>
        <w:t xml:space="preserve">Менської міської ради </w:t>
      </w:r>
      <w:r/>
    </w:p>
    <w:p>
      <w:pPr>
        <w:pStyle w:val="853"/>
        <w:ind w:left="-15" w:right="0" w:firstLine="0"/>
        <w:jc w:val="both"/>
        <w:spacing w:lineRule="auto" w:line="240" w:after="0" w:afterAutospacing="0"/>
      </w:pPr>
      <w:r>
        <w:t xml:space="preserve">ВИРІШИВ:</w:t>
      </w:r>
      <w:r/>
    </w:p>
    <w:p>
      <w:pPr>
        <w:pStyle w:val="853"/>
        <w:numPr>
          <w:ilvl w:val="0"/>
          <w:numId w:val="3"/>
        </w:numPr>
        <w:ind w:left="-15" w:right="0" w:firstLine="582"/>
        <w:jc w:val="both"/>
        <w:spacing w:lineRule="auto" w:line="240" w:after="0" w:afterAutospacing="0"/>
      </w:pPr>
      <w:r>
        <w:t xml:space="preserve">Погодити проєкт Програми щодо попередження дитячої безпритульності та </w:t>
      </w:r>
      <w:r>
        <w:t xml:space="preserve">бездоглядності, розвитку сімейних форм виховання дітей-сиріт, дітей, позбавлених батьківського піклування «Діти Менщини» на </w:t>
      </w:r>
      <w:r>
        <w:rPr>
          <w:lang w:val="uk-UA"/>
        </w:rPr>
        <w:t xml:space="preserve">2023-2025</w:t>
      </w:r>
      <w:r>
        <w:t xml:space="preserve"> роки в новій редакції (додається).</w:t>
      </w:r>
      <w:r/>
    </w:p>
    <w:p>
      <w:pPr>
        <w:pStyle w:val="853"/>
        <w:numPr>
          <w:ilvl w:val="0"/>
          <w:numId w:val="3"/>
        </w:numPr>
        <w:ind w:left="-15" w:right="0" w:firstLine="582"/>
        <w:spacing w:lineRule="auto" w:line="240" w:after="0" w:afterAutospacing="0"/>
      </w:pPr>
      <w:r>
        <w:t xml:space="preserve">Подати проєкт Програми щодо попередження дитячої безпритульностіта бездоглядності, розвитку сімейних фор</w:t>
      </w:r>
      <w:r>
        <w:t xml:space="preserve">м виховання дітей-сиріт, дітей, позбавлених батьківського піклування «Діти Менщини» на 202</w:t>
      </w:r>
      <w:r>
        <w:rPr>
          <w:lang w:val="uk-UA"/>
        </w:rPr>
        <w:t xml:space="preserve">3</w:t>
      </w:r>
      <w:r>
        <w:t xml:space="preserve">-202</w:t>
      </w:r>
      <w:r>
        <w:rPr>
          <w:lang w:val="uk-UA"/>
        </w:rPr>
        <w:t xml:space="preserve">5</w:t>
      </w:r>
      <w:r>
        <w:t xml:space="preserve"> роки в новій редакції до розгляду на сесію міської ради, </w:t>
      </w:r>
      <w:r>
        <w:t xml:space="preserve">із врахуванням необхідності відміни  </w:t>
      </w:r>
      <w:r>
        <w:rPr>
          <w:lang w:val="uk-UA"/>
        </w:rPr>
        <w:t xml:space="preserve">рішення</w:t>
      </w:r>
      <w:r>
        <w:rPr>
          <w:lang w:val="uk-UA"/>
        </w:rPr>
        <w:t xml:space="preserve"> </w:t>
      </w:r>
      <w:r>
        <w:rPr>
          <w:lang w:val="uk-UA"/>
        </w:rPr>
        <w:t xml:space="preserve">пятнадцятої</w:t>
      </w:r>
      <w:r>
        <w:rPr>
          <w:lang w:val="uk-UA"/>
        </w:rPr>
        <w:t xml:space="preserve"> сесії восьмого скликання від 09 грудня 2021 року № 809  “Про затвердженя </w:t>
      </w:r>
      <w:r>
        <w:t xml:space="preserve">Програми щодо попередження дитячої безпритульності та бездоглядності, розвитку сімейних фор</w:t>
      </w:r>
      <w:r>
        <w:t xml:space="preserve">м виховання дітей-сиріт, дітей, позбавлених батьківського піклування «Діти Менщини» на 202</w:t>
      </w:r>
      <w:r>
        <w:t xml:space="preserve">2-202</w:t>
      </w:r>
      <w:r>
        <w:t xml:space="preserve">4 роки»</w:t>
      </w:r>
      <w:r>
        <w:t xml:space="preserve">.</w:t>
      </w:r>
      <w:r/>
    </w:p>
    <w:p>
      <w:pPr>
        <w:pStyle w:val="853"/>
        <w:numPr>
          <w:ilvl w:val="0"/>
          <w:numId w:val="3"/>
        </w:numPr>
        <w:ind w:left="-15" w:right="0" w:firstLine="582"/>
        <w:spacing w:lineRule="auto" w:line="240" w:after="0" w:afterAutospacing="0"/>
      </w:pPr>
      <w:r>
        <w:t xml:space="preserve">Контроль за виконанням рішення покласти на заступника міського</w:t>
      </w:r>
      <w:r>
        <w:rPr>
          <w:lang w:val="uk-UA"/>
        </w:rPr>
        <w:t xml:space="preserve"> </w:t>
      </w:r>
      <w:r>
        <w:t xml:space="preserve">голови з питань діяльності виконавчих органів ради В.В.</w:t>
      </w:r>
      <w:r>
        <w:t xml:space="preserve"> Прищепу.</w:t>
      </w:r>
      <w:r/>
    </w:p>
    <w:p>
      <w:pPr>
        <w:pStyle w:val="853"/>
        <w:spacing w:lineRule="auto" w:line="240" w:after="0" w:afterAutospacing="0"/>
      </w:pPr>
      <w:r/>
      <w:r/>
    </w:p>
    <w:p>
      <w:pPr>
        <w:pStyle w:val="853"/>
        <w:spacing w:lineRule="auto" w:line="240" w:after="0" w:afterAutospacing="0"/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53"/>
        <w:ind w:left="-15" w:firstLine="0"/>
        <w:jc w:val="left"/>
        <w:tabs>
          <w:tab w:val="right" w:pos="9622" w:leader="none"/>
        </w:tabs>
      </w:pPr>
      <w:r>
        <w:t xml:space="preserve">Міський голова</w:t>
      </w:r>
      <w: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Arial">
    <w:panose1 w:val="020B0604020202020204"/>
  </w:font>
  <w:font w:name="SimSun">
    <w:panose1 w:val="02020603020101020101"/>
  </w:font>
  <w:font w:name="Microsoft YaHei">
    <w:panose1 w:val="020B0603020202020204"/>
  </w:font>
  <w:font w:name="Times New Roman">
    <w:panose1 w:val="02020603050405020304"/>
  </w:font>
  <w:font w:name="F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rPr>
          <w:color w:val="000000"/>
        </w:rP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</w:t>
    </w:r>
    <w:r>
      <w:t xml:space="preserve">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styleLink w:val="860"/>
    <w:lvl w:ilvl="0">
      <w:start w:val="1"/>
      <w:numFmt w:val="decimal"/>
      <w:pStyle w:val="860"/>
      <w:isLgl w:val="false"/>
      <w:suff w:val="tab"/>
      <w:lvlText w:val="%1."/>
      <w:lvlJc w:val="left"/>
      <w:pPr>
        <w:ind w:left="0" w:hanging="360"/>
      </w:pPr>
      <w:rPr>
        <w:rFonts w:cs="Times New Roman" w:eastAsia="Times New Roman"/>
        <w:b w:val="false"/>
        <w:i w:val="false"/>
        <w:strike w:val="false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788" w:hanging="360"/>
      </w:pPr>
      <w:rPr>
        <w:rFonts w:cs="Times New Roman" w:eastAsia="Times New Roman"/>
        <w:b w:val="false"/>
        <w:i w:val="false"/>
        <w:strike w:val="false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1.%2.%3"/>
      <w:lvlJc w:val="left"/>
      <w:pPr>
        <w:ind w:left="2508" w:hanging="360"/>
      </w:pPr>
      <w:rPr>
        <w:rFonts w:cs="Times New Roman" w:eastAsia="Times New Roman"/>
        <w:b w:val="false"/>
        <w:i w:val="false"/>
        <w:strike w:val="false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28" w:hanging="360"/>
      </w:pPr>
      <w:rPr>
        <w:rFonts w:cs="Times New Roman" w:eastAsia="Times New Roman"/>
        <w:b w:val="false"/>
        <w:i w:val="false"/>
        <w:strike w:val="false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1.%2.%3.%4.%5"/>
      <w:lvlJc w:val="left"/>
      <w:pPr>
        <w:ind w:left="3948" w:hanging="360"/>
      </w:pPr>
      <w:rPr>
        <w:rFonts w:cs="Times New Roman" w:eastAsia="Times New Roman"/>
        <w:b w:val="false"/>
        <w:i w:val="false"/>
        <w:strike w:val="false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1.%2.%3.%4.%5.%6"/>
      <w:lvlJc w:val="left"/>
      <w:pPr>
        <w:ind w:left="4668" w:hanging="360"/>
      </w:pPr>
      <w:rPr>
        <w:rFonts w:cs="Times New Roman" w:eastAsia="Times New Roman"/>
        <w:b w:val="false"/>
        <w:i w:val="false"/>
        <w:strike w:val="false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388" w:hanging="360"/>
      </w:pPr>
      <w:rPr>
        <w:rFonts w:cs="Times New Roman" w:eastAsia="Times New Roman"/>
        <w:b w:val="false"/>
        <w:i w:val="false"/>
        <w:strike w:val="false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1.%2.%3.%4.%5.%6.%7.%8"/>
      <w:lvlJc w:val="left"/>
      <w:pPr>
        <w:ind w:left="6108" w:hanging="360"/>
      </w:pPr>
      <w:rPr>
        <w:rFonts w:cs="Times New Roman" w:eastAsia="Times New Roman"/>
        <w:b w:val="false"/>
        <w:i w:val="false"/>
        <w:strike w:val="false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1.%2.%3.%4.%5.%6.%7.%8.%9"/>
      <w:lvlJc w:val="left"/>
      <w:pPr>
        <w:ind w:left="6828" w:hanging="360"/>
      </w:pPr>
      <w:rPr>
        <w:rFonts w:cs="Times New Roman" w:eastAsia="Times New Roman"/>
        <w:b w:val="false"/>
        <w:i w:val="false"/>
        <w:strike w:val="false"/>
        <w:color w:val="000000"/>
        <w:position w:val="0"/>
        <w:sz w:val="28"/>
        <w:szCs w:val="28"/>
        <w:u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0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647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367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3087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807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527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247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967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687"/>
      </w:pPr>
      <w:rPr>
        <w:rFonts w:ascii="Times New Roman" w:hAnsi="Times New Roman" w:cs="Times New Roman" w:eastAsia="Times New Roman"/>
        <w:b w:val="false"/>
        <w:i w:val="false"/>
        <w:strike w:val="false"/>
        <w:color w:val="000000"/>
        <w:sz w:val="28"/>
        <w:szCs w:val="28"/>
        <w:u w:val="none"/>
        <w:shd w:val="clear" w:fill="auto" w:color="auto"/>
        <w:vertAlign w:val="baseline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F" w:eastAsia="SimSun" w:hint="default"/>
        <w:sz w:val="22"/>
        <w:szCs w:val="22"/>
        <w:lang w:val="ru-RU" w:bidi="ar-SA" w:eastAsia="ru-RU"/>
      </w:rPr>
    </w:rPrDefault>
    <w:pPrDefault>
      <w:pPr>
        <w:spacing w:lineRule="auto" w:line="251" w:after="160" w:afterAutospacing="0" w:before="0" w:beforeAutospacing="0"/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2">
    <w:name w:val="Heading 1"/>
    <w:basedOn w:val="849"/>
    <w:next w:val="849"/>
    <w:link w:val="67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3">
    <w:name w:val="Heading 1 Char"/>
    <w:basedOn w:val="850"/>
    <w:link w:val="672"/>
    <w:uiPriority w:val="9"/>
    <w:rPr>
      <w:rFonts w:ascii="Arial" w:hAnsi="Arial" w:cs="Arial" w:eastAsia="Arial"/>
      <w:sz w:val="40"/>
      <w:szCs w:val="40"/>
    </w:rPr>
  </w:style>
  <w:style w:type="paragraph" w:styleId="674">
    <w:name w:val="Heading 2"/>
    <w:basedOn w:val="849"/>
    <w:next w:val="849"/>
    <w:link w:val="67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5">
    <w:name w:val="Heading 2 Char"/>
    <w:basedOn w:val="850"/>
    <w:link w:val="674"/>
    <w:uiPriority w:val="9"/>
    <w:rPr>
      <w:rFonts w:ascii="Arial" w:hAnsi="Arial" w:cs="Arial" w:eastAsia="Arial"/>
      <w:sz w:val="34"/>
    </w:rPr>
  </w:style>
  <w:style w:type="paragraph" w:styleId="676">
    <w:name w:val="Heading 3"/>
    <w:basedOn w:val="849"/>
    <w:next w:val="849"/>
    <w:link w:val="67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7">
    <w:name w:val="Heading 3 Char"/>
    <w:basedOn w:val="850"/>
    <w:link w:val="676"/>
    <w:uiPriority w:val="9"/>
    <w:rPr>
      <w:rFonts w:ascii="Arial" w:hAnsi="Arial" w:cs="Arial" w:eastAsia="Arial"/>
      <w:sz w:val="30"/>
      <w:szCs w:val="30"/>
    </w:rPr>
  </w:style>
  <w:style w:type="paragraph" w:styleId="678">
    <w:name w:val="Heading 4"/>
    <w:basedOn w:val="849"/>
    <w:next w:val="849"/>
    <w:link w:val="6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9">
    <w:name w:val="Heading 4 Char"/>
    <w:basedOn w:val="850"/>
    <w:link w:val="678"/>
    <w:uiPriority w:val="9"/>
    <w:rPr>
      <w:rFonts w:ascii="Arial" w:hAnsi="Arial" w:cs="Arial" w:eastAsia="Arial"/>
      <w:b/>
      <w:bCs/>
      <w:sz w:val="26"/>
      <w:szCs w:val="26"/>
    </w:rPr>
  </w:style>
  <w:style w:type="paragraph" w:styleId="680">
    <w:name w:val="Heading 5"/>
    <w:basedOn w:val="849"/>
    <w:next w:val="849"/>
    <w:link w:val="6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1">
    <w:name w:val="Heading 5 Char"/>
    <w:basedOn w:val="850"/>
    <w:link w:val="680"/>
    <w:uiPriority w:val="9"/>
    <w:rPr>
      <w:rFonts w:ascii="Arial" w:hAnsi="Arial" w:cs="Arial" w:eastAsia="Arial"/>
      <w:b/>
      <w:bCs/>
      <w:sz w:val="24"/>
      <w:szCs w:val="24"/>
    </w:rPr>
  </w:style>
  <w:style w:type="paragraph" w:styleId="682">
    <w:name w:val="Heading 6"/>
    <w:basedOn w:val="849"/>
    <w:next w:val="849"/>
    <w:link w:val="68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3">
    <w:name w:val="Heading 6 Char"/>
    <w:basedOn w:val="850"/>
    <w:link w:val="682"/>
    <w:uiPriority w:val="9"/>
    <w:rPr>
      <w:rFonts w:ascii="Arial" w:hAnsi="Arial" w:cs="Arial" w:eastAsia="Arial"/>
      <w:b/>
      <w:bCs/>
      <w:sz w:val="22"/>
      <w:szCs w:val="22"/>
    </w:rPr>
  </w:style>
  <w:style w:type="paragraph" w:styleId="684">
    <w:name w:val="Heading 7"/>
    <w:basedOn w:val="849"/>
    <w:next w:val="849"/>
    <w:link w:val="68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5">
    <w:name w:val="Heading 7 Char"/>
    <w:basedOn w:val="850"/>
    <w:link w:val="6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6">
    <w:name w:val="Heading 8"/>
    <w:basedOn w:val="849"/>
    <w:next w:val="849"/>
    <w:link w:val="68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7">
    <w:name w:val="Heading 8 Char"/>
    <w:basedOn w:val="850"/>
    <w:link w:val="686"/>
    <w:uiPriority w:val="9"/>
    <w:rPr>
      <w:rFonts w:ascii="Arial" w:hAnsi="Arial" w:cs="Arial" w:eastAsia="Arial"/>
      <w:i/>
      <w:iCs/>
      <w:sz w:val="22"/>
      <w:szCs w:val="22"/>
    </w:rPr>
  </w:style>
  <w:style w:type="paragraph" w:styleId="688">
    <w:name w:val="Heading 9"/>
    <w:basedOn w:val="849"/>
    <w:next w:val="849"/>
    <w:link w:val="68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9">
    <w:name w:val="Heading 9 Char"/>
    <w:basedOn w:val="850"/>
    <w:link w:val="688"/>
    <w:uiPriority w:val="9"/>
    <w:rPr>
      <w:rFonts w:ascii="Arial" w:hAnsi="Arial" w:cs="Arial" w:eastAsia="Arial"/>
      <w:i/>
      <w:iCs/>
      <w:sz w:val="21"/>
      <w:szCs w:val="21"/>
    </w:rPr>
  </w:style>
  <w:style w:type="paragraph" w:styleId="690">
    <w:name w:val="List Paragraph"/>
    <w:basedOn w:val="849"/>
    <w:qFormat/>
    <w:uiPriority w:val="34"/>
    <w:pPr>
      <w:contextualSpacing w:val="true"/>
      <w:ind w:left="720"/>
    </w:pPr>
  </w:style>
  <w:style w:type="paragraph" w:styleId="691">
    <w:name w:val="No Spacing"/>
    <w:qFormat/>
    <w:uiPriority w:val="1"/>
    <w:pPr>
      <w:spacing w:lineRule="auto" w:line="240" w:after="0" w:before="0"/>
    </w:pPr>
  </w:style>
  <w:style w:type="paragraph" w:styleId="692">
    <w:name w:val="Title"/>
    <w:basedOn w:val="849"/>
    <w:next w:val="849"/>
    <w:link w:val="69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3">
    <w:name w:val="Title Char"/>
    <w:basedOn w:val="850"/>
    <w:link w:val="692"/>
    <w:uiPriority w:val="10"/>
    <w:rPr>
      <w:sz w:val="48"/>
      <w:szCs w:val="48"/>
    </w:rPr>
  </w:style>
  <w:style w:type="paragraph" w:styleId="694">
    <w:name w:val="Subtitle"/>
    <w:basedOn w:val="849"/>
    <w:next w:val="849"/>
    <w:link w:val="695"/>
    <w:qFormat/>
    <w:uiPriority w:val="11"/>
    <w:rPr>
      <w:sz w:val="24"/>
      <w:szCs w:val="24"/>
    </w:rPr>
    <w:pPr>
      <w:spacing w:after="200" w:before="200"/>
    </w:pPr>
  </w:style>
  <w:style w:type="character" w:styleId="695">
    <w:name w:val="Subtitle Char"/>
    <w:basedOn w:val="850"/>
    <w:link w:val="694"/>
    <w:uiPriority w:val="11"/>
    <w:rPr>
      <w:sz w:val="24"/>
      <w:szCs w:val="24"/>
    </w:rPr>
  </w:style>
  <w:style w:type="paragraph" w:styleId="696">
    <w:name w:val="Quote"/>
    <w:basedOn w:val="849"/>
    <w:next w:val="849"/>
    <w:link w:val="697"/>
    <w:qFormat/>
    <w:uiPriority w:val="29"/>
    <w:rPr>
      <w:i/>
    </w:rPr>
    <w:pPr>
      <w:ind w:left="720" w:right="720"/>
    </w:pPr>
  </w:style>
  <w:style w:type="character" w:styleId="697">
    <w:name w:val="Quote Char"/>
    <w:link w:val="696"/>
    <w:uiPriority w:val="29"/>
    <w:rPr>
      <w:i/>
    </w:rPr>
  </w:style>
  <w:style w:type="paragraph" w:styleId="698">
    <w:name w:val="Intense Quote"/>
    <w:basedOn w:val="849"/>
    <w:next w:val="849"/>
    <w:link w:val="69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9">
    <w:name w:val="Intense Quote Char"/>
    <w:link w:val="698"/>
    <w:uiPriority w:val="30"/>
    <w:rPr>
      <w:i/>
    </w:rPr>
  </w:style>
  <w:style w:type="paragraph" w:styleId="700">
    <w:name w:val="Header"/>
    <w:basedOn w:val="849"/>
    <w:link w:val="7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1">
    <w:name w:val="Header Char"/>
    <w:basedOn w:val="850"/>
    <w:link w:val="700"/>
    <w:uiPriority w:val="99"/>
  </w:style>
  <w:style w:type="paragraph" w:styleId="702">
    <w:name w:val="Footer"/>
    <w:basedOn w:val="849"/>
    <w:link w:val="70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3">
    <w:name w:val="Footer Char"/>
    <w:basedOn w:val="850"/>
    <w:link w:val="702"/>
    <w:uiPriority w:val="99"/>
  </w:style>
  <w:style w:type="character" w:styleId="704">
    <w:name w:val="Caption Char"/>
    <w:basedOn w:val="857"/>
    <w:link w:val="702"/>
    <w:uiPriority w:val="99"/>
  </w:style>
  <w:style w:type="table" w:styleId="705">
    <w:name w:val="Table Grid"/>
    <w:basedOn w:val="85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>
    <w:name w:val="Table Grid Light"/>
    <w:basedOn w:val="85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>
    <w:name w:val="Plain Table 1"/>
    <w:basedOn w:val="85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2"/>
    <w:basedOn w:val="85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3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0">
    <w:name w:val="Plain Table 4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Plain Table 5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2">
    <w:name w:val="Grid Table 1 Light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1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2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3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4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5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6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2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2 - Accent 1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2 - Accent 2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2 - Accent 3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2 - Accent 4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2 - Accent 5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2 - Accent 6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 - Accent 1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 - Accent 2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 - Accent 3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 - Accent 4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 - Accent 5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 - Accent 6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4"/>
    <w:basedOn w:val="8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4">
    <w:name w:val="Grid Table 4 - Accent 1"/>
    <w:basedOn w:val="8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5">
    <w:name w:val="Grid Table 4 - Accent 2"/>
    <w:basedOn w:val="8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6">
    <w:name w:val="Grid Table 4 - Accent 3"/>
    <w:basedOn w:val="8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7">
    <w:name w:val="Grid Table 4 - Accent 4"/>
    <w:basedOn w:val="8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8">
    <w:name w:val="Grid Table 4 - Accent 5"/>
    <w:basedOn w:val="8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9">
    <w:name w:val="Grid Table 4 - Accent 6"/>
    <w:basedOn w:val="8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0">
    <w:name w:val="Grid Table 5 Dark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1">
    <w:name w:val="Grid Table 5 Dark- Accent 1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42">
    <w:name w:val="Grid Table 5 Dark - Accent 2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43">
    <w:name w:val="Grid Table 5 Dark - Accent 3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44">
    <w:name w:val="Grid Table 5 Dark- Accent 4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45">
    <w:name w:val="Grid Table 5 Dark - Accent 5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46">
    <w:name w:val="Grid Table 5 Dark - Accent 6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47">
    <w:name w:val="Grid Table 6 Colorful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8">
    <w:name w:val="Grid Table 6 Colorful - Accent 1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9">
    <w:name w:val="Grid Table 6 Colorful - Accent 2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0">
    <w:name w:val="Grid Table 6 Colorful - Accent 3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1">
    <w:name w:val="Grid Table 6 Colorful - Accent 4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2">
    <w:name w:val="Grid Table 6 Colorful - Accent 5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3">
    <w:name w:val="Grid Table 6 Colorful - Accent 6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4">
    <w:name w:val="Grid Table 7 Colorful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7 Colorful - Accent 1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7 Colorful - Accent 2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7 Colorful - Accent 3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7 Colorful - Accent 4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7 Colorful - Accent 5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7 Colorful - Accent 6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 - Accent 1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 - Accent 2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 - Accent 3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 - Accent 4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 - Accent 5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 - Accent 6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2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9">
    <w:name w:val="List Table 2 - Accent 1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0">
    <w:name w:val="List Table 2 - Accent 2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1">
    <w:name w:val="List Table 2 - Accent 3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2">
    <w:name w:val="List Table 2 - Accent 4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3">
    <w:name w:val="List Table 2 - Accent 5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4">
    <w:name w:val="List Table 2 - Accent 6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5">
    <w:name w:val="List Table 3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1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2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3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4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5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6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1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2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3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4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5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6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5 Dark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1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2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3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4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5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6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6 Colorful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7">
    <w:name w:val="List Table 6 Colorful - Accent 1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8">
    <w:name w:val="List Table 6 Colorful - Accent 2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9">
    <w:name w:val="List Table 6 Colorful - Accent 3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0">
    <w:name w:val="List Table 6 Colorful - Accent 4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1">
    <w:name w:val="List Table 6 Colorful - Accent 5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2">
    <w:name w:val="List Table 6 Colorful - Accent 6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3">
    <w:name w:val="List Table 7 Colorful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4">
    <w:name w:val="List Table 7 Colorful - Accent 1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5">
    <w:name w:val="List Table 7 Colorful - Accent 2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6">
    <w:name w:val="List Table 7 Colorful - Accent 3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7">
    <w:name w:val="List Table 7 Colorful - Accent 4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8">
    <w:name w:val="List Table 7 Colorful - Accent 5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9">
    <w:name w:val="List Table 7 Colorful - Accent 6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0">
    <w:name w:val="Lined - Accent"/>
    <w:basedOn w:val="8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1">
    <w:name w:val="Lined - Accent 1"/>
    <w:basedOn w:val="8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2">
    <w:name w:val="Lined - Accent 2"/>
    <w:basedOn w:val="8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3">
    <w:name w:val="Lined - Accent 3"/>
    <w:basedOn w:val="8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4">
    <w:name w:val="Lined - Accent 4"/>
    <w:basedOn w:val="8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5">
    <w:name w:val="Lined - Accent 5"/>
    <w:basedOn w:val="8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6">
    <w:name w:val="Lined - Accent 6"/>
    <w:basedOn w:val="8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7">
    <w:name w:val="Bordered &amp; Lined - Accent"/>
    <w:basedOn w:val="8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8">
    <w:name w:val="Bordered &amp; Lined - Accent 1"/>
    <w:basedOn w:val="8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9">
    <w:name w:val="Bordered &amp; Lined - Accent 2"/>
    <w:basedOn w:val="8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0">
    <w:name w:val="Bordered &amp; Lined - Accent 3"/>
    <w:basedOn w:val="8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1">
    <w:name w:val="Bordered &amp; Lined - Accent 4"/>
    <w:basedOn w:val="8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2">
    <w:name w:val="Bordered &amp; Lined - Accent 5"/>
    <w:basedOn w:val="8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3">
    <w:name w:val="Bordered &amp; Lined - Accent 6"/>
    <w:basedOn w:val="8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4">
    <w:name w:val="Bordered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5">
    <w:name w:val="Bordered - Accent 1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6">
    <w:name w:val="Bordered - Accent 2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7">
    <w:name w:val="Bordered - Accent 3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8">
    <w:name w:val="Bordered - Accent 4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9">
    <w:name w:val="Bordered - Accent 5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0">
    <w:name w:val="Bordered - Accent 6"/>
    <w:basedOn w:val="8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1">
    <w:name w:val="Hyperlink"/>
    <w:uiPriority w:val="99"/>
    <w:unhideWhenUsed/>
    <w:rPr>
      <w:color w:val="0000FF" w:themeColor="hyperlink"/>
      <w:u w:val="single"/>
    </w:rPr>
  </w:style>
  <w:style w:type="paragraph" w:styleId="832">
    <w:name w:val="footnote text"/>
    <w:basedOn w:val="849"/>
    <w:link w:val="833"/>
    <w:uiPriority w:val="99"/>
    <w:semiHidden/>
    <w:unhideWhenUsed/>
    <w:rPr>
      <w:sz w:val="18"/>
    </w:rPr>
    <w:pPr>
      <w:spacing w:lineRule="auto" w:line="240" w:after="40"/>
    </w:pPr>
  </w:style>
  <w:style w:type="character" w:styleId="833">
    <w:name w:val="Footnote Text Char"/>
    <w:link w:val="832"/>
    <w:uiPriority w:val="99"/>
    <w:rPr>
      <w:sz w:val="18"/>
    </w:rPr>
  </w:style>
  <w:style w:type="character" w:styleId="834">
    <w:name w:val="footnote reference"/>
    <w:basedOn w:val="850"/>
    <w:uiPriority w:val="99"/>
    <w:unhideWhenUsed/>
    <w:rPr>
      <w:vertAlign w:val="superscript"/>
    </w:rPr>
  </w:style>
  <w:style w:type="paragraph" w:styleId="835">
    <w:name w:val="endnote text"/>
    <w:basedOn w:val="849"/>
    <w:link w:val="836"/>
    <w:uiPriority w:val="99"/>
    <w:semiHidden/>
    <w:unhideWhenUsed/>
    <w:rPr>
      <w:sz w:val="20"/>
    </w:rPr>
    <w:pPr>
      <w:spacing w:lineRule="auto" w:line="240" w:after="0"/>
    </w:pPr>
  </w:style>
  <w:style w:type="character" w:styleId="836">
    <w:name w:val="Endnote Text Char"/>
    <w:link w:val="835"/>
    <w:uiPriority w:val="99"/>
    <w:rPr>
      <w:sz w:val="20"/>
    </w:rPr>
  </w:style>
  <w:style w:type="character" w:styleId="837">
    <w:name w:val="endnote reference"/>
    <w:basedOn w:val="850"/>
    <w:uiPriority w:val="99"/>
    <w:semiHidden/>
    <w:unhideWhenUsed/>
    <w:rPr>
      <w:vertAlign w:val="superscript"/>
    </w:rPr>
  </w:style>
  <w:style w:type="paragraph" w:styleId="838">
    <w:name w:val="toc 1"/>
    <w:basedOn w:val="849"/>
    <w:next w:val="849"/>
    <w:uiPriority w:val="39"/>
    <w:unhideWhenUsed/>
    <w:pPr>
      <w:ind w:left="0" w:right="0" w:firstLine="0"/>
      <w:spacing w:after="57"/>
    </w:pPr>
  </w:style>
  <w:style w:type="paragraph" w:styleId="839">
    <w:name w:val="toc 2"/>
    <w:basedOn w:val="849"/>
    <w:next w:val="849"/>
    <w:uiPriority w:val="39"/>
    <w:unhideWhenUsed/>
    <w:pPr>
      <w:ind w:left="283" w:right="0" w:firstLine="0"/>
      <w:spacing w:after="57"/>
    </w:pPr>
  </w:style>
  <w:style w:type="paragraph" w:styleId="840">
    <w:name w:val="toc 3"/>
    <w:basedOn w:val="849"/>
    <w:next w:val="849"/>
    <w:uiPriority w:val="39"/>
    <w:unhideWhenUsed/>
    <w:pPr>
      <w:ind w:left="567" w:right="0" w:firstLine="0"/>
      <w:spacing w:after="57"/>
    </w:pPr>
  </w:style>
  <w:style w:type="paragraph" w:styleId="841">
    <w:name w:val="toc 4"/>
    <w:basedOn w:val="849"/>
    <w:next w:val="849"/>
    <w:uiPriority w:val="39"/>
    <w:unhideWhenUsed/>
    <w:pPr>
      <w:ind w:left="850" w:right="0" w:firstLine="0"/>
      <w:spacing w:after="57"/>
    </w:pPr>
  </w:style>
  <w:style w:type="paragraph" w:styleId="842">
    <w:name w:val="toc 5"/>
    <w:basedOn w:val="849"/>
    <w:next w:val="849"/>
    <w:uiPriority w:val="39"/>
    <w:unhideWhenUsed/>
    <w:pPr>
      <w:ind w:left="1134" w:right="0" w:firstLine="0"/>
      <w:spacing w:after="57"/>
    </w:pPr>
  </w:style>
  <w:style w:type="paragraph" w:styleId="843">
    <w:name w:val="toc 6"/>
    <w:basedOn w:val="849"/>
    <w:next w:val="849"/>
    <w:uiPriority w:val="39"/>
    <w:unhideWhenUsed/>
    <w:pPr>
      <w:ind w:left="1417" w:right="0" w:firstLine="0"/>
      <w:spacing w:after="57"/>
    </w:pPr>
  </w:style>
  <w:style w:type="paragraph" w:styleId="844">
    <w:name w:val="toc 7"/>
    <w:basedOn w:val="849"/>
    <w:next w:val="849"/>
    <w:uiPriority w:val="39"/>
    <w:unhideWhenUsed/>
    <w:pPr>
      <w:ind w:left="1701" w:right="0" w:firstLine="0"/>
      <w:spacing w:after="57"/>
    </w:pPr>
  </w:style>
  <w:style w:type="paragraph" w:styleId="845">
    <w:name w:val="toc 8"/>
    <w:basedOn w:val="849"/>
    <w:next w:val="849"/>
    <w:uiPriority w:val="39"/>
    <w:unhideWhenUsed/>
    <w:pPr>
      <w:ind w:left="1984" w:right="0" w:firstLine="0"/>
      <w:spacing w:after="57"/>
    </w:pPr>
  </w:style>
  <w:style w:type="paragraph" w:styleId="846">
    <w:name w:val="toc 9"/>
    <w:basedOn w:val="849"/>
    <w:next w:val="849"/>
    <w:uiPriority w:val="39"/>
    <w:unhideWhenUsed/>
    <w:pPr>
      <w:ind w:left="2268" w:right="0" w:firstLine="0"/>
      <w:spacing w:after="57"/>
    </w:pPr>
  </w:style>
  <w:style w:type="paragraph" w:styleId="847">
    <w:name w:val="TOC Heading"/>
    <w:uiPriority w:val="39"/>
    <w:unhideWhenUsed/>
  </w:style>
  <w:style w:type="paragraph" w:styleId="848">
    <w:name w:val="table of figures"/>
    <w:basedOn w:val="849"/>
    <w:next w:val="849"/>
    <w:uiPriority w:val="99"/>
    <w:unhideWhenUsed/>
    <w:pPr>
      <w:spacing w:after="0" w:afterAutospacing="0"/>
    </w:pPr>
  </w:style>
  <w:style w:type="paragraph" w:styleId="849" w:default="1">
    <w:name w:val="Normal"/>
  </w:style>
  <w:style w:type="character" w:styleId="850" w:default="1">
    <w:name w:val="Default Paragraph Font"/>
    <w:uiPriority w:val="1"/>
    <w:semiHidden/>
    <w:unhideWhenUsed/>
  </w:style>
  <w:style w:type="table" w:styleId="8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2" w:default="1">
    <w:name w:val="No List"/>
    <w:uiPriority w:val="99"/>
    <w:semiHidden/>
    <w:unhideWhenUsed/>
  </w:style>
  <w:style w:type="paragraph" w:styleId="853" w:customStyle="1">
    <w:name w:val="Standard"/>
    <w:rPr>
      <w:rFonts w:ascii="Times New Roman" w:hAnsi="Times New Roman" w:cs="Times New Roman" w:eastAsia="Times New Roman"/>
      <w:color w:val="000000"/>
      <w:sz w:val="28"/>
    </w:rPr>
    <w:pPr>
      <w:ind w:firstLine="698"/>
      <w:jc w:val="both"/>
      <w:spacing w:lineRule="auto" w:line="242" w:after="0"/>
      <w:widowControl/>
    </w:pPr>
  </w:style>
  <w:style w:type="paragraph" w:styleId="854" w:customStyle="1">
    <w:name w:val="Heading"/>
    <w:basedOn w:val="853"/>
    <w:next w:val="855"/>
    <w:rPr>
      <w:rFonts w:ascii="Arial" w:hAnsi="Arial" w:cs="Mangal" w:eastAsia="Microsoft YaHei"/>
      <w:sz w:val="28"/>
      <w:szCs w:val="28"/>
    </w:rPr>
    <w:pPr>
      <w:keepNext/>
      <w:spacing w:after="120" w:before="240"/>
    </w:pPr>
  </w:style>
  <w:style w:type="paragraph" w:styleId="855" w:customStyle="1">
    <w:name w:val="Text body"/>
    <w:basedOn w:val="853"/>
    <w:pPr>
      <w:spacing w:after="120"/>
    </w:pPr>
  </w:style>
  <w:style w:type="paragraph" w:styleId="856">
    <w:name w:val="List"/>
    <w:basedOn w:val="855"/>
    <w:rPr>
      <w:rFonts w:cs="Mangal"/>
    </w:rPr>
  </w:style>
  <w:style w:type="paragraph" w:styleId="857">
    <w:name w:val="Caption"/>
    <w:basedOn w:val="853"/>
    <w:rPr>
      <w:rFonts w:cs="Mangal"/>
      <w:i/>
      <w:iCs/>
      <w:sz w:val="24"/>
      <w:szCs w:val="24"/>
    </w:rPr>
    <w:pPr>
      <w:spacing w:after="120" w:before="120"/>
      <w:suppressLineNumbers/>
    </w:pPr>
  </w:style>
  <w:style w:type="paragraph" w:styleId="858" w:customStyle="1">
    <w:name w:val="Index"/>
    <w:basedOn w:val="853"/>
    <w:rPr>
      <w:rFonts w:cs="Mangal"/>
    </w:rPr>
    <w:pPr>
      <w:suppressLineNumbers/>
    </w:pPr>
  </w:style>
  <w:style w:type="character" w:styleId="859" w:customStyle="1">
    <w:name w:val="ListLabel 1"/>
    <w:rPr>
      <w:rFonts w:cs="Times New Roman" w:eastAsia="Times New Roman"/>
      <w:b w:val="false"/>
      <w:i w:val="false"/>
      <w:strike w:val="false"/>
      <w:color w:val="000000"/>
      <w:position w:val="0"/>
      <w:sz w:val="28"/>
      <w:szCs w:val="28"/>
      <w:u w:val="none"/>
      <w:vertAlign w:val="baseline"/>
    </w:rPr>
  </w:style>
  <w:style w:type="numbering" w:styleId="860" w:customStyle="1">
    <w:name w:val="WWNum1"/>
    <w:basedOn w:val="852"/>
    <w:pPr>
      <w:numPr>
        <w:numId w:val="1"/>
      </w:numP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НебераОЛ</dc:creator>
  <cp:lastModifiedBy>Вишняк Тетяна Сергіївна</cp:lastModifiedBy>
  <cp:revision>6</cp:revision>
  <dcterms:created xsi:type="dcterms:W3CDTF">2022-10-17T12:32:00Z</dcterms:created>
  <dcterms:modified xsi:type="dcterms:W3CDTF">2022-10-26T09:25:22Z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0.000000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