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28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309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оновленого складу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впорядкуванню номерів будинків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Враховуючи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звернення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громадянки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Щербатої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Григорівни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вжиття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впорядкуванню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будинків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Індустріальна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ідтвердження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фактичної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будинку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Індустріальна</w:t>
      </w:r>
      <w:r>
        <w:rPr>
          <w:color w:val="000000"/>
          <w:sz w:val="28"/>
          <w:szCs w:val="28"/>
        </w:rPr>
        <w:t xml:space="preserve">, 2 в </w:t>
      </w:r>
      <w:r>
        <w:rPr>
          <w:color w:val="000000"/>
          <w:sz w:val="28"/>
          <w:szCs w:val="28"/>
        </w:rPr>
        <w:t xml:space="preserve">місті</w:t>
      </w:r>
      <w:r>
        <w:rPr>
          <w:color w:val="000000"/>
          <w:sz w:val="28"/>
          <w:szCs w:val="28"/>
        </w:rPr>
        <w:t xml:space="preserve"> Мена, у </w:t>
      </w:r>
      <w:r>
        <w:rPr>
          <w:color w:val="000000"/>
          <w:sz w:val="28"/>
          <w:szCs w:val="28"/>
        </w:rPr>
        <w:t xml:space="preserve">зв’язку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переведенням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вулиці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двосторонньої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забудови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односторонню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</w:t>
      </w:r>
      <w:r>
        <w:rPr>
          <w:color w:val="000000"/>
          <w:sz w:val="28"/>
          <w:szCs w:val="28"/>
        </w:rPr>
        <w:t xml:space="preserve"> ст. 30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»:</w:t>
      </w:r>
      <w:r/>
    </w:p>
    <w:p>
      <w:pPr>
        <w:pStyle w:val="85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оновлений склад комісії по впорядкуванню номерів будинків у наступному складі: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НЕБЕРА Олег Леонідович, перший заступник міського голови;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ІЛЮШКІНА Дар’я Валеріївна, головний спеціаліст Відділу архітектури та містобудування Менської міської ради;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ради;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містобудування Менської міської ради.</w:t>
      </w:r>
      <w:r/>
    </w:p>
    <w:p>
      <w:pPr>
        <w:pStyle w:val="85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14 лютого 2022 року №43 «Про створення комісії по впорядкуванню номерів будинків» вважати таким, що втратило чинність.</w:t>
      </w:r>
      <w:bookmarkStart w:id="0" w:name="_GoBack"/>
      <w:r/>
      <w:bookmarkEnd w:id="0"/>
      <w:r/>
      <w:r/>
    </w:p>
    <w:p>
      <w:pPr>
        <w:pStyle w:val="85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 за собою.</w:t>
      </w:r>
      <w:r/>
    </w:p>
    <w:p>
      <w:pPr>
        <w:pStyle w:val="857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7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7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6" w:bottom="851" w:left="1701" w:header="283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0"/>
    <w:next w:val="850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851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0"/>
    <w:next w:val="850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851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0"/>
    <w:next w:val="850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851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0"/>
    <w:next w:val="850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85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0"/>
    <w:next w:val="850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1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0"/>
    <w:next w:val="850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1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0"/>
    <w:next w:val="850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1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0"/>
    <w:next w:val="850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1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0"/>
    <w:next w:val="850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1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Title"/>
    <w:basedOn w:val="850"/>
    <w:next w:val="850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>
    <w:name w:val="Title Char"/>
    <w:basedOn w:val="851"/>
    <w:link w:val="697"/>
    <w:uiPriority w:val="10"/>
    <w:rPr>
      <w:sz w:val="48"/>
      <w:szCs w:val="48"/>
    </w:rPr>
  </w:style>
  <w:style w:type="paragraph" w:styleId="699">
    <w:name w:val="Subtitle"/>
    <w:basedOn w:val="850"/>
    <w:next w:val="850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>
    <w:name w:val="Subtitle Char"/>
    <w:basedOn w:val="851"/>
    <w:link w:val="699"/>
    <w:uiPriority w:val="11"/>
    <w:rPr>
      <w:sz w:val="24"/>
      <w:szCs w:val="24"/>
    </w:rPr>
  </w:style>
  <w:style w:type="paragraph" w:styleId="701">
    <w:name w:val="Quote"/>
    <w:basedOn w:val="850"/>
    <w:next w:val="850"/>
    <w:link w:val="702"/>
    <w:qFormat/>
    <w:uiPriority w:val="29"/>
    <w:rPr>
      <w:i/>
    </w:rPr>
    <w:pPr>
      <w:ind w:left="720" w:right="720"/>
    </w:p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0"/>
    <w:next w:val="850"/>
    <w:link w:val="70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1"/>
    <w:link w:val="868"/>
    <w:uiPriority w:val="99"/>
  </w:style>
  <w:style w:type="character" w:styleId="706">
    <w:name w:val="Footer Char"/>
    <w:basedOn w:val="851"/>
    <w:link w:val="870"/>
    <w:uiPriority w:val="99"/>
  </w:style>
  <w:style w:type="character" w:styleId="707">
    <w:name w:val="Caption Char"/>
    <w:basedOn w:val="854"/>
    <w:link w:val="870"/>
    <w:uiPriority w:val="99"/>
  </w:style>
  <w:style w:type="table" w:styleId="708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Caption"/>
    <w:basedOn w:val="850"/>
    <w:next w:val="850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55">
    <w:name w:val="Balloon Text"/>
    <w:basedOn w:val="850"/>
    <w:link w:val="8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6" w:customStyle="1">
    <w:name w:val="Текст выноски Знак"/>
    <w:basedOn w:val="851"/>
    <w:link w:val="855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57">
    <w:name w:val="List Paragraph"/>
    <w:basedOn w:val="850"/>
    <w:qFormat/>
    <w:uiPriority w:val="34"/>
    <w:pPr>
      <w:contextualSpacing w:val="true"/>
      <w:ind w:left="720"/>
    </w:pPr>
  </w:style>
  <w:style w:type="character" w:styleId="858" w:customStyle="1">
    <w:name w:val="docdata"/>
    <w:basedOn w:val="851"/>
  </w:style>
  <w:style w:type="paragraph" w:styleId="859" w:customStyle="1">
    <w:name w:val="12846"/>
    <w:basedOn w:val="85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0">
    <w:name w:val="Normal (Web)"/>
    <w:basedOn w:val="850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1">
    <w:name w:val="Emphasis"/>
    <w:basedOn w:val="851"/>
    <w:qFormat/>
    <w:uiPriority w:val="20"/>
    <w:rPr>
      <w:i/>
      <w:iCs/>
    </w:rPr>
  </w:style>
  <w:style w:type="paragraph" w:styleId="862" w:customStyle="1">
    <w:name w:val="2544"/>
    <w:basedOn w:val="85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3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64">
    <w:name w:val="Table Grid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5">
    <w:name w:val="Strong"/>
    <w:basedOn w:val="851"/>
    <w:qFormat/>
    <w:uiPriority w:val="22"/>
    <w:rPr>
      <w:b/>
      <w:bCs/>
    </w:rPr>
  </w:style>
  <w:style w:type="character" w:styleId="866">
    <w:name w:val="Hyperlink"/>
    <w:basedOn w:val="851"/>
    <w:uiPriority w:val="99"/>
    <w:unhideWhenUsed/>
    <w:rPr>
      <w:color w:val="0000FF"/>
      <w:u w:val="single"/>
    </w:rPr>
  </w:style>
  <w:style w:type="character" w:styleId="867">
    <w:name w:val="FollowedHyperlink"/>
    <w:basedOn w:val="851"/>
    <w:uiPriority w:val="99"/>
    <w:semiHidden/>
    <w:unhideWhenUsed/>
    <w:rPr>
      <w:color w:val="800080" w:themeColor="followedHyperlink"/>
      <w:u w:val="single"/>
    </w:rPr>
  </w:style>
  <w:style w:type="paragraph" w:styleId="868">
    <w:name w:val="Header"/>
    <w:basedOn w:val="850"/>
    <w:link w:val="8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9" w:customStyle="1">
    <w:name w:val="Верхний колонтитул Знак"/>
    <w:basedOn w:val="851"/>
    <w:link w:val="868"/>
    <w:uiPriority w:val="99"/>
    <w:rPr>
      <w:rFonts w:ascii="Calibri" w:hAnsi="Calibri" w:cs="Times New Roman" w:eastAsia="Calibri"/>
      <w:lang w:val="ru-RU"/>
    </w:rPr>
  </w:style>
  <w:style w:type="paragraph" w:styleId="870">
    <w:name w:val="Footer"/>
    <w:basedOn w:val="850"/>
    <w:link w:val="8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1" w:customStyle="1">
    <w:name w:val="Нижний колонтитул Знак"/>
    <w:basedOn w:val="851"/>
    <w:link w:val="870"/>
    <w:uiPriority w:val="99"/>
    <w:rPr>
      <w:rFonts w:ascii="Calibri" w:hAnsi="Calibri" w:cs="Times New Roman" w:eastAsia="Calibri"/>
      <w:lang w:val="ru-RU"/>
    </w:rPr>
  </w:style>
  <w:style w:type="paragraph" w:styleId="872" w:customStyle="1">
    <w:name w:val="2458"/>
    <w:basedOn w:val="85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64B8A32-625A-4129-9098-4D4067A5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7</cp:revision>
  <dcterms:created xsi:type="dcterms:W3CDTF">2022-09-28T06:03:00Z</dcterms:created>
  <dcterms:modified xsi:type="dcterms:W3CDTF">2022-09-28T09:00:14Z</dcterms:modified>
</cp:coreProperties>
</file>