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третя сесія восьмого скликання)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РІШЕННЯ </w:t>
      </w:r>
      <w:r/>
    </w:p>
    <w:p>
      <w:pPr>
        <w:jc w:val="center"/>
      </w:pPr>
      <w:r>
        <w:rPr>
          <w:rFonts w:ascii="Times New Roman" w:hAnsi="Times New Roman" w:eastAsia="Times New Roman"/>
          <w:color w:val="000000"/>
          <w:sz w:val="16"/>
        </w:rPr>
        <w:t xml:space="preserve"> </w:t>
      </w:r>
      <w:r/>
    </w:p>
    <w:p>
      <w:pPr>
        <w:tabs>
          <w:tab w:val="left" w:pos="4394" w:leader="none"/>
          <w:tab w:val="left" w:pos="7370" w:leader="none"/>
        </w:tabs>
      </w:pPr>
      <w:r>
        <w:rPr>
          <w:rFonts w:ascii="Times New Roman" w:hAnsi="Times New Roman" w:eastAsia="Times New Roman"/>
          <w:color w:val="000000"/>
          <w:sz w:val="28"/>
        </w:rPr>
        <w:t xml:space="preserve">26 вересня 2022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</w:rPr>
        <w:t xml:space="preserve"> 310</w:t>
      </w:r>
      <w:r/>
    </w:p>
    <w:p>
      <w:pPr>
        <w:tabs>
          <w:tab w:val="left" w:pos="4394" w:leader="none"/>
        </w:tabs>
      </w:pPr>
      <w:r>
        <w:rPr>
          <w:rFonts w:ascii="Times New Roman" w:hAnsi="Times New Roman" w:eastAsia="Times New Roman"/>
          <w:color w:val="000000"/>
          <w:sz w:val="20"/>
        </w:rPr>
        <w:t xml:space="preserve"> </w:t>
      </w:r>
      <w:r/>
    </w:p>
    <w:p>
      <w:pPr>
        <w:ind w:left="0" w:right="5528" w:firstLine="0"/>
        <w:jc w:val="both"/>
        <w:tabs>
          <w:tab w:val="left" w:pos="993" w:leader="none"/>
          <w:tab w:val="left" w:pos="2422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реалізацію </w:t>
      </w:r>
      <w:r>
        <w:rPr>
          <w:rFonts w:ascii="Times New Roman" w:hAnsi="Times New Roman"/>
          <w:b/>
          <w:sz w:val="28"/>
          <w:szCs w:val="28"/>
        </w:rPr>
        <w:t xml:space="preserve">програм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lang w:val="uk-UA" w:eastAsia="ru-RU"/>
        </w:rPr>
        <w:t xml:space="preserve">соціальної підтримки жителів Менської міської територіальної громади на 2022 – 2024 рок</w:t>
      </w:r>
      <w:r>
        <w:rPr>
          <w:rFonts w:ascii="Times New Roman" w:hAnsi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lang w:eastAsia="ru-RU"/>
        </w:rPr>
      </w:r>
      <w:r/>
    </w:p>
    <w:p>
      <w:pPr>
        <w:ind w:right="4535"/>
        <w:keepNext/>
        <w:rPr>
          <w:rFonts w:ascii="Times New Roman" w:hAnsi="Times New Roman"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 зв’язку з обмеженими можливостями місцевого бюджету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належної реалізації </w:t>
      </w:r>
      <w:r>
        <w:rPr>
          <w:rFonts w:ascii="Times New Roman" w:hAnsi="Times New Roman"/>
          <w:sz w:val="28"/>
          <w:szCs w:val="28"/>
        </w:rPr>
        <w:t xml:space="preserve">інших напрямків </w:t>
      </w:r>
      <w:r>
        <w:rPr>
          <w:rFonts w:ascii="Times New Roman" w:hAnsi="Times New Roman"/>
          <w:sz w:val="28"/>
          <w:szCs w:val="28"/>
        </w:rPr>
        <w:t xml:space="preserve">Програми </w:t>
      </w:r>
      <w:r>
        <w:rPr>
          <w:rFonts w:ascii="Times New Roman" w:hAnsi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/>
          <w:sz w:val="28"/>
          <w:szCs w:val="28"/>
        </w:rPr>
        <w:t xml:space="preserve">2022-2024 роки,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Законом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ВИРІШИЛА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1"/>
        <w:numPr>
          <w:ilvl w:val="0"/>
          <w:numId w:val="8"/>
        </w:numPr>
        <w:ind w:left="0" w:right="0" w:firstLine="567"/>
        <w:jc w:val="both"/>
        <w:tabs>
          <w:tab w:val="left" w:pos="85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ризупинити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2022 рік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дію пункту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Надання грошової допомоги грома</w:t>
      </w:r>
      <w:r>
        <w:rPr>
          <w:sz w:val="28"/>
          <w:szCs w:val="28"/>
          <w:lang w:val="uk-UA"/>
        </w:rPr>
        <w:t xml:space="preserve">дянам, які опинились у складних життєвих обставинах</w:t>
      </w:r>
      <w:r>
        <w:rPr>
          <w:sz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Розділу</w:t>
      </w:r>
      <w:r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«Заходи та </w:t>
      </w:r>
      <w:r>
        <w:rPr>
          <w:sz w:val="28"/>
          <w:lang w:val="uk-UA"/>
        </w:rPr>
        <w:t xml:space="preserve">фінансове </w:t>
      </w:r>
      <w:r>
        <w:rPr>
          <w:sz w:val="28"/>
          <w:lang w:val="uk-UA"/>
        </w:rPr>
        <w:t xml:space="preserve">забезпечення Програми»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Програми соціальної підтримки жителів Менської міської територіальної громади на 2022 – 2024 роки (додаток </w:t>
      </w:r>
      <w:r>
        <w:rPr>
          <w:sz w:val="28"/>
          <w:lang w:val="uk-UA"/>
        </w:rPr>
        <w:t xml:space="preserve">1</w:t>
      </w:r>
      <w:r>
        <w:rPr>
          <w:sz w:val="28"/>
          <w:lang w:val="uk-UA"/>
        </w:rPr>
        <w:t xml:space="preserve"> до рішення</w:t>
      </w:r>
      <w:r>
        <w:rPr>
          <w:sz w:val="28"/>
          <w:szCs w:val="28"/>
          <w:lang w:val="uk-UA"/>
        </w:rPr>
        <w:t xml:space="preserve"> сесії Менської міської ради від 09.12.2021 № 813</w:t>
      </w:r>
      <w:r>
        <w:rPr>
          <w:sz w:val="28"/>
          <w:lang w:val="uk-UA"/>
        </w:rPr>
        <w:t xml:space="preserve">)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</w:r>
    </w:p>
    <w:p>
      <w:pPr>
        <w:pStyle w:val="911"/>
        <w:numPr>
          <w:ilvl w:val="0"/>
          <w:numId w:val="8"/>
        </w:numPr>
        <w:ind w:left="0" w:right="0" w:firstLine="567"/>
        <w:jc w:val="both"/>
        <w:tabs>
          <w:tab w:val="left" w:pos="850" w:leader="none"/>
        </w:tabs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Контроль за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заступника міського голови з пи</w:t>
      </w:r>
      <w:r>
        <w:rPr>
          <w:color w:val="000000"/>
          <w:sz w:val="28"/>
          <w:szCs w:val="28"/>
        </w:rPr>
        <w:t xml:space="preserve">тань діяльності виконавчих органів ради В.В.Прищепу</w:t>
      </w:r>
      <w:r>
        <w:rPr>
          <w:bCs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909"/>
        <w:ind w:firstLine="709"/>
        <w:jc w:val="both"/>
        <w:spacing w:after="0" w:afterAutospacing="0" w:before="0" w:beforeAutospacing="0"/>
        <w:tabs>
          <w:tab w:val="left" w:pos="992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909"/>
        <w:ind w:firstLine="709"/>
        <w:jc w:val="both"/>
        <w:spacing w:after="0" w:afterAutospacing="0" w:before="0" w:beforeAutospacing="0"/>
        <w:tabs>
          <w:tab w:val="left" w:pos="992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tabs>
          <w:tab w:val="left" w:pos="709" w:leader="none"/>
          <w:tab w:val="left" w:pos="6661" w:leader="none"/>
        </w:tabs>
        <w:rPr>
          <w:rFonts w:eastAsia="Times New Roman"/>
          <w:sz w:val="28"/>
          <w:szCs w:val="28"/>
          <w:lang w:bidi="ar-SA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Міський голов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</w:pPr>
    <w:r/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link w:val="848"/>
    <w:rPr>
      <w:lang w:val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Endnote Text Char"/>
    <w:link w:val="707"/>
    <w:uiPriority w:val="99"/>
    <w:rPr>
      <w:sz w:val="20"/>
    </w:rPr>
  </w:style>
  <w:style w:type="paragraph" w:styleId="675" w:customStyle="1">
    <w:name w:val="Heading 1"/>
    <w:basedOn w:val="670"/>
    <w:next w:val="670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70"/>
    <w:next w:val="670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70"/>
    <w:next w:val="670"/>
    <w:link w:val="7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70"/>
    <w:next w:val="670"/>
    <w:link w:val="7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70"/>
    <w:next w:val="670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70"/>
    <w:next w:val="670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70"/>
    <w:next w:val="670"/>
    <w:link w:val="7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70"/>
    <w:next w:val="670"/>
    <w:link w:val="7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70"/>
    <w:next w:val="670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 w:customStyle="1">
    <w:name w:val="Header"/>
    <w:basedOn w:val="670"/>
    <w:link w:val="71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5" w:customStyle="1">
    <w:name w:val="Footer"/>
    <w:basedOn w:val="670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6" w:customStyle="1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Caption Char"/>
    <w:link w:val="685"/>
    <w:uiPriority w:val="99"/>
  </w:style>
  <w:style w:type="table" w:styleId="688" w:customStyle="1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 w:customStyle="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 w:customStyle="1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 w:customStyle="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8" w:customStyle="1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9" w:customStyle="1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2" w:customStyle="1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5" w:customStyle="1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6" w:customStyle="1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7">
    <w:name w:val="endnote text"/>
    <w:basedOn w:val="670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671"/>
    <w:uiPriority w:val="99"/>
    <w:semiHidden/>
    <w:unhideWhenUsed/>
    <w:rPr>
      <w:vertAlign w:val="superscript"/>
    </w:rPr>
  </w:style>
  <w:style w:type="paragraph" w:styleId="710">
    <w:name w:val="table of figures"/>
    <w:basedOn w:val="670"/>
    <w:next w:val="670"/>
    <w:uiPriority w:val="99"/>
    <w:unhideWhenUsed/>
  </w:style>
  <w:style w:type="character" w:styleId="711" w:customStyle="1">
    <w:name w:val="Header Char"/>
    <w:basedOn w:val="671"/>
    <w:link w:val="684"/>
    <w:uiPriority w:val="99"/>
  </w:style>
  <w:style w:type="character" w:styleId="712" w:customStyle="1">
    <w:name w:val="Footer Char"/>
    <w:basedOn w:val="671"/>
    <w:uiPriority w:val="99"/>
  </w:style>
  <w:style w:type="character" w:styleId="713" w:customStyle="1">
    <w:name w:val="Footnote Text Char"/>
    <w:uiPriority w:val="99"/>
    <w:rPr>
      <w:sz w:val="18"/>
    </w:rPr>
  </w:style>
  <w:style w:type="paragraph" w:styleId="714" w:customStyle="1">
    <w:name w:val="Заголовок 11"/>
    <w:basedOn w:val="670"/>
    <w:next w:val="670"/>
    <w:link w:val="880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15" w:customStyle="1">
    <w:name w:val="Заголовок 21"/>
    <w:basedOn w:val="670"/>
    <w:next w:val="670"/>
    <w:link w:val="881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16" w:customStyle="1">
    <w:name w:val="Заголовок 31"/>
    <w:basedOn w:val="670"/>
    <w:next w:val="670"/>
    <w:link w:val="882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717" w:customStyle="1">
    <w:name w:val="Заголовок 41"/>
    <w:basedOn w:val="670"/>
    <w:next w:val="670"/>
    <w:link w:val="883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718" w:customStyle="1">
    <w:name w:val="Заголовок 51"/>
    <w:basedOn w:val="670"/>
    <w:next w:val="670"/>
    <w:link w:val="884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719" w:customStyle="1">
    <w:name w:val="Заголовок 61"/>
    <w:basedOn w:val="670"/>
    <w:next w:val="670"/>
    <w:link w:val="885"/>
    <w:qFormat/>
    <w:uiPriority w:val="9"/>
    <w:semiHidden/>
    <w:unhideWhenUsed/>
    <w:rPr>
      <w:b/>
      <w:bCs/>
    </w:rPr>
    <w:pPr>
      <w:spacing w:after="60" w:before="240"/>
      <w:outlineLvl w:val="5"/>
    </w:pPr>
  </w:style>
  <w:style w:type="paragraph" w:styleId="720" w:customStyle="1">
    <w:name w:val="Заголовок 71"/>
    <w:basedOn w:val="670"/>
    <w:next w:val="670"/>
    <w:link w:val="886"/>
    <w:qFormat/>
    <w:uiPriority w:val="9"/>
    <w:semiHidden/>
    <w:unhideWhenUsed/>
    <w:pPr>
      <w:spacing w:after="60" w:before="240"/>
      <w:outlineLvl w:val="6"/>
    </w:pPr>
  </w:style>
  <w:style w:type="paragraph" w:styleId="721" w:customStyle="1">
    <w:name w:val="Заголовок 81"/>
    <w:basedOn w:val="670"/>
    <w:next w:val="670"/>
    <w:link w:val="887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722" w:customStyle="1">
    <w:name w:val="Заголовок 91"/>
    <w:basedOn w:val="670"/>
    <w:next w:val="670"/>
    <w:link w:val="888"/>
    <w:qFormat/>
    <w:uiPriority w:val="9"/>
    <w:semiHidden/>
    <w:unhideWhenUsed/>
    <w:rPr>
      <w:rFonts w:ascii="Cambria" w:hAnsi="Cambria" w:eastAsia="Cambria"/>
    </w:rPr>
    <w:pPr>
      <w:spacing w:after="60" w:before="240"/>
      <w:outlineLvl w:val="8"/>
    </w:pPr>
  </w:style>
  <w:style w:type="character" w:styleId="723" w:customStyle="1">
    <w:name w:val="Heading 1 Char"/>
    <w:basedOn w:val="671"/>
    <w:link w:val="67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71"/>
    <w:link w:val="676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71"/>
    <w:link w:val="677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7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7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7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7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7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7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71"/>
    <w:uiPriority w:val="10"/>
    <w:rPr>
      <w:sz w:val="48"/>
      <w:szCs w:val="48"/>
    </w:rPr>
  </w:style>
  <w:style w:type="character" w:styleId="733" w:customStyle="1">
    <w:name w:val="Subtitle Char"/>
    <w:basedOn w:val="671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paragraph" w:styleId="736" w:customStyle="1">
    <w:name w:val="Верхній колонтитул1"/>
    <w:basedOn w:val="670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7" w:customStyle="1">
    <w:name w:val="Верхній колонтитул Знак"/>
    <w:basedOn w:val="671"/>
    <w:link w:val="736"/>
    <w:uiPriority w:val="99"/>
  </w:style>
  <w:style w:type="paragraph" w:styleId="738" w:customStyle="1">
    <w:name w:val="Нижній колонтитул1"/>
    <w:basedOn w:val="670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9" w:customStyle="1">
    <w:name w:val="Нижній колонтитул Знак"/>
    <w:basedOn w:val="671"/>
    <w:link w:val="738"/>
    <w:uiPriority w:val="99"/>
  </w:style>
  <w:style w:type="table" w:styleId="740" w:customStyle="1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Звичайна таблиця 11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21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Звичайна таблиця 3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Звичайна таблиця 4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Звичайна таблиця 5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Таблиця-сітка 1 (світла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я-сітка 2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Таблиця-сітка 3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Таблиця-сітка 4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Таблиця-сітка 5 (темна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Таблиця-сітка 6 (кольорова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Таблиця-сітка 7 (кольорова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Таблиця-список 1 (світлий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писок 2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Таблиця-список 3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я-список 4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Таблиця-список 5 (темний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Таблиця-список 6 (кольоровий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Таблиця-список 7 (кольоровий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ned - Accent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 w:customStyle="1">
    <w:name w:val="Lined - Accent 1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6" w:customStyle="1">
    <w:name w:val="Lined - Accent 2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7" w:customStyle="1">
    <w:name w:val="Lined - Accent 3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8" w:customStyle="1">
    <w:name w:val="Lined - Accent 4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9" w:customStyle="1">
    <w:name w:val="Lined - Accent 5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 w:customStyle="1">
    <w:name w:val="Lined - Accent 6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1" w:customStyle="1">
    <w:name w:val="Bordered &amp; Lined - Accent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Bordered &amp; Lined - Accent 1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3" w:customStyle="1">
    <w:name w:val="Bordered &amp; Lined - Accent 2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4" w:customStyle="1">
    <w:name w:val="Bordered &amp; Lined - Accent 3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5" w:customStyle="1">
    <w:name w:val="Bordered &amp; Lined - Accent 4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6" w:customStyle="1">
    <w:name w:val="Bordered &amp; Lined - Accent 5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Bordered &amp; Lined - Accent 6"/>
    <w:basedOn w:val="67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670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basedOn w:val="671"/>
    <w:uiPriority w:val="99"/>
    <w:unhideWhenUsed/>
    <w:rPr>
      <w:vertAlign w:val="superscript"/>
    </w:rPr>
  </w:style>
  <w:style w:type="paragraph" w:styleId="869">
    <w:name w:val="toc 1"/>
    <w:basedOn w:val="670"/>
    <w:next w:val="670"/>
    <w:uiPriority w:val="39"/>
    <w:unhideWhenUsed/>
    <w:pPr>
      <w:spacing w:after="57"/>
    </w:pPr>
  </w:style>
  <w:style w:type="paragraph" w:styleId="870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71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72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73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74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75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76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77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78">
    <w:name w:val="Balloon Text"/>
    <w:basedOn w:val="670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671"/>
    <w:link w:val="878"/>
    <w:uiPriority w:val="99"/>
    <w:semiHidden/>
    <w:rPr>
      <w:rFonts w:ascii="Tahoma" w:hAnsi="Tahoma" w:cs="Tahoma"/>
      <w:sz w:val="16"/>
      <w:szCs w:val="16"/>
    </w:rPr>
  </w:style>
  <w:style w:type="character" w:styleId="880" w:customStyle="1">
    <w:name w:val="Заголовок 1 Знак"/>
    <w:basedOn w:val="671"/>
    <w:link w:val="714"/>
    <w:uiPriority w:val="9"/>
    <w:rPr>
      <w:rFonts w:ascii="Cambria" w:hAnsi="Cambria" w:eastAsia="Cambria"/>
      <w:b/>
      <w:bCs/>
      <w:sz w:val="32"/>
      <w:szCs w:val="32"/>
    </w:rPr>
  </w:style>
  <w:style w:type="character" w:styleId="881" w:customStyle="1">
    <w:name w:val="Заголовок 2 Знак"/>
    <w:basedOn w:val="671"/>
    <w:link w:val="715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82" w:customStyle="1">
    <w:name w:val="Заголовок 3 Знак"/>
    <w:basedOn w:val="671"/>
    <w:link w:val="716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83" w:customStyle="1">
    <w:name w:val="Заголовок 4 Знак"/>
    <w:basedOn w:val="671"/>
    <w:link w:val="717"/>
    <w:uiPriority w:val="9"/>
    <w:rPr>
      <w:b/>
      <w:bCs/>
      <w:sz w:val="28"/>
      <w:szCs w:val="28"/>
    </w:rPr>
  </w:style>
  <w:style w:type="character" w:styleId="884" w:customStyle="1">
    <w:name w:val="Заголовок 5 Знак"/>
    <w:basedOn w:val="671"/>
    <w:link w:val="718"/>
    <w:uiPriority w:val="9"/>
    <w:semiHidden/>
    <w:rPr>
      <w:b/>
      <w:bCs/>
      <w:i/>
      <w:iCs/>
      <w:sz w:val="26"/>
      <w:szCs w:val="26"/>
    </w:rPr>
  </w:style>
  <w:style w:type="character" w:styleId="885" w:customStyle="1">
    <w:name w:val="Заголовок 6 Знак"/>
    <w:basedOn w:val="671"/>
    <w:link w:val="719"/>
    <w:uiPriority w:val="9"/>
    <w:semiHidden/>
    <w:rPr>
      <w:b/>
      <w:bCs/>
    </w:rPr>
  </w:style>
  <w:style w:type="character" w:styleId="886" w:customStyle="1">
    <w:name w:val="Заголовок 7 Знак"/>
    <w:basedOn w:val="671"/>
    <w:link w:val="720"/>
    <w:uiPriority w:val="9"/>
    <w:semiHidden/>
    <w:rPr>
      <w:sz w:val="24"/>
      <w:szCs w:val="24"/>
    </w:rPr>
  </w:style>
  <w:style w:type="character" w:styleId="887" w:customStyle="1">
    <w:name w:val="Заголовок 8 Знак"/>
    <w:basedOn w:val="671"/>
    <w:link w:val="721"/>
    <w:uiPriority w:val="9"/>
    <w:semiHidden/>
    <w:rPr>
      <w:i/>
      <w:iCs/>
      <w:sz w:val="24"/>
      <w:szCs w:val="24"/>
    </w:rPr>
  </w:style>
  <w:style w:type="character" w:styleId="888" w:customStyle="1">
    <w:name w:val="Заголовок 9 Знак"/>
    <w:basedOn w:val="671"/>
    <w:link w:val="722"/>
    <w:uiPriority w:val="9"/>
    <w:semiHidden/>
    <w:rPr>
      <w:rFonts w:ascii="Cambria" w:hAnsi="Cambria" w:eastAsia="Cambria"/>
    </w:rPr>
  </w:style>
  <w:style w:type="paragraph" w:styleId="889">
    <w:name w:val="Title"/>
    <w:basedOn w:val="670"/>
    <w:next w:val="670"/>
    <w:link w:val="890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90" w:customStyle="1">
    <w:name w:val="Название Знак"/>
    <w:basedOn w:val="671"/>
    <w:link w:val="889"/>
    <w:uiPriority w:val="10"/>
    <w:rPr>
      <w:rFonts w:ascii="Cambria" w:hAnsi="Cambria" w:eastAsia="Cambria"/>
      <w:b/>
      <w:bCs/>
      <w:sz w:val="32"/>
      <w:szCs w:val="32"/>
    </w:rPr>
  </w:style>
  <w:style w:type="paragraph" w:styleId="891">
    <w:name w:val="Subtitle"/>
    <w:basedOn w:val="670"/>
    <w:next w:val="670"/>
    <w:link w:val="892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92" w:customStyle="1">
    <w:name w:val="Подзаголовок Знак"/>
    <w:basedOn w:val="671"/>
    <w:link w:val="891"/>
    <w:uiPriority w:val="11"/>
    <w:rPr>
      <w:rFonts w:ascii="Cambria" w:hAnsi="Cambria" w:eastAsia="Cambria"/>
      <w:sz w:val="24"/>
      <w:szCs w:val="24"/>
    </w:rPr>
  </w:style>
  <w:style w:type="character" w:styleId="893">
    <w:name w:val="Strong"/>
    <w:basedOn w:val="671"/>
    <w:qFormat/>
    <w:uiPriority w:val="22"/>
    <w:rPr>
      <w:b/>
      <w:bCs/>
    </w:rPr>
  </w:style>
  <w:style w:type="character" w:styleId="894">
    <w:name w:val="Emphasis"/>
    <w:basedOn w:val="671"/>
    <w:qFormat/>
    <w:uiPriority w:val="20"/>
    <w:rPr>
      <w:rFonts w:ascii="Calibri" w:hAnsi="Calibri"/>
      <w:b/>
      <w:i/>
      <w:iCs/>
    </w:rPr>
  </w:style>
  <w:style w:type="paragraph" w:styleId="895">
    <w:name w:val="No Spacing"/>
    <w:basedOn w:val="670"/>
    <w:qFormat/>
    <w:uiPriority w:val="1"/>
    <w:rPr>
      <w:sz w:val="32"/>
      <w:szCs w:val="32"/>
    </w:rPr>
  </w:style>
  <w:style w:type="paragraph" w:styleId="896">
    <w:name w:val="List Paragraph"/>
    <w:basedOn w:val="670"/>
    <w:link w:val="908"/>
    <w:qFormat/>
    <w:uiPriority w:val="34"/>
    <w:pPr>
      <w:contextualSpacing w:val="true"/>
      <w:ind w:left="720"/>
    </w:pPr>
  </w:style>
  <w:style w:type="paragraph" w:styleId="897">
    <w:name w:val="Quote"/>
    <w:basedOn w:val="670"/>
    <w:next w:val="670"/>
    <w:link w:val="898"/>
    <w:qFormat/>
    <w:uiPriority w:val="29"/>
    <w:rPr>
      <w:i/>
    </w:rPr>
  </w:style>
  <w:style w:type="character" w:styleId="898" w:customStyle="1">
    <w:name w:val="Цитата 2 Знак"/>
    <w:basedOn w:val="671"/>
    <w:link w:val="897"/>
    <w:uiPriority w:val="29"/>
    <w:rPr>
      <w:i/>
      <w:sz w:val="24"/>
      <w:szCs w:val="24"/>
    </w:rPr>
  </w:style>
  <w:style w:type="paragraph" w:styleId="899">
    <w:name w:val="Intense Quote"/>
    <w:basedOn w:val="670"/>
    <w:next w:val="670"/>
    <w:link w:val="900"/>
    <w:qFormat/>
    <w:uiPriority w:val="30"/>
    <w:rPr>
      <w:b/>
      <w:i/>
    </w:rPr>
    <w:pPr>
      <w:ind w:left="720" w:right="720"/>
    </w:pPr>
  </w:style>
  <w:style w:type="character" w:styleId="900" w:customStyle="1">
    <w:name w:val="Выделенная цитата Знак"/>
    <w:basedOn w:val="671"/>
    <w:link w:val="899"/>
    <w:uiPriority w:val="30"/>
    <w:rPr>
      <w:b/>
      <w:i/>
      <w:sz w:val="24"/>
    </w:rPr>
  </w:style>
  <w:style w:type="character" w:styleId="901">
    <w:name w:val="Subtle Emphasis"/>
    <w:qFormat/>
    <w:uiPriority w:val="19"/>
    <w:rPr>
      <w:i/>
      <w:color w:val="5A5A5A" w:themeColor="text1" w:themeTint="A5"/>
    </w:rPr>
  </w:style>
  <w:style w:type="character" w:styleId="902">
    <w:name w:val="Intense Emphasis"/>
    <w:basedOn w:val="671"/>
    <w:qFormat/>
    <w:uiPriority w:val="21"/>
    <w:rPr>
      <w:b/>
      <w:i/>
      <w:sz w:val="24"/>
      <w:szCs w:val="24"/>
      <w:u w:val="single"/>
    </w:rPr>
  </w:style>
  <w:style w:type="character" w:styleId="903">
    <w:name w:val="Subtle Reference"/>
    <w:basedOn w:val="671"/>
    <w:qFormat/>
    <w:uiPriority w:val="31"/>
    <w:rPr>
      <w:sz w:val="24"/>
      <w:szCs w:val="24"/>
      <w:u w:val="single"/>
    </w:rPr>
  </w:style>
  <w:style w:type="character" w:styleId="904">
    <w:name w:val="Intense Reference"/>
    <w:basedOn w:val="671"/>
    <w:qFormat/>
    <w:uiPriority w:val="32"/>
    <w:rPr>
      <w:b/>
      <w:sz w:val="24"/>
      <w:u w:val="single"/>
    </w:rPr>
  </w:style>
  <w:style w:type="character" w:styleId="905">
    <w:name w:val="Book Title"/>
    <w:basedOn w:val="671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06">
    <w:name w:val="TOC Heading"/>
    <w:basedOn w:val="714"/>
    <w:next w:val="670"/>
    <w:qFormat/>
    <w:uiPriority w:val="39"/>
    <w:semiHidden/>
    <w:unhideWhenUsed/>
    <w:pPr>
      <w:outlineLvl w:val="9"/>
    </w:pPr>
  </w:style>
  <w:style w:type="table" w:styleId="907">
    <w:name w:val="Table Grid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8" w:customStyle="1">
    <w:name w:val="Абзац списка Знак"/>
    <w:link w:val="896"/>
    <w:uiPriority w:val="34"/>
    <w:rPr>
      <w:sz w:val="24"/>
      <w:szCs w:val="24"/>
    </w:rPr>
  </w:style>
  <w:style w:type="paragraph" w:styleId="909" w:customStyle="1">
    <w:name w:val="docdata"/>
    <w:basedOn w:val="670"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910">
    <w:name w:val="Normal (Web)"/>
    <w:basedOn w:val="670"/>
    <w:uiPriority w:val="99"/>
    <w:unhideWhenUsed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911" w:customStyle="1">
    <w:name w:val="Звичайний1"/>
    <w:rPr>
      <w:rFonts w:ascii="Times New Roman" w:hAnsi="Times New Roman" w:eastAsia="Times New Roman"/>
      <w:sz w:val="24"/>
      <w:szCs w:val="24"/>
      <w:lang w:val="ru-RU" w:bidi="ar-SA" w:eastAsia="ru-RU"/>
    </w:rPr>
    <w:pPr>
      <w:spacing w:lineRule="auto" w:line="240" w:after="0"/>
    </w:pPr>
  </w:style>
  <w:style w:type="paragraph" w:styleId="912">
    <w:name w:val="Header"/>
    <w:basedOn w:val="670"/>
    <w:link w:val="91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3" w:customStyle="1">
    <w:name w:val="Верхний колонтитул Знак"/>
    <w:basedOn w:val="671"/>
    <w:link w:val="912"/>
    <w:uiPriority w:val="99"/>
    <w:semiHidden/>
    <w:rPr>
      <w:shd w:val="nil"/>
      <w:lang w:val="uk-UA"/>
    </w:rPr>
  </w:style>
  <w:style w:type="paragraph" w:styleId="914">
    <w:name w:val="Footer"/>
    <w:basedOn w:val="670"/>
    <w:link w:val="91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basedOn w:val="671"/>
    <w:link w:val="914"/>
    <w:uiPriority w:val="99"/>
    <w:semiHidden/>
    <w:rPr>
      <w:shd w:val="nil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A2A6935-934D-4B3F-9DE7-6D68D1942CB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17</cp:revision>
  <dcterms:created xsi:type="dcterms:W3CDTF">2022-01-26T12:37:00Z</dcterms:created>
  <dcterms:modified xsi:type="dcterms:W3CDTF">2022-09-29T06:25:08Z</dcterms:modified>
</cp:coreProperties>
</file>