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9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275</w:t>
      </w:r>
      <w:bookmarkStart w:id="0" w:name="_GoBack"/>
      <w:r/>
      <w:bookmarkEnd w:id="0"/>
      <w:r/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both"/>
        <w:keepNext/>
        <w:rPr>
          <w:rFonts w:ascii="Times New Roman" w:hAnsi="Times New Roman"/>
          <w:b/>
          <w:b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внесення змін до рішення 15 сесії Менської міської ради 8 скликання від 22 грудня 2021 року №936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Ушнянської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філії І-ІІ ступенів Менського опорного закладу загальної середньої освіти І-ІІІ ступенів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Менської міської ради Менського району Чернігівсько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»</w:t>
      </w:r>
      <w:r/>
    </w:p>
    <w:p>
      <w:pPr>
        <w:ind w:right="3117"/>
        <w:jc w:val="both"/>
        <w:rPr>
          <w:rFonts w:ascii="Times New Roman" w:hAnsi="Times New Roman"/>
          <w:color w:val="FF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pStyle w:val="88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законами України «Про освіту», «Про повну загальну середню освіту», Бюджетним кодексом України, відповідно до рішення 6 сесії Менської міської ради 8 скликання від 31 травня</w:t>
      </w:r>
      <w:r>
        <w:rPr>
          <w:sz w:val="28"/>
          <w:szCs w:val="28"/>
          <w:lang w:val="uk-UA"/>
        </w:rPr>
        <w:t xml:space="preserve"> 2021 року №250 «</w:t>
      </w:r>
      <w:bookmarkStart w:id="1" w:name="_Hlk88241009"/>
      <w:r>
        <w:rPr>
          <w:bCs/>
          <w:iCs/>
          <w:color w:val="000000"/>
          <w:sz w:val="28"/>
          <w:szCs w:val="28"/>
          <w:lang w:val="uk-UA"/>
        </w:rPr>
        <w:t xml:space="preserve">Про припинення шляхом ліквідації </w:t>
      </w:r>
      <w:bookmarkEnd w:id="1"/>
      <w:r>
        <w:rPr>
          <w:bCs/>
          <w:iCs/>
          <w:color w:val="000000"/>
          <w:sz w:val="28"/>
          <w:szCs w:val="28"/>
          <w:lang w:val="uk-UA"/>
        </w:rPr>
        <w:t xml:space="preserve">структурного підрозділу закладу освіти – </w:t>
      </w:r>
      <w:r>
        <w:rPr>
          <w:bCs/>
          <w:iCs/>
          <w:color w:val="000000"/>
          <w:sz w:val="28"/>
          <w:szCs w:val="28"/>
          <w:lang w:val="uk-UA"/>
        </w:rPr>
        <w:t xml:space="preserve">Ушнянської</w:t>
      </w:r>
      <w:r>
        <w:rPr>
          <w:bCs/>
          <w:iCs/>
          <w:color w:val="000000"/>
          <w:sz w:val="28"/>
          <w:szCs w:val="28"/>
          <w:lang w:val="uk-UA"/>
        </w:rPr>
        <w:t xml:space="preserve"> філії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І-ІІ ступенів Менського опорного закладу загальної середньої освіти І-ІІІ ступенів </w:t>
      </w:r>
      <w:r>
        <w:rPr>
          <w:bCs/>
          <w:sz w:val="28"/>
          <w:szCs w:val="28"/>
          <w:lang w:val="uk-UA"/>
        </w:rPr>
        <w:t xml:space="preserve">ім.Т.Г.Шевченка</w:t>
      </w:r>
      <w:r>
        <w:rPr>
          <w:bCs/>
          <w:sz w:val="28"/>
          <w:szCs w:val="28"/>
          <w:lang w:val="uk-UA"/>
        </w:rPr>
        <w:t xml:space="preserve"> Менської міської ради Менського району Чернігівс</w:t>
      </w:r>
      <w:r>
        <w:rPr>
          <w:bCs/>
          <w:sz w:val="28"/>
          <w:szCs w:val="28"/>
          <w:lang w:val="uk-UA"/>
        </w:rPr>
        <w:t xml:space="preserve">ької області</w:t>
      </w:r>
      <w:r>
        <w:rPr>
          <w:sz w:val="28"/>
          <w:szCs w:val="28"/>
          <w:lang w:val="uk-UA"/>
        </w:rPr>
        <w:t xml:space="preserve">» та з метою упорядкування питань з ліквідації юридичної особи, Менська міська рада</w:t>
      </w:r>
      <w:r/>
    </w:p>
    <w:p>
      <w:pPr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ВИРІШИЛА:</w:t>
      </w:r>
      <w:r/>
    </w:p>
    <w:p>
      <w:pPr>
        <w:pStyle w:val="895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="Helvetica" w:hAnsi="Helvetica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1.Внести зміни до рішення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15 сесії Менської міської ради 8 скликання від 22 грудня 2021 року № 936 «</w:t>
      </w:r>
      <w:r>
        <w:rPr>
          <w:sz w:val="28"/>
          <w:szCs w:val="28"/>
          <w:lang w:val="uk-UA"/>
        </w:rPr>
        <w:t xml:space="preserve">Про припинення права оперативного управління відді</w:t>
      </w:r>
      <w:r>
        <w:rPr>
          <w:sz w:val="28"/>
          <w:szCs w:val="28"/>
          <w:lang w:val="uk-UA"/>
        </w:rPr>
        <w:t xml:space="preserve">лу освіти Менської міської ради майном </w:t>
      </w:r>
      <w:r>
        <w:rPr>
          <w:bCs/>
          <w:sz w:val="28"/>
          <w:szCs w:val="28"/>
          <w:lang w:val="uk-UA"/>
        </w:rPr>
        <w:t xml:space="preserve">Ушнянської</w:t>
      </w:r>
      <w:r>
        <w:rPr>
          <w:bCs/>
          <w:sz w:val="28"/>
          <w:szCs w:val="28"/>
          <w:lang w:val="uk-UA"/>
        </w:rPr>
        <w:t xml:space="preserve"> філії І-ІІ ступенів Менського опорного закладу загальної середньої освіти І-ІІІ ступенів </w:t>
      </w:r>
      <w:r>
        <w:rPr>
          <w:bCs/>
          <w:sz w:val="28"/>
          <w:szCs w:val="28"/>
          <w:lang w:val="uk-UA"/>
        </w:rPr>
        <w:t xml:space="preserve">ім.Т.Г.Шевченка</w:t>
      </w:r>
      <w:r>
        <w:rPr>
          <w:bCs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а саме: викласти додаток до даного ріш</w:t>
      </w:r>
      <w:r>
        <w:rPr>
          <w:color w:val="000000"/>
          <w:sz w:val="28"/>
          <w:szCs w:val="28"/>
          <w:lang w:val="uk-UA"/>
        </w:rPr>
        <w:t xml:space="preserve">ення в новій редакції, що додається.</w:t>
      </w:r>
      <w:r/>
    </w:p>
    <w:p>
      <w:pPr>
        <w:pStyle w:val="895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Theme="minorHAnsi" w:hAnsiTheme="minorHAnsi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</w:t>
      </w:r>
      <w:r>
        <w:rPr>
          <w:sz w:val="28"/>
          <w:szCs w:val="28"/>
          <w:lang w:val="uk-UA" w:eastAsia="uk-UA"/>
        </w:rPr>
        <w:t xml:space="preserve">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89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89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89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1">
    <w:name w:val="Heading 1"/>
    <w:basedOn w:val="670"/>
    <w:next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Caption Char"/>
    <w:uiPriority w:val="99"/>
  </w:style>
  <w:style w:type="character" w:styleId="684" w:customStyle="1">
    <w:name w:val="Endnote Text Char"/>
    <w:uiPriority w:val="99"/>
    <w:rPr>
      <w:sz w:val="20"/>
    </w:rPr>
  </w:style>
  <w:style w:type="paragraph" w:styleId="685">
    <w:name w:val="Header"/>
    <w:basedOn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6">
    <w:name w:val="Footer"/>
    <w:basedOn w:val="670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7">
    <w:name w:val="Caption"/>
    <w:basedOn w:val="670"/>
    <w:next w:val="67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8" w:customStyle="1">
    <w:name w:val="Нижній колонтитул Знак"/>
    <w:link w:val="686"/>
    <w:uiPriority w:val="99"/>
  </w:style>
  <w:style w:type="table" w:styleId="689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9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0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3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6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7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8">
    <w:name w:val="endnote text"/>
    <w:basedOn w:val="670"/>
    <w:link w:val="709"/>
    <w:uiPriority w:val="99"/>
    <w:semiHidden/>
    <w:unhideWhenUsed/>
  </w:style>
  <w:style w:type="character" w:styleId="709" w:customStyle="1">
    <w:name w:val="Текст кінцевої виноски Знак"/>
    <w:link w:val="708"/>
    <w:uiPriority w:val="99"/>
    <w:rPr>
      <w:sz w:val="20"/>
    </w:rPr>
  </w:style>
  <w:style w:type="character" w:styleId="710">
    <w:name w:val="endnote reference"/>
    <w:basedOn w:val="680"/>
    <w:uiPriority w:val="99"/>
    <w:semiHidden/>
    <w:unhideWhenUsed/>
    <w:rPr>
      <w:vertAlign w:val="superscript"/>
    </w:rPr>
  </w:style>
  <w:style w:type="paragraph" w:styleId="711">
    <w:name w:val="table of figures"/>
    <w:basedOn w:val="670"/>
    <w:next w:val="670"/>
    <w:uiPriority w:val="99"/>
    <w:unhideWhenUsed/>
  </w:style>
  <w:style w:type="character" w:styleId="712" w:customStyle="1">
    <w:name w:val="Title Char"/>
    <w:basedOn w:val="680"/>
    <w:uiPriority w:val="10"/>
    <w:rPr>
      <w:sz w:val="48"/>
      <w:szCs w:val="48"/>
    </w:rPr>
  </w:style>
  <w:style w:type="character" w:styleId="713" w:customStyle="1">
    <w:name w:val="Subtitle Char"/>
    <w:basedOn w:val="68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Footnote Text Char"/>
    <w:uiPriority w:val="99"/>
    <w:rPr>
      <w:sz w:val="18"/>
    </w:rPr>
  </w:style>
  <w:style w:type="paragraph" w:styleId="717" w:customStyle="1">
    <w:name w:val="Заголовок 11"/>
    <w:basedOn w:val="670"/>
    <w:next w:val="670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8" w:customStyle="1">
    <w:name w:val="Heading 1 Char"/>
    <w:basedOn w:val="680"/>
    <w:link w:val="717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Заголовок 21"/>
    <w:basedOn w:val="670"/>
    <w:next w:val="67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 w:customStyle="1">
    <w:name w:val="Heading 2 Char"/>
    <w:basedOn w:val="680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670"/>
    <w:next w:val="67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680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670"/>
    <w:next w:val="67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680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670"/>
    <w:next w:val="67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68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680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670"/>
    <w:next w:val="67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680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670"/>
    <w:next w:val="670"/>
    <w:link w:val="7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680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670"/>
    <w:next w:val="67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680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70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670"/>
    <w:next w:val="670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 Знак"/>
    <w:basedOn w:val="680"/>
    <w:link w:val="737"/>
    <w:uiPriority w:val="10"/>
    <w:rPr>
      <w:sz w:val="48"/>
      <w:szCs w:val="48"/>
    </w:rPr>
  </w:style>
  <w:style w:type="paragraph" w:styleId="739">
    <w:name w:val="Subtitle"/>
    <w:basedOn w:val="670"/>
    <w:next w:val="670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ідзаголовок Знак"/>
    <w:basedOn w:val="680"/>
    <w:link w:val="739"/>
    <w:uiPriority w:val="11"/>
    <w:rPr>
      <w:sz w:val="24"/>
      <w:szCs w:val="24"/>
    </w:rPr>
  </w:style>
  <w:style w:type="paragraph" w:styleId="741">
    <w:name w:val="Quote"/>
    <w:basedOn w:val="670"/>
    <w:next w:val="670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670"/>
    <w:next w:val="670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link w:val="743"/>
    <w:uiPriority w:val="30"/>
    <w:rPr>
      <w:i/>
    </w:rPr>
  </w:style>
  <w:style w:type="paragraph" w:styleId="745" w:customStyle="1">
    <w:name w:val="Верхний колонтитул1"/>
    <w:basedOn w:val="670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Header Char"/>
    <w:basedOn w:val="680"/>
    <w:link w:val="745"/>
    <w:uiPriority w:val="99"/>
  </w:style>
  <w:style w:type="paragraph" w:styleId="747" w:customStyle="1">
    <w:name w:val="Нижний колонтитул1"/>
    <w:basedOn w:val="670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680"/>
    <w:link w:val="747"/>
    <w:uiPriority w:val="99"/>
  </w:style>
  <w:style w:type="table" w:styleId="749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1" w:customStyle="1">
    <w:name w:val="Таблица простая 1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21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3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Таблица простая 4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а простая 5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Таблица-сетка 1 светл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а-сетк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а-сетк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а-сетка 4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Таблица-сетка 5 тем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Таблица-сетка 6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Таблица-сетка 7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Список-таблица 1 светлая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Список-таблиц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Список-таблиц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Список-таблица 4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Список-таблица 5 тем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Список-таблица 6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Список-таблица 7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3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4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5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6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7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8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5">
    <w:name w:val="footnote text"/>
    <w:basedOn w:val="670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виноски Знак"/>
    <w:link w:val="875"/>
    <w:uiPriority w:val="99"/>
    <w:rPr>
      <w:sz w:val="18"/>
    </w:rPr>
  </w:style>
  <w:style w:type="character" w:styleId="877">
    <w:name w:val="footnote reference"/>
    <w:basedOn w:val="680"/>
    <w:uiPriority w:val="99"/>
    <w:unhideWhenUsed/>
    <w:rPr>
      <w:vertAlign w:val="superscript"/>
    </w:rPr>
  </w:style>
  <w:style w:type="paragraph" w:styleId="878">
    <w:name w:val="toc 1"/>
    <w:basedOn w:val="670"/>
    <w:next w:val="670"/>
    <w:uiPriority w:val="39"/>
    <w:unhideWhenUsed/>
    <w:pPr>
      <w:spacing w:after="57"/>
    </w:pPr>
  </w:style>
  <w:style w:type="paragraph" w:styleId="879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80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81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82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83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84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85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86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9" w:customStyle="1">
    <w:name w:val="Абзац списку1"/>
    <w:basedOn w:val="67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0">
    <w:name w:val="Hyperlink"/>
    <w:basedOn w:val="680"/>
    <w:uiPriority w:val="99"/>
    <w:semiHidden/>
    <w:unhideWhenUsed/>
    <w:rPr>
      <w:color w:val="0000FF"/>
      <w:u w:val="single"/>
    </w:rPr>
  </w:style>
  <w:style w:type="paragraph" w:styleId="89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2" w:customStyle="1">
    <w:name w:val="docdata"/>
    <w:basedOn w:val="680"/>
  </w:style>
  <w:style w:type="paragraph" w:styleId="893">
    <w:name w:val="Balloon Text"/>
    <w:basedOn w:val="670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у виносці Знак"/>
    <w:basedOn w:val="680"/>
    <w:link w:val="893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95">
    <w:name w:val="Normal (Web)"/>
    <w:basedOn w:val="670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96">
    <w:name w:val="Strong"/>
    <w:basedOn w:val="68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3EA9F2-ADEE-46BA-8D8F-ED78403D099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77C1716-1821-40B1-A941-5C245E8B7B7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ПРИМАКОВ Геннадій Анатолійович</cp:lastModifiedBy>
  <cp:revision>3</cp:revision>
  <dcterms:created xsi:type="dcterms:W3CDTF">2022-08-29T12:32:00Z</dcterms:created>
  <dcterms:modified xsi:type="dcterms:W3CDTF">2022-08-29T14:53:44Z</dcterms:modified>
</cp:coreProperties>
</file>