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>
        <w:rPr>
          <w:sz w:val="28"/>
        </w:rPr>
      </w:r>
    </w:p>
    <w:p>
      <w:pPr>
        <w:pStyle w:val="100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100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>
        <w:rPr>
          <w:sz w:val="28"/>
        </w:rPr>
      </w:r>
      <w:r>
        <w:rPr>
          <w:sz w:val="28"/>
        </w:rPr>
      </w:r>
    </w:p>
    <w:p>
      <w:pPr>
        <w:pStyle w:val="100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pStyle w:val="100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>
        <w:rPr>
          <w:sz w:val="28"/>
        </w:rPr>
      </w:r>
      <w:r>
        <w:rPr>
          <w:sz w:val="28"/>
        </w:rPr>
      </w:r>
    </w:p>
    <w:p>
      <w:pPr>
        <w:pStyle w:val="103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29 </w:t>
      </w:r>
      <w:r>
        <w:rPr>
          <w:color w:val="000000"/>
          <w:sz w:val="28"/>
          <w:szCs w:val="28"/>
          <w:lang w:val="uk-UA"/>
        </w:rPr>
        <w:t xml:space="preserve">серп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sz w:val="28"/>
        </w:rPr>
        <w:t xml:space="preserve">267</w:t>
      </w:r>
      <w:r>
        <w:rPr>
          <w:sz w:val="28"/>
        </w:rPr>
      </w:r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sz w:val="28"/>
        </w:rPr>
      </w:r>
    </w:p>
    <w:p>
      <w:pPr>
        <w:ind w:right="-1"/>
        <w:jc w:val="both"/>
        <w:rPr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реорганізацію шляхом приєднання юридичної особи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загальної середньої освіти І-ІІІ ступенів Менської міської ради та створення філії опорного закладу освіти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0"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Відповідно до Положення про опорний заклад освіти, затвердженого постановою Кабінету Міністрів України від 19 червня 2019 року № 532 зі змінами та доповненнями,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ст.ст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 104, 105, 106, 107 Цивільного кодексу України, Закону України «Про державну реєстрацію юридичних осіб,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фізичних осіб – підприємців та громадських формувань», Законів України «Про освіту», «Про повну загальну середню освіту», ст. 26 Закону України «Про місцеве самоврядування в Україні», враховуючи 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рішення Чернігівського окружного адміністративного суду</w:t>
      </w:r>
      <w:r>
        <w:rPr>
          <w:rStyle w:val="1036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 від 13 травня</w:t>
      </w:r>
      <w:r>
        <w:rPr>
          <w:rStyle w:val="1036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2022</w:t>
      </w:r>
      <w:r>
        <w:rPr>
          <w:rStyle w:val="1036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року у справі № 620/10951/21 за позов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ом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у Чернігівській області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</w:t>
      </w:r>
      <w:r>
        <w:rPr>
          <w:rStyle w:val="1036"/>
          <w:rFonts w:ascii="Times New Roman" w:hAnsi="Times New Roman"/>
          <w:color w:val="000000"/>
          <w:sz w:val="28"/>
          <w:szCs w:val="28"/>
          <w:lang w:val="uk-UA"/>
        </w:rPr>
        <w:t xml:space="preserve">зупин</w:t>
      </w:r>
      <w:r>
        <w:rPr>
          <w:rStyle w:val="1036"/>
          <w:rFonts w:ascii="Times New Roman" w:hAnsi="Times New Roman" w:eastAsia="Batang"/>
          <w:color w:val="000000"/>
          <w:sz w:val="28"/>
          <w:szCs w:val="28"/>
          <w:lang w:val="uk-UA"/>
        </w:rPr>
        <w:t xml:space="preserve">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експлуатаці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будівель № 1, № 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 до повного усунення порушень вимог законодавства у сфері техногенної та пожежної безпеки, які створюють загрозу життю та/або здоров’ю людей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 метою створення оптимальної освітньої мережі, необхідних умов для надання учням якісних освітніх послуг, Менська міська рада</w:t>
      </w:r>
      <w:r>
        <w:rPr>
          <w:sz w:val="28"/>
        </w:rPr>
      </w:r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через р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еорганіз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ацію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заклад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код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ЄДРПОУ 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33201455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) шляхом приєднання до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О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порного закладу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Менська гімназія Менської міської ради (код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ЄДРПОУ 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25932354)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Створити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К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уковицьк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у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філі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ю</w:t>
      </w:r>
      <w:bookmarkStart w:id="2" w:name="_GoBack"/>
      <w:r>
        <w:rPr>
          <w:sz w:val="28"/>
        </w:rPr>
      </w:r>
      <w:bookmarkEnd w:id="2"/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І ступеня Опорного закладу Менська гімназія Менської міської ради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, яка знаходиться за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15655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, Черні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гівська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область,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район, с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ело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, вул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иця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Перше Травня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34</w:t>
      </w:r>
      <w:r>
        <w:rPr>
          <w:rFonts w:ascii="Times New Roman" w:hAnsi="Times New Roman"/>
          <w:sz w:val="28"/>
          <w:szCs w:val="28"/>
          <w:lang w:val="uk-UA" w:bidi="ar-SA" w:eastAsia="ru-RU"/>
        </w:rPr>
        <w:t xml:space="preserve">.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Визначити Опорний заклад Менська гімназія Менської міської ради правонаступником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ради.</w:t>
      </w:r>
      <w:r>
        <w:rPr>
          <w:sz w:val="28"/>
        </w:rPr>
      </w:r>
    </w:p>
    <w:p>
      <w:pPr>
        <w:pStyle w:val="1033"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припинення через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реорганізацію 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 освіти І-І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приєднання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 до даного рішення.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Комісії з припинення через реорганізацію в установленому законодавством порядку здійснити заходи </w:t>
      </w:r>
      <w:r>
        <w:rPr>
          <w:rFonts w:ascii="Times New Roman" w:hAnsi="Times New Roman"/>
          <w:sz w:val="28"/>
          <w:szCs w:val="28"/>
          <w:lang w:val="uk-UA"/>
        </w:rPr>
        <w:t xml:space="preserve">щодо реорганізації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та приєднання його до Опорного закладу Менська гімназія Менської міської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Встановити строк </w:t>
      </w:r>
      <w:r>
        <w:rPr>
          <w:rFonts w:ascii="Times New Roman" w:hAnsi="Times New Roman"/>
          <w:sz w:val="28"/>
          <w:szCs w:val="28"/>
          <w:lang w:val="uk-UA"/>
        </w:rPr>
        <w:t xml:space="preserve">заявлення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вимог кредиторів при реорганізації шляхом приєднання вище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зазначеного закладу освіти – два місяці з часу оприлюднення відповідного оголошення.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Вимоги кредиторів приймаються за адресою: вул. Титаренка Сергія, 7, м. Мена, Корюківського району, Чернігівської області, 15600.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Відділу освіти Менської міської ради: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провести необхідні заходи, пов’язані з процедурами реорганізації закладу освіти;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провести попередження керівника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про </w:t>
      </w:r>
      <w:r>
        <w:rPr>
          <w:rFonts w:ascii="Times New Roman" w:hAnsi="Times New Roman"/>
          <w:sz w:val="28"/>
          <w:szCs w:val="28"/>
          <w:lang w:val="uk-UA"/>
        </w:rPr>
        <w:t xml:space="preserve">зміну істотних умов праці в порядку та строки, визначені законодавством України;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забезпечити функціонування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 ступеня Опорного закладу Менська гімназія Менської міської ради.</w:t>
      </w:r>
      <w:r>
        <w:rPr>
          <w:sz w:val="28"/>
        </w:rPr>
      </w:r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sz w:val="28"/>
        </w:rPr>
      </w:r>
    </w:p>
    <w:p>
      <w:pPr>
        <w:pStyle w:val="100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100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tabs>
          <w:tab w:val="left" w:pos="284" w:leader="none"/>
          <w:tab w:val="left" w:pos="6803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</w:pPr>
    <w:fldSimple w:instr="PAGE \* MERGEFORMAT">
      <w:r>
        <w:t xml:space="preserve">1</w:t>
      </w:r>
    </w:fldSimple>
    <w:r/>
    <w:r/>
  </w:p>
  <w:p>
    <w:pPr>
      <w:pStyle w:val="7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7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25"/>
  </w:num>
  <w:num w:numId="5">
    <w:abstractNumId w:val="9"/>
  </w:num>
  <w:num w:numId="6">
    <w:abstractNumId w:val="24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6"/>
  </w:num>
  <w:num w:numId="19">
    <w:abstractNumId w:val="2"/>
  </w:num>
  <w:num w:numId="20">
    <w:abstractNumId w:val="23"/>
  </w:num>
  <w:num w:numId="21">
    <w:abstractNumId w:val="10"/>
  </w:num>
  <w:num w:numId="22">
    <w:abstractNumId w:val="15"/>
  </w:num>
  <w:num w:numId="23">
    <w:abstractNumId w:val="14"/>
  </w:num>
  <w:num w:numId="24">
    <w:abstractNumId w:val="18"/>
  </w:num>
  <w:num w:numId="25">
    <w:abstractNumId w:val="3"/>
  </w:num>
  <w:num w:numId="26">
    <w:abstractNumId w:val="22"/>
  </w:num>
  <w:num w:numId="27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>
    <w:name w:val="Heading 1"/>
    <w:basedOn w:val="785"/>
    <w:next w:val="785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0">
    <w:name w:val="Heading 2"/>
    <w:basedOn w:val="785"/>
    <w:next w:val="785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1">
    <w:name w:val="Heading 3"/>
    <w:basedOn w:val="785"/>
    <w:next w:val="785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2">
    <w:name w:val="Heading 4"/>
    <w:basedOn w:val="785"/>
    <w:next w:val="785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3">
    <w:name w:val="Heading 5"/>
    <w:basedOn w:val="785"/>
    <w:next w:val="785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4">
    <w:name w:val="Heading 6"/>
    <w:basedOn w:val="785"/>
    <w:next w:val="785"/>
    <w:link w:val="8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5">
    <w:name w:val="Heading 7"/>
    <w:basedOn w:val="785"/>
    <w:next w:val="785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6">
    <w:name w:val="Heading 8"/>
    <w:basedOn w:val="785"/>
    <w:next w:val="785"/>
    <w:link w:val="8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7">
    <w:name w:val="Heading 9"/>
    <w:basedOn w:val="785"/>
    <w:next w:val="785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8">
    <w:name w:val="Header"/>
    <w:basedOn w:val="785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9">
    <w:name w:val="Footer"/>
    <w:basedOn w:val="785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0">
    <w:name w:val="Caption"/>
    <w:basedOn w:val="785"/>
    <w:next w:val="7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1">
    <w:name w:val="Caption Char"/>
    <w:basedOn w:val="760"/>
    <w:link w:val="759"/>
    <w:uiPriority w:val="99"/>
  </w:style>
  <w:style w:type="table" w:styleId="762">
    <w:name w:val="Plain Table 1"/>
    <w:basedOn w:val="7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7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81">
    <w:name w:val="endnote text"/>
    <w:basedOn w:val="785"/>
    <w:link w:val="782"/>
    <w:uiPriority w:val="99"/>
    <w:semiHidden/>
    <w:unhideWhenUsed/>
    <w:rPr>
      <w:sz w:val="20"/>
    </w:rPr>
    <w:pPr>
      <w:spacing w:lineRule="auto" w:line="240" w:after="0"/>
    </w:p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basedOn w:val="786"/>
    <w:uiPriority w:val="99"/>
    <w:semiHidden/>
    <w:unhideWhenUsed/>
    <w:rPr>
      <w:vertAlign w:val="superscript"/>
    </w:rPr>
  </w:style>
  <w:style w:type="paragraph" w:styleId="784">
    <w:name w:val="table of figures"/>
    <w:basedOn w:val="785"/>
    <w:next w:val="785"/>
    <w:uiPriority w:val="99"/>
    <w:unhideWhenUsed/>
    <w:pPr>
      <w:spacing w:after="0" w:afterAutospacing="0"/>
    </w:pPr>
  </w:style>
  <w:style w:type="paragraph" w:styleId="785" w:default="1">
    <w:name w:val="Normal"/>
    <w:qFormat/>
    <w:rPr>
      <w:lang w:val="ru-RU" w:bidi="en-US" w:eastAsia="en-US"/>
    </w:r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 w:customStyle="1">
    <w:name w:val="Заголовок 11"/>
    <w:basedOn w:val="785"/>
    <w:next w:val="785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90" w:customStyle="1">
    <w:name w:val="Заголовок 21"/>
    <w:basedOn w:val="785"/>
    <w:next w:val="785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1" w:customStyle="1">
    <w:name w:val="Заголовок 31"/>
    <w:basedOn w:val="785"/>
    <w:next w:val="785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2" w:customStyle="1">
    <w:name w:val="Заголовок 41"/>
    <w:basedOn w:val="785"/>
    <w:next w:val="785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3" w:customStyle="1">
    <w:name w:val="Заголовок 51"/>
    <w:basedOn w:val="785"/>
    <w:next w:val="785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4" w:customStyle="1">
    <w:name w:val="Заголовок 61"/>
    <w:basedOn w:val="785"/>
    <w:next w:val="785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5" w:customStyle="1">
    <w:name w:val="Заголовок 71"/>
    <w:basedOn w:val="785"/>
    <w:next w:val="785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96" w:customStyle="1">
    <w:name w:val="Заголовок 81"/>
    <w:basedOn w:val="785"/>
    <w:next w:val="785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7" w:customStyle="1">
    <w:name w:val="Заголовок 91"/>
    <w:basedOn w:val="785"/>
    <w:next w:val="785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98" w:customStyle="1">
    <w:name w:val="Верхний колонтитул1"/>
    <w:basedOn w:val="785"/>
    <w:link w:val="83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99" w:customStyle="1">
    <w:name w:val="Нижний колонтитул1"/>
    <w:basedOn w:val="785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00" w:customStyle="1">
    <w:name w:val="Таблица простая 11"/>
    <w:basedOn w:val="78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21"/>
    <w:basedOn w:val="78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Таблица простая 31"/>
    <w:basedOn w:val="7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 w:customStyle="1">
    <w:name w:val="Таблица простая 41"/>
    <w:basedOn w:val="7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 простая 51"/>
    <w:basedOn w:val="78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5" w:customStyle="1">
    <w:name w:val="Таблица-сетка 1 светлая1"/>
    <w:basedOn w:val="78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а-сетка 21"/>
    <w:basedOn w:val="78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а-сетка 31"/>
    <w:basedOn w:val="78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а-сетка 41"/>
    <w:basedOn w:val="78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 w:customStyle="1">
    <w:name w:val="Таблица-сетка 5 темная1"/>
    <w:basedOn w:val="78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а-сетка 6 цветная1"/>
    <w:basedOn w:val="78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Таблица-сетка 7 цветная1"/>
    <w:basedOn w:val="78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Список-таблица 1 светлая1"/>
    <w:basedOn w:val="78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Список-таблица 21"/>
    <w:basedOn w:val="78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Список-таблица 31"/>
    <w:basedOn w:val="78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Список-таблица 41"/>
    <w:basedOn w:val="78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Список-таблица 5 темная1"/>
    <w:basedOn w:val="78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Список-таблица 6 цветная1"/>
    <w:basedOn w:val="78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Список-таблица 7 цветная1"/>
    <w:basedOn w:val="78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9" w:customStyle="1">
    <w:name w:val="Heading 1 Char"/>
    <w:basedOn w:val="786"/>
    <w:link w:val="789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Heading 2 Char"/>
    <w:basedOn w:val="786"/>
    <w:link w:val="790"/>
    <w:uiPriority w:val="9"/>
    <w:rPr>
      <w:rFonts w:ascii="Arial" w:hAnsi="Arial" w:cs="Arial" w:eastAsia="Arial"/>
      <w:sz w:val="34"/>
    </w:rPr>
  </w:style>
  <w:style w:type="character" w:styleId="821" w:customStyle="1">
    <w:name w:val="Heading 3 Char"/>
    <w:basedOn w:val="786"/>
    <w:link w:val="791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Heading 4 Char"/>
    <w:basedOn w:val="786"/>
    <w:link w:val="792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Heading 5 Char"/>
    <w:basedOn w:val="786"/>
    <w:link w:val="793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Heading 6 Char"/>
    <w:basedOn w:val="786"/>
    <w:link w:val="794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Heading 7 Char"/>
    <w:basedOn w:val="786"/>
    <w:link w:val="7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Heading 8 Char"/>
    <w:basedOn w:val="786"/>
    <w:link w:val="796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Heading 9 Char"/>
    <w:basedOn w:val="786"/>
    <w:link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28" w:customStyle="1">
    <w:name w:val="Title Char"/>
    <w:basedOn w:val="786"/>
    <w:uiPriority w:val="10"/>
    <w:rPr>
      <w:sz w:val="48"/>
      <w:szCs w:val="48"/>
    </w:rPr>
  </w:style>
  <w:style w:type="character" w:styleId="829" w:customStyle="1">
    <w:name w:val="Subtitle Char"/>
    <w:basedOn w:val="786"/>
    <w:uiPriority w:val="11"/>
    <w:rPr>
      <w:sz w:val="24"/>
      <w:szCs w:val="24"/>
    </w:rPr>
  </w:style>
  <w:style w:type="character" w:styleId="830" w:customStyle="1">
    <w:name w:val="Quote Char"/>
    <w:uiPriority w:val="29"/>
    <w:rPr>
      <w:i/>
    </w:rPr>
  </w:style>
  <w:style w:type="character" w:styleId="831" w:customStyle="1">
    <w:name w:val="Intense Quote Char"/>
    <w:uiPriority w:val="30"/>
    <w:rPr>
      <w:i/>
    </w:rPr>
  </w:style>
  <w:style w:type="character" w:styleId="832" w:customStyle="1">
    <w:name w:val="Header Char"/>
    <w:basedOn w:val="786"/>
    <w:link w:val="798"/>
    <w:uiPriority w:val="99"/>
  </w:style>
  <w:style w:type="character" w:styleId="833" w:customStyle="1">
    <w:name w:val="Footer Char"/>
    <w:basedOn w:val="786"/>
    <w:link w:val="799"/>
    <w:uiPriority w:val="99"/>
  </w:style>
  <w:style w:type="character" w:styleId="834" w:customStyle="1">
    <w:name w:val="Footnote Text Char"/>
    <w:uiPriority w:val="99"/>
    <w:rPr>
      <w:sz w:val="18"/>
    </w:rPr>
  </w:style>
  <w:style w:type="paragraph" w:styleId="835" w:customStyle="1">
    <w:name w:val="Заголовок 11"/>
    <w:link w:val="844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36" w:customStyle="1">
    <w:name w:val="Заголовок 21"/>
    <w:link w:val="845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37" w:customStyle="1">
    <w:name w:val="Заголовок 31"/>
    <w:link w:val="846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38" w:customStyle="1">
    <w:name w:val="Заголовок 41"/>
    <w:link w:val="847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39" w:customStyle="1">
    <w:name w:val="Заголовок 51"/>
    <w:link w:val="848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40" w:customStyle="1">
    <w:name w:val="Заголовок 61"/>
    <w:link w:val="849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41" w:customStyle="1">
    <w:name w:val="Заголовок 71"/>
    <w:link w:val="850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42" w:customStyle="1">
    <w:name w:val="Заголовок 81"/>
    <w:link w:val="851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43" w:customStyle="1">
    <w:name w:val="Заголовок 91"/>
    <w:link w:val="852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44" w:customStyle="1">
    <w:name w:val="Заголовок 1 Знак"/>
    <w:link w:val="835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link w:val="836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link w:val="837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link w:val="838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link w:val="839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link w:val="840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link w:val="8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link w:val="842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link w:val="843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854">
    <w:name w:val="No Spacing"/>
    <w:qFormat/>
    <w:uiPriority w:val="1"/>
    <w:rPr>
      <w:lang w:val="ru-RU" w:bidi="en-US" w:eastAsia="en-US"/>
    </w:rPr>
  </w:style>
  <w:style w:type="paragraph" w:styleId="855">
    <w:name w:val="Title"/>
    <w:link w:val="856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6" w:customStyle="1">
    <w:name w:val="Назва Знак"/>
    <w:link w:val="855"/>
    <w:uiPriority w:val="10"/>
    <w:rPr>
      <w:sz w:val="48"/>
      <w:szCs w:val="48"/>
    </w:rPr>
  </w:style>
  <w:style w:type="paragraph" w:styleId="857">
    <w:name w:val="Subtitle"/>
    <w:link w:val="858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8" w:customStyle="1">
    <w:name w:val="Підзаголовок Знак"/>
    <w:link w:val="857"/>
    <w:uiPriority w:val="11"/>
    <w:rPr>
      <w:sz w:val="24"/>
      <w:szCs w:val="24"/>
    </w:rPr>
  </w:style>
  <w:style w:type="paragraph" w:styleId="859">
    <w:name w:val="Quote"/>
    <w:link w:val="860"/>
    <w:qFormat/>
    <w:uiPriority w:val="29"/>
    <w:rPr>
      <w:i/>
      <w:lang w:val="ru-RU" w:bidi="en-US" w:eastAsia="en-US"/>
    </w:rPr>
    <w:pPr>
      <w:ind w:left="720" w:right="720"/>
    </w:pPr>
  </w:style>
  <w:style w:type="character" w:styleId="860" w:customStyle="1">
    <w:name w:val="Цитата Знак"/>
    <w:link w:val="859"/>
    <w:uiPriority w:val="29"/>
    <w:rPr>
      <w:i/>
    </w:rPr>
  </w:style>
  <w:style w:type="paragraph" w:styleId="861">
    <w:name w:val="Intense Quote"/>
    <w:link w:val="862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Насичена цитата Знак"/>
    <w:link w:val="861"/>
    <w:uiPriority w:val="30"/>
    <w:rPr>
      <w:i/>
    </w:rPr>
  </w:style>
  <w:style w:type="paragraph" w:styleId="863" w:customStyle="1">
    <w:name w:val="Верхній колонтитул1"/>
    <w:link w:val="86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link w:val="863"/>
    <w:uiPriority w:val="99"/>
  </w:style>
  <w:style w:type="paragraph" w:styleId="865" w:customStyle="1">
    <w:name w:val="Нижній колонтитул1"/>
    <w:link w:val="86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link w:val="865"/>
    <w:uiPriority w:val="99"/>
  </w:style>
  <w:style w:type="table" w:styleId="867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93">
    <w:name w:val="Hyperlink"/>
    <w:uiPriority w:val="99"/>
    <w:unhideWhenUsed/>
    <w:rPr>
      <w:color w:val="0000FF"/>
      <w:u w:val="single"/>
    </w:rPr>
  </w:style>
  <w:style w:type="paragraph" w:styleId="994">
    <w:name w:val="footnote text"/>
    <w:link w:val="995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95" w:customStyle="1">
    <w:name w:val="Текст виноски Знак"/>
    <w:link w:val="994"/>
    <w:uiPriority w:val="99"/>
    <w:rPr>
      <w:sz w:val="18"/>
    </w:rPr>
  </w:style>
  <w:style w:type="character" w:styleId="996">
    <w:name w:val="footnote reference"/>
    <w:uiPriority w:val="99"/>
    <w:unhideWhenUsed/>
    <w:rPr>
      <w:vertAlign w:val="superscript"/>
    </w:rPr>
  </w:style>
  <w:style w:type="paragraph" w:styleId="997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8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9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1000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1001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1002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1003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1004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05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6">
    <w:name w:val="TOC Heading"/>
    <w:uiPriority w:val="39"/>
    <w:unhideWhenUsed/>
    <w:rPr>
      <w:lang w:val="ru-RU" w:bidi="en-US" w:eastAsia="en-US"/>
    </w:rPr>
  </w:style>
  <w:style w:type="paragraph" w:styleId="1007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1008" w:customStyle="1">
    <w:name w:val="Основной шрифт абзаца1"/>
    <w:semiHidden/>
  </w:style>
  <w:style w:type="table" w:styleId="1009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10" w:customStyle="1">
    <w:name w:val="Нет списка1"/>
    <w:semiHidden/>
  </w:style>
  <w:style w:type="paragraph" w:styleId="1011" w:customStyle="1">
    <w:name w:val="Абзац списка1"/>
    <w:basedOn w:val="1007"/>
    <w:pPr>
      <w:contextualSpacing w:val="true"/>
      <w:ind w:left="720"/>
    </w:pPr>
  </w:style>
  <w:style w:type="paragraph" w:styleId="1012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13" w:customStyle="1">
    <w:name w:val="Без интервала1"/>
    <w:rPr>
      <w:rFonts w:ascii="Times New Roman" w:hAnsi="Times New Roman" w:eastAsia="Batang"/>
      <w:lang w:eastAsia="ru-RU"/>
    </w:rPr>
  </w:style>
  <w:style w:type="paragraph" w:styleId="1014" w:customStyle="1">
    <w:name w:val="Стандартный HTML1"/>
    <w:basedOn w:val="1007"/>
    <w:link w:val="1015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5" w:customStyle="1">
    <w:name w:val="Стандартный HTML Знак"/>
    <w:link w:val="1014"/>
    <w:rPr>
      <w:rFonts w:ascii="Courier New" w:hAnsi="Courier New" w:eastAsia="Times New Roman"/>
      <w:sz w:val="20"/>
      <w:szCs w:val="20"/>
      <w:lang w:eastAsia="ru-RU"/>
    </w:rPr>
  </w:style>
  <w:style w:type="character" w:styleId="1016" w:customStyle="1">
    <w:name w:val="Выделение1"/>
    <w:rPr>
      <w:i/>
      <w:iCs/>
    </w:rPr>
  </w:style>
  <w:style w:type="paragraph" w:styleId="1017" w:customStyle="1">
    <w:name w:val="rvps2"/>
    <w:basedOn w:val="1007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8" w:customStyle="1">
    <w:name w:val="Основной текст_"/>
    <w:link w:val="1019"/>
    <w:uiPriority w:val="99"/>
    <w:rPr>
      <w:sz w:val="25"/>
      <w:shd w:val="clear" w:fill="FFFFFF" w:color="auto"/>
    </w:rPr>
  </w:style>
  <w:style w:type="paragraph" w:styleId="1019" w:customStyle="1">
    <w:name w:val="Основной текст2"/>
    <w:basedOn w:val="1007"/>
    <w:link w:val="1018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20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21" w:customStyle="1">
    <w:name w:val="Абзац списку1"/>
    <w:basedOn w:val="1007"/>
    <w:qFormat/>
    <w:uiPriority w:val="99"/>
    <w:pPr>
      <w:contextualSpacing w:val="true"/>
      <w:ind w:left="720"/>
    </w:pPr>
  </w:style>
  <w:style w:type="character" w:styleId="1022" w:customStyle="1">
    <w:name w:val="rvts9"/>
  </w:style>
  <w:style w:type="paragraph" w:styleId="1023" w:customStyle="1">
    <w:name w:val="Текст выноски1"/>
    <w:basedOn w:val="1007"/>
    <w:link w:val="1024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24" w:customStyle="1">
    <w:name w:val="Текст выноски Знак"/>
    <w:link w:val="1023"/>
    <w:semiHidden/>
    <w:rPr>
      <w:rFonts w:ascii="Arial" w:hAnsi="Arial"/>
      <w:sz w:val="18"/>
      <w:szCs w:val="18"/>
      <w:lang w:val="ru-RU" w:eastAsia="en-US"/>
    </w:rPr>
  </w:style>
  <w:style w:type="paragraph" w:styleId="1025">
    <w:name w:val="HTML Preformatted"/>
    <w:basedOn w:val="785"/>
    <w:link w:val="1026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6" w:customStyle="1">
    <w:name w:val="Стандартний HTML Знак"/>
    <w:link w:val="1025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7">
    <w:name w:val="Body Text Indent"/>
    <w:basedOn w:val="785"/>
    <w:link w:val="1028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8" w:customStyle="1">
    <w:name w:val="Основний текст з відступом Знак"/>
    <w:link w:val="1027"/>
    <w:rPr>
      <w:rFonts w:ascii="Times New Roman" w:hAnsi="Times New Roman" w:eastAsia="Times New Roman"/>
      <w:lang w:eastAsia="ru-RU"/>
    </w:rPr>
  </w:style>
  <w:style w:type="paragraph" w:styleId="1029">
    <w:name w:val="Body Text Indent 3"/>
    <w:basedOn w:val="785"/>
    <w:link w:val="1030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30" w:customStyle="1">
    <w:name w:val="Основний текст з відступом 3 Знак"/>
    <w:link w:val="1029"/>
    <w:uiPriority w:val="99"/>
    <w:semiHidden/>
    <w:rPr>
      <w:sz w:val="16"/>
      <w:szCs w:val="16"/>
      <w:lang w:val="ru-RU" w:bidi="en-US" w:eastAsia="en-US"/>
    </w:rPr>
  </w:style>
  <w:style w:type="paragraph" w:styleId="1031" w:customStyle="1">
    <w:name w:val="Абзац списку2"/>
    <w:basedOn w:val="785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32" w:customStyle="1">
    <w:name w:val="docdata"/>
    <w:basedOn w:val="785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33">
    <w:name w:val="Body Text"/>
    <w:basedOn w:val="785"/>
    <w:link w:val="1034"/>
    <w:uiPriority w:val="99"/>
    <w:unhideWhenUsed/>
    <w:pPr>
      <w:spacing w:after="120"/>
    </w:pPr>
  </w:style>
  <w:style w:type="character" w:styleId="1034" w:customStyle="1">
    <w:name w:val="Основний текст Знак"/>
    <w:link w:val="1033"/>
    <w:uiPriority w:val="99"/>
    <w:rPr>
      <w:sz w:val="22"/>
      <w:szCs w:val="22"/>
      <w:lang w:val="ru-RU" w:bidi="en-US" w:eastAsia="en-US"/>
    </w:rPr>
  </w:style>
  <w:style w:type="paragraph" w:styleId="1035">
    <w:name w:val="Normal (Web)"/>
    <w:basedOn w:val="785"/>
    <w:semiHidden/>
    <w:unhideWhenUsed/>
    <w:rPr>
      <w:rFonts w:ascii="Times New Roman" w:hAnsi="Times New Roman" w:eastAsia="Times New Roman"/>
      <w:sz w:val="24"/>
      <w:szCs w:val="24"/>
      <w:lang w:bidi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36" w:customStyle="1">
    <w:name w:val="docy"/>
    <w:basedOn w:val="78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13</cp:revision>
  <dcterms:created xsi:type="dcterms:W3CDTF">2022-08-09T08:28:00Z</dcterms:created>
  <dcterms:modified xsi:type="dcterms:W3CDTF">2022-08-29T15:34:54Z</dcterms:modified>
</cp:coreProperties>
</file>