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6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290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16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</w:t>
      </w:r>
      <w:r>
        <w:rPr>
          <w:b/>
          <w:bCs/>
          <w:color w:val="000000"/>
          <w:sz w:val="28"/>
          <w:szCs w:val="28"/>
        </w:rPr>
        <w:t xml:space="preserve">ого користування невитребуваною земельною ділянкою (паєм</w:t>
      </w:r>
      <w:bookmarkStart w:id="1" w:name="_GoBack"/>
      <w:r/>
      <w:bookmarkEnd w:id="1"/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ПСП «Сновський»</w:t>
      </w:r>
      <w:r/>
    </w:p>
    <w:p>
      <w:pPr>
        <w:pStyle w:val="916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клопотання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невитребуваною земельною часткою (паєм), яка була передана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дповідно до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25 грудня 2011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який зареєстрований у відділі Держкомзему у Менському районі, про що у Державному реєстрі земель вчинено запис від 25 грудня 2012 року за номером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5319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між Менською райдержадміністрацією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63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цією права власності на земельну ділянку (пай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припинити право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невитребуваною земельною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ділянкою (паєм)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5,3868 га кадастровий № 7423088000:02:000:0124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яка була передана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відповідно до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укладеного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між Менською райдержадміністрацією 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 25 грудня 2011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про що у Державному реєстрі земель вчинено запис від 25 грудня 2012 року за номером 742300004005319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pStyle w:val="863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укласти додаткову угоду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припинення дії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 невитребувану земельну ділянку (пай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зазначену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пункті 1 цього рішення.</w:t>
      </w:r>
      <w:r/>
    </w:p>
    <w:p>
      <w:pPr>
        <w:pStyle w:val="863"/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Контроль за виконанням рішення покласти на першого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527" w:right="567" w:bottom="539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</w:pPr>
    <w:fldSimple w:instr="PAGE \* MERGEFORMAT">
      <w:r>
        <w:t xml:space="preserve">1</w:t>
      </w:r>
    </w:fldSimple>
    <w:r/>
    <w:r/>
  </w:p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Endnote Text Char"/>
    <w:link w:val="729"/>
    <w:uiPriority w:val="99"/>
    <w:rPr>
      <w:sz w:val="20"/>
    </w:rPr>
  </w:style>
  <w:style w:type="paragraph" w:styleId="714" w:default="1">
    <w:name w:val="Normal"/>
    <w:qFormat/>
  </w:style>
  <w:style w:type="paragraph" w:styleId="715">
    <w:name w:val="Heading 1"/>
    <w:basedOn w:val="714"/>
    <w:next w:val="714"/>
    <w:link w:val="914"/>
    <w:rPr>
      <w:b/>
      <w:sz w:val="32"/>
    </w:rPr>
    <w:pPr>
      <w:jc w:val="center"/>
      <w:keepNext/>
      <w:outlineLvl w:val="0"/>
    </w:pPr>
  </w:style>
  <w:style w:type="paragraph" w:styleId="716">
    <w:name w:val="Heading 2"/>
    <w:link w:val="8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7">
    <w:name w:val="Heading 3"/>
    <w:link w:val="8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>
    <w:name w:val="Heading 4"/>
    <w:link w:val="8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>
    <w:name w:val="Heading 5"/>
    <w:link w:val="8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>
    <w:name w:val="Heading 6"/>
    <w:link w:val="8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1">
    <w:name w:val="Heading 7"/>
    <w:link w:val="86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2">
    <w:name w:val="Heading 8"/>
    <w:link w:val="86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3">
    <w:name w:val="Heading 9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paragraph" w:styleId="729">
    <w:name w:val="endnote text"/>
    <w:basedOn w:val="714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14"/>
    <w:next w:val="714"/>
    <w:uiPriority w:val="99"/>
    <w:unhideWhenUsed/>
  </w:style>
  <w:style w:type="character" w:styleId="733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34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41" w:customStyle="1">
    <w:name w:val="Title Char"/>
    <w:basedOn w:val="724"/>
    <w:uiPriority w:val="10"/>
    <w:rPr>
      <w:sz w:val="48"/>
      <w:szCs w:val="48"/>
    </w:rPr>
  </w:style>
  <w:style w:type="character" w:styleId="742" w:customStyle="1">
    <w:name w:val="Subtitle Char"/>
    <w:basedOn w:val="724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Header Char"/>
    <w:basedOn w:val="724"/>
    <w:uiPriority w:val="99"/>
  </w:style>
  <w:style w:type="character" w:styleId="746" w:customStyle="1">
    <w:name w:val="Footer Char"/>
    <w:basedOn w:val="724"/>
    <w:uiPriority w:val="99"/>
  </w:style>
  <w:style w:type="table" w:styleId="747" w:customStyle="1">
    <w:name w:val="Table Grid Light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2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basedOn w:val="72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basedOn w:val="72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basedOn w:val="72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basedOn w:val="72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basedOn w:val="72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>
    <w:name w:val="Grid Table 5 Dark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basedOn w:val="7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basedOn w:val="72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basedOn w:val="7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basedOn w:val="72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basedOn w:val="72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>
    <w:name w:val="Grid Table 7 Colorful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2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2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2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2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2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2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2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2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2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2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2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2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2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2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basedOn w:val="72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basedOn w:val="72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basedOn w:val="72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basedOn w:val="72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basedOn w:val="72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>
    <w:name w:val="List Table 3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2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basedOn w:val="72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basedOn w:val="72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basedOn w:val="72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basedOn w:val="72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basedOn w:val="72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>
    <w:name w:val="List Table 7 Colorful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2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2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2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2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2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2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3" w:customStyle="1">
    <w:name w:val="Footnote Text Char"/>
    <w:uiPriority w:val="99"/>
    <w:rPr>
      <w:sz w:val="18"/>
    </w:rPr>
  </w:style>
  <w:style w:type="character" w:styleId="85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5" w:customStyle="1">
    <w:name w:val="Заголовок 2 Знак"/>
    <w:link w:val="716"/>
    <w:uiPriority w:val="9"/>
    <w:rPr>
      <w:rFonts w:ascii="Arial" w:hAnsi="Arial" w:cs="Arial" w:eastAsia="Arial"/>
      <w:sz w:val="34"/>
    </w:rPr>
  </w:style>
  <w:style w:type="character" w:styleId="856" w:customStyle="1">
    <w:name w:val="Заголовок 3 Знак"/>
    <w:link w:val="717"/>
    <w:uiPriority w:val="9"/>
    <w:rPr>
      <w:rFonts w:ascii="Arial" w:hAnsi="Arial" w:cs="Arial" w:eastAsia="Arial"/>
      <w:sz w:val="30"/>
      <w:szCs w:val="30"/>
    </w:rPr>
  </w:style>
  <w:style w:type="character" w:styleId="857" w:customStyle="1">
    <w:name w:val="Заголовок 4 Знак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858" w:customStyle="1">
    <w:name w:val="Заголовок 5 Знак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859" w:customStyle="1">
    <w:name w:val="Заголовок 6 Знак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860" w:customStyle="1">
    <w:name w:val="Заголовок 7 Знак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1" w:customStyle="1">
    <w:name w:val="Заголовок 8 Знак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862" w:customStyle="1">
    <w:name w:val="Заголовок 9 Знак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List Paragraph"/>
    <w:qFormat/>
    <w:uiPriority w:val="34"/>
    <w:pPr>
      <w:contextualSpacing w:val="true"/>
      <w:ind w:left="720"/>
    </w:pPr>
  </w:style>
  <w:style w:type="paragraph" w:styleId="864">
    <w:name w:val="No Spacing"/>
    <w:qFormat/>
    <w:uiPriority w:val="1"/>
  </w:style>
  <w:style w:type="paragraph" w:styleId="865">
    <w:name w:val="Title"/>
    <w:link w:val="8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6" w:customStyle="1">
    <w:name w:val="Заголовок Знак"/>
    <w:link w:val="865"/>
    <w:uiPriority w:val="10"/>
    <w:rPr>
      <w:sz w:val="48"/>
      <w:szCs w:val="48"/>
    </w:rPr>
  </w:style>
  <w:style w:type="paragraph" w:styleId="867">
    <w:name w:val="Subtitle"/>
    <w:link w:val="868"/>
    <w:qFormat/>
    <w:uiPriority w:val="11"/>
    <w:rPr>
      <w:sz w:val="24"/>
      <w:szCs w:val="24"/>
    </w:rPr>
    <w:pPr>
      <w:spacing w:after="200" w:before="200"/>
    </w:pPr>
  </w:style>
  <w:style w:type="character" w:styleId="868" w:customStyle="1">
    <w:name w:val="Подзаголовок Знак"/>
    <w:link w:val="867"/>
    <w:uiPriority w:val="11"/>
    <w:rPr>
      <w:sz w:val="24"/>
      <w:szCs w:val="24"/>
    </w:rPr>
  </w:style>
  <w:style w:type="paragraph" w:styleId="869">
    <w:name w:val="Quote"/>
    <w:link w:val="870"/>
    <w:qFormat/>
    <w:uiPriority w:val="29"/>
    <w:rPr>
      <w:i/>
    </w:rPr>
    <w:pPr>
      <w:ind w:left="720" w:right="720"/>
    </w:pPr>
  </w:style>
  <w:style w:type="character" w:styleId="870" w:customStyle="1">
    <w:name w:val="Цитата 2 Знак"/>
    <w:link w:val="869"/>
    <w:uiPriority w:val="29"/>
    <w:rPr>
      <w:i/>
    </w:rPr>
  </w:style>
  <w:style w:type="paragraph" w:styleId="871">
    <w:name w:val="Intense Quote"/>
    <w:link w:val="8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2" w:customStyle="1">
    <w:name w:val="Выделенная цитата Знак"/>
    <w:link w:val="871"/>
    <w:uiPriority w:val="30"/>
    <w:rPr>
      <w:i/>
    </w:rPr>
  </w:style>
  <w:style w:type="paragraph" w:styleId="873">
    <w:name w:val="Header"/>
    <w:link w:val="8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4" w:customStyle="1">
    <w:name w:val="Верхний колонтитул Знак"/>
    <w:link w:val="873"/>
    <w:uiPriority w:val="99"/>
  </w:style>
  <w:style w:type="paragraph" w:styleId="875">
    <w:name w:val="Footer"/>
    <w:link w:val="8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6" w:customStyle="1">
    <w:name w:val="Нижний колонтитул Знак"/>
    <w:link w:val="875"/>
    <w:uiPriority w:val="99"/>
  </w:style>
  <w:style w:type="table" w:styleId="87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link w:val="901"/>
    <w:uiPriority w:val="99"/>
    <w:semiHidden/>
    <w:unhideWhenUsed/>
    <w:rPr>
      <w:sz w:val="18"/>
    </w:rPr>
    <w:pPr>
      <w:spacing w:after="40"/>
    </w:p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uiPriority w:val="99"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Титулка"/>
    <w:basedOn w:val="714"/>
    <w:rPr>
      <w:b/>
      <w:sz w:val="28"/>
      <w:lang w:eastAsia="ar-SA"/>
    </w:rPr>
    <w:pPr>
      <w:spacing w:after="120"/>
    </w:pPr>
  </w:style>
  <w:style w:type="character" w:styleId="914" w:customStyle="1">
    <w:name w:val="Заголовок 1 Знак"/>
    <w:link w:val="715"/>
    <w:rPr>
      <w:rFonts w:ascii="Times New Roman" w:hAnsi="Times New Roman" w:eastAsia="Times New Roman"/>
      <w:b/>
      <w:sz w:val="32"/>
      <w:lang w:val="en-US" w:eastAsia="en-US"/>
    </w:rPr>
  </w:style>
  <w:style w:type="paragraph" w:styleId="915" w:customStyle="1">
    <w:name w:val="Обычный1"/>
    <w:rPr>
      <w:lang w:bidi="ar-SA"/>
    </w:rPr>
    <w:pPr>
      <w:spacing w:lineRule="auto" w:line="276" w:after="200"/>
    </w:pPr>
  </w:style>
  <w:style w:type="paragraph" w:styleId="916" w:customStyle="1">
    <w:name w:val="docdata"/>
    <w:basedOn w:val="71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7">
    <w:name w:val="Normal (Web)"/>
    <w:basedOn w:val="714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33</cp:revision>
  <dcterms:created xsi:type="dcterms:W3CDTF">2021-12-16T07:48:00Z</dcterms:created>
  <dcterms:modified xsi:type="dcterms:W3CDTF">2022-08-29T15:53:55Z</dcterms:modified>
</cp:coreProperties>
</file>