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9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серп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255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</w:t>
      </w:r>
      <w:r>
        <w:rPr>
          <w:b/>
          <w:color w:val="000000"/>
        </w:rPr>
        <w:t xml:space="preserve"> та 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розпорядження начальника обласної військової адміністрації від 12 травня 2022 року № 175 «Про скорочення обсягів міжбюджетних трансфертів», листа Департаменту фінансів Чернігівської облдержадміністрації від 16 травня 2022 року № 07-20/39, </w:t>
      </w:r>
      <w:r>
        <w:rPr>
          <w:color w:val="000000"/>
          <w:sz w:val="28"/>
          <w:szCs w:val="28"/>
        </w:rPr>
        <w:t xml:space="preserve">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8"/>
        <w:numPr>
          <w:ilvl w:val="0"/>
          <w:numId w:val="12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З метою приведення у відповідність до помісячного розпису зі змінами субвенції з місцевого бюджету на надання державної підтримки особам з особливими освітніми потребами за рахунок відповідно</w:t>
      </w:r>
      <w:r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субвенції з державного бюджету на 2022 рік </w:t>
      </w:r>
      <w:r>
        <w:rPr>
          <w:sz w:val="28"/>
          <w:szCs w:val="28"/>
        </w:rPr>
        <w:t xml:space="preserve">(код доходів 41051200)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до розпису видатків Відділу освіти Менської міської ради в частині н</w:t>
      </w:r>
      <w:r>
        <w:rPr>
          <w:sz w:val="28"/>
          <w:szCs w:val="28"/>
        </w:rPr>
        <w:t xml:space="preserve">адання освіти за рахунок субвенції з держ</w:t>
      </w:r>
      <w:bookmarkStart w:id="0" w:name="_GoBack"/>
      <w:r/>
      <w:bookmarkEnd w:id="0"/>
      <w:r>
        <w:rPr>
          <w:sz w:val="28"/>
          <w:szCs w:val="28"/>
        </w:rPr>
        <w:t xml:space="preserve">авного бюджету місцевим бюджетам на надання державної підтримки особам з особливими освітніми потребами</w:t>
      </w:r>
      <w:r>
        <w:rPr>
          <w:sz w:val="28"/>
          <w:szCs w:val="28"/>
        </w:rPr>
        <w:t xml:space="preserve">, а саме: зменшити кошторисні призначення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оточних видатків</w:t>
      </w:r>
      <w:r>
        <w:rPr>
          <w:sz w:val="28"/>
          <w:szCs w:val="28"/>
        </w:rPr>
        <w:t xml:space="preserve"> на суму 84220,00 грн. та збільшити кошторисні призначення </w:t>
      </w:r>
      <w:r>
        <w:rPr>
          <w:sz w:val="28"/>
          <w:szCs w:val="28"/>
        </w:rPr>
        <w:t xml:space="preserve">для капітальних видатків на суму 84220,00 грн.</w:t>
      </w:r>
      <w:r/>
    </w:p>
    <w:p>
      <w:pPr>
        <w:pStyle w:val="828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0611200 КЕКВ 2111 -69032,00 грн., КЕКВ 2120 -15188,00 грн. КЕКВ 3110 +84220,00 грн.).</w:t>
      </w:r>
      <w:r/>
    </w:p>
    <w:p>
      <w:pPr>
        <w:pStyle w:val="828"/>
        <w:numPr>
          <w:ilvl w:val="0"/>
          <w:numId w:val="12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</w:t>
      </w:r>
      <w:r>
        <w:rPr>
          <w:color w:val="000000"/>
          <w:sz w:val="28"/>
          <w:szCs w:val="28"/>
        </w:rPr>
        <w:t xml:space="preserve">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704"/>
    <w:link w:val="696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704"/>
    <w:link w:val="830"/>
    <w:uiPriority w:val="10"/>
    <w:rPr>
      <w:sz w:val="48"/>
      <w:szCs w:val="48"/>
    </w:rPr>
  </w:style>
  <w:style w:type="character" w:styleId="668">
    <w:name w:val="Subtitle Char"/>
    <w:basedOn w:val="704"/>
    <w:link w:val="832"/>
    <w:uiPriority w:val="11"/>
    <w:rPr>
      <w:sz w:val="24"/>
      <w:szCs w:val="24"/>
    </w:rPr>
  </w:style>
  <w:style w:type="character" w:styleId="669">
    <w:name w:val="Quote Char"/>
    <w:link w:val="834"/>
    <w:uiPriority w:val="29"/>
    <w:rPr>
      <w:i/>
    </w:rPr>
  </w:style>
  <w:style w:type="character" w:styleId="670">
    <w:name w:val="Intense Quote Char"/>
    <w:link w:val="836"/>
    <w:uiPriority w:val="30"/>
    <w:rPr>
      <w:i/>
    </w:rPr>
  </w:style>
  <w:style w:type="character" w:styleId="671">
    <w:name w:val="Header Char"/>
    <w:basedOn w:val="704"/>
    <w:link w:val="838"/>
    <w:uiPriority w:val="99"/>
  </w:style>
  <w:style w:type="character" w:styleId="672">
    <w:name w:val="Footer Char"/>
    <w:basedOn w:val="704"/>
    <w:link w:val="840"/>
    <w:uiPriority w:val="99"/>
  </w:style>
  <w:style w:type="table" w:styleId="673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1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2">
    <w:name w:val="Footnote Text Char"/>
    <w:link w:val="865"/>
    <w:uiPriority w:val="99"/>
    <w:rPr>
      <w:sz w:val="18"/>
    </w:rPr>
  </w:style>
  <w:style w:type="character" w:styleId="693">
    <w:name w:val="Endnote Text Char"/>
    <w:link w:val="709"/>
    <w:uiPriority w:val="99"/>
    <w:rPr>
      <w:sz w:val="20"/>
    </w:rPr>
  </w:style>
  <w:style w:type="paragraph" w:styleId="69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5">
    <w:name w:val="Heading 1"/>
    <w:basedOn w:val="694"/>
    <w:next w:val="694"/>
    <w:link w:val="8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link w:val="8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link w:val="8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link w:val="8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link w:val="8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link w:val="8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paragraph" w:styleId="709">
    <w:name w:val="endnote text"/>
    <w:basedOn w:val="694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4"/>
    <w:uiPriority w:val="99"/>
    <w:semiHidden/>
    <w:unhideWhenUsed/>
    <w:rPr>
      <w:vertAlign w:val="superscript"/>
    </w:rPr>
  </w:style>
  <w:style w:type="paragraph" w:styleId="712">
    <w:name w:val="table of figures"/>
    <w:basedOn w:val="694"/>
    <w:next w:val="694"/>
    <w:uiPriority w:val="99"/>
    <w:unhideWhenUsed/>
  </w:style>
  <w:style w:type="table" w:styleId="713" w:customStyle="1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Звичайна таблиця 1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Звичайна таблиця 21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9" w:customStyle="1">
    <w:name w:val="Заголовок 1 Знак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Заголовок 2 Знак"/>
    <w:basedOn w:val="704"/>
    <w:link w:val="696"/>
    <w:uiPriority w:val="9"/>
    <w:rPr>
      <w:rFonts w:ascii="Arial" w:hAnsi="Arial" w:cs="Arial" w:eastAsia="Arial"/>
      <w:sz w:val="34"/>
    </w:rPr>
  </w:style>
  <w:style w:type="character" w:styleId="821" w:customStyle="1">
    <w:name w:val="Заголовок 3 Знак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Заголовок 4 Знак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List Paragraph"/>
    <w:basedOn w:val="694"/>
    <w:qFormat/>
    <w:uiPriority w:val="34"/>
    <w:pPr>
      <w:contextualSpacing w:val="true"/>
      <w:ind w:left="720"/>
    </w:pPr>
  </w:style>
  <w:style w:type="paragraph" w:styleId="829">
    <w:name w:val="No Spacing"/>
    <w:qFormat/>
    <w:uiPriority w:val="1"/>
    <w:pPr>
      <w:spacing w:lineRule="auto" w:line="240" w:after="0"/>
    </w:pPr>
  </w:style>
  <w:style w:type="paragraph" w:styleId="830">
    <w:name w:val="Title"/>
    <w:basedOn w:val="694"/>
    <w:next w:val="694"/>
    <w:link w:val="8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1" w:customStyle="1">
    <w:name w:val="Название Знак"/>
    <w:basedOn w:val="704"/>
    <w:link w:val="830"/>
    <w:uiPriority w:val="10"/>
    <w:rPr>
      <w:sz w:val="48"/>
      <w:szCs w:val="48"/>
    </w:rPr>
  </w:style>
  <w:style w:type="paragraph" w:styleId="832">
    <w:name w:val="Subtitle"/>
    <w:basedOn w:val="694"/>
    <w:next w:val="694"/>
    <w:link w:val="833"/>
    <w:qFormat/>
    <w:uiPriority w:val="11"/>
    <w:rPr>
      <w:sz w:val="24"/>
      <w:szCs w:val="24"/>
    </w:rPr>
    <w:pPr>
      <w:spacing w:after="200" w:before="200"/>
    </w:pPr>
  </w:style>
  <w:style w:type="character" w:styleId="833" w:customStyle="1">
    <w:name w:val="Подзаголовок Знак"/>
    <w:basedOn w:val="704"/>
    <w:link w:val="832"/>
    <w:uiPriority w:val="11"/>
    <w:rPr>
      <w:sz w:val="24"/>
      <w:szCs w:val="24"/>
    </w:rPr>
  </w:style>
  <w:style w:type="paragraph" w:styleId="834">
    <w:name w:val="Quote"/>
    <w:basedOn w:val="694"/>
    <w:next w:val="694"/>
    <w:link w:val="835"/>
    <w:qFormat/>
    <w:uiPriority w:val="29"/>
    <w:rPr>
      <w:i/>
    </w:rPr>
    <w:pPr>
      <w:ind w:left="720" w:right="720"/>
    </w:pPr>
  </w:style>
  <w:style w:type="character" w:styleId="835" w:customStyle="1">
    <w:name w:val="Цитата 2 Знак"/>
    <w:link w:val="834"/>
    <w:uiPriority w:val="29"/>
    <w:rPr>
      <w:i/>
    </w:rPr>
  </w:style>
  <w:style w:type="paragraph" w:styleId="836">
    <w:name w:val="Intense Quote"/>
    <w:basedOn w:val="694"/>
    <w:next w:val="694"/>
    <w:link w:val="8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7" w:customStyle="1">
    <w:name w:val="Выделенная цитата Знак"/>
    <w:link w:val="836"/>
    <w:uiPriority w:val="30"/>
    <w:rPr>
      <w:i/>
    </w:rPr>
  </w:style>
  <w:style w:type="paragraph" w:styleId="838">
    <w:name w:val="Header"/>
    <w:basedOn w:val="694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Верхний колонтитул Знак"/>
    <w:basedOn w:val="704"/>
    <w:link w:val="838"/>
    <w:uiPriority w:val="99"/>
  </w:style>
  <w:style w:type="paragraph" w:styleId="840">
    <w:name w:val="Footer"/>
    <w:basedOn w:val="694"/>
    <w:link w:val="8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1" w:customStyle="1">
    <w:name w:val="Нижний колонтитул Знак"/>
    <w:basedOn w:val="704"/>
    <w:link w:val="840"/>
    <w:uiPriority w:val="99"/>
  </w:style>
  <w:style w:type="table" w:styleId="842">
    <w:name w:val="Table Grid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4" w:customStyle="1">
    <w:name w:val="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5" w:customStyle="1">
    <w:name w:val="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6" w:customStyle="1">
    <w:name w:val="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7" w:customStyle="1">
    <w:name w:val="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8" w:customStyle="1">
    <w:name w:val="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9" w:customStyle="1">
    <w:name w:val="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0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1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2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3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4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5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6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7" w:customStyle="1">
    <w:name w:val="Bordered &amp; 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Bordered &amp; 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Bordered &amp; 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1" w:customStyle="1">
    <w:name w:val="Bordered &amp; 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Bordered &amp; 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694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4"/>
    <w:uiPriority w:val="99"/>
    <w:unhideWhenUsed/>
    <w:rPr>
      <w:vertAlign w:val="superscript"/>
    </w:rPr>
  </w:style>
  <w:style w:type="paragraph" w:styleId="868">
    <w:name w:val="toc 1"/>
    <w:basedOn w:val="694"/>
    <w:next w:val="694"/>
    <w:uiPriority w:val="39"/>
    <w:unhideWhenUsed/>
    <w:pPr>
      <w:ind w:firstLine="0"/>
      <w:spacing w:after="57"/>
    </w:pPr>
  </w:style>
  <w:style w:type="paragraph" w:styleId="869">
    <w:name w:val="toc 2"/>
    <w:basedOn w:val="694"/>
    <w:next w:val="694"/>
    <w:uiPriority w:val="39"/>
    <w:unhideWhenUsed/>
    <w:pPr>
      <w:ind w:left="283" w:firstLine="0"/>
      <w:spacing w:after="57"/>
    </w:pPr>
  </w:style>
  <w:style w:type="paragraph" w:styleId="870">
    <w:name w:val="toc 3"/>
    <w:basedOn w:val="694"/>
    <w:next w:val="694"/>
    <w:uiPriority w:val="39"/>
    <w:unhideWhenUsed/>
    <w:pPr>
      <w:ind w:left="567" w:firstLine="0"/>
      <w:spacing w:after="57"/>
    </w:pPr>
  </w:style>
  <w:style w:type="paragraph" w:styleId="871">
    <w:name w:val="toc 4"/>
    <w:basedOn w:val="694"/>
    <w:next w:val="694"/>
    <w:uiPriority w:val="39"/>
    <w:unhideWhenUsed/>
    <w:pPr>
      <w:ind w:left="850" w:firstLine="0"/>
      <w:spacing w:after="57"/>
    </w:pPr>
  </w:style>
  <w:style w:type="paragraph" w:styleId="872">
    <w:name w:val="toc 5"/>
    <w:basedOn w:val="694"/>
    <w:next w:val="694"/>
    <w:uiPriority w:val="39"/>
    <w:unhideWhenUsed/>
    <w:pPr>
      <w:ind w:left="1134" w:firstLine="0"/>
      <w:spacing w:after="57"/>
    </w:pPr>
  </w:style>
  <w:style w:type="paragraph" w:styleId="873">
    <w:name w:val="toc 6"/>
    <w:basedOn w:val="694"/>
    <w:next w:val="694"/>
    <w:uiPriority w:val="39"/>
    <w:unhideWhenUsed/>
    <w:pPr>
      <w:ind w:left="1417" w:firstLine="0"/>
      <w:spacing w:after="57"/>
    </w:pPr>
  </w:style>
  <w:style w:type="paragraph" w:styleId="874">
    <w:name w:val="toc 7"/>
    <w:basedOn w:val="694"/>
    <w:next w:val="694"/>
    <w:uiPriority w:val="39"/>
    <w:unhideWhenUsed/>
    <w:pPr>
      <w:ind w:left="1701" w:firstLine="0"/>
      <w:spacing w:after="57"/>
    </w:pPr>
  </w:style>
  <w:style w:type="paragraph" w:styleId="875">
    <w:name w:val="toc 8"/>
    <w:basedOn w:val="694"/>
    <w:next w:val="694"/>
    <w:uiPriority w:val="39"/>
    <w:unhideWhenUsed/>
    <w:pPr>
      <w:ind w:left="1984" w:firstLine="0"/>
      <w:spacing w:after="57"/>
    </w:pPr>
  </w:style>
  <w:style w:type="paragraph" w:styleId="876">
    <w:name w:val="toc 9"/>
    <w:basedOn w:val="694"/>
    <w:next w:val="694"/>
    <w:uiPriority w:val="39"/>
    <w:unhideWhenUsed/>
    <w:pPr>
      <w:ind w:left="2268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Balloon Text"/>
    <w:basedOn w:val="694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704"/>
    <w:link w:val="878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0" w:customStyle="1">
    <w:name w:val="docdata"/>
    <w:basedOn w:val="69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98</cp:revision>
  <dcterms:created xsi:type="dcterms:W3CDTF">2021-11-01T07:03:00Z</dcterms:created>
  <dcterms:modified xsi:type="dcterms:W3CDTF">2022-08-12T08:20:35Z</dcterms:modified>
</cp:coreProperties>
</file>