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rFonts w:eastAsia="Calibri"/>
          <w:sz w:val="28"/>
          <w:highlight w:val="none"/>
        </w:rPr>
      </w:pPr>
      <w:r>
        <w:rPr>
          <w:rFonts w:eastAsia="Calibri"/>
          <w:sz w:val="28"/>
          <w:lang w:val="uk-UA" w:bidi="en-US" w:eastAsia="en-US"/>
        </w:rPr>
        <w:t xml:space="preserve">Додаток </w:t>
      </w:r>
      <w:r>
        <w:rPr>
          <w:rFonts w:eastAsia="Calibri"/>
          <w:sz w:val="28"/>
          <w:lang w:val="uk-UA" w:bidi="en-US" w:eastAsia="en-US"/>
        </w:rPr>
        <w:t xml:space="preserve">2</w:t>
      </w:r>
      <w:r>
        <w:rPr>
          <w:sz w:val="28"/>
        </w:rPr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до розпорядження міського голови </w:t>
      </w:r>
      <w:r>
        <w:rPr>
          <w:sz w:val="28"/>
        </w:rPr>
      </w:r>
      <w:r/>
    </w:p>
    <w:p>
      <w:pPr>
        <w:ind w:left="5669"/>
        <w:jc w:val="both"/>
        <w:tabs>
          <w:tab w:val="left" w:pos="6946" w:leader="none"/>
        </w:tabs>
        <w:rPr>
          <w:rFonts w:eastAsia="Calibri"/>
          <w:sz w:val="28"/>
        </w:rPr>
      </w:pPr>
      <w:r>
        <w:rPr>
          <w:rFonts w:eastAsia="Calibri"/>
          <w:sz w:val="28"/>
          <w:lang w:val="uk-UA" w:bidi="en-US" w:eastAsia="en-US"/>
        </w:rPr>
        <w:t xml:space="preserve">11 серпня 2022 року № 253</w:t>
      </w:r>
      <w:r>
        <w:rPr>
          <w:sz w:val="28"/>
        </w:rPr>
      </w:r>
      <w:r/>
    </w:p>
    <w:p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</w:r>
      <w:r>
        <w:rPr>
          <w:sz w:val="28"/>
        </w:rPr>
      </w:r>
      <w:r/>
    </w:p>
    <w:p>
      <w:pPr>
        <w:ind w:left="72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</w:t>
      </w:r>
      <w:r>
        <w:rPr>
          <w:bCs/>
          <w:sz w:val="28"/>
          <w:szCs w:val="28"/>
          <w:lang w:val="uk-UA"/>
        </w:rPr>
        <w:t xml:space="preserve">РАФІК</w:t>
      </w:r>
      <w:r>
        <w:rPr>
          <w:bCs/>
          <w:sz w:val="28"/>
          <w:szCs w:val="28"/>
          <w:lang w:val="uk-UA"/>
        </w:rPr>
        <w:t xml:space="preserve"> </w:t>
      </w:r>
      <w:r/>
    </w:p>
    <w:p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обстеження закладів освіти Менської міської територіальної громади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</w:t>
      </w:r>
      <w:r>
        <w:rPr>
          <w:sz w:val="28"/>
          <w:szCs w:val="28"/>
          <w:lang w:val="uk-UA"/>
        </w:rPr>
        <w:t xml:space="preserve">.08.2022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Лісківська</w:t>
      </w:r>
      <w:r>
        <w:rPr>
          <w:sz w:val="28"/>
          <w:szCs w:val="28"/>
          <w:lang w:val="uk-UA"/>
        </w:rPr>
        <w:t xml:space="preserve"> філія І-ІІ ст.</w:t>
      </w:r>
      <w:r>
        <w:rPr>
          <w:sz w:val="28"/>
          <w:szCs w:val="28"/>
          <w:lang w:val="uk-UA"/>
        </w:rPr>
        <w:t xml:space="preserve"> Менського ОЗЗСО І-ІІІ ст. ім. Т.Г. Шевченка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Бірківсь</w:t>
      </w:r>
      <w:r>
        <w:rPr>
          <w:sz w:val="28"/>
          <w:szCs w:val="28"/>
          <w:lang w:val="uk-UA"/>
        </w:rPr>
        <w:t xml:space="preserve">ка</w:t>
      </w:r>
      <w:r>
        <w:rPr>
          <w:sz w:val="28"/>
          <w:szCs w:val="28"/>
          <w:lang w:val="uk-UA"/>
        </w:rPr>
        <w:t xml:space="preserve"> філія І-ІІ ст.</w:t>
      </w:r>
      <w:r>
        <w:rPr>
          <w:sz w:val="28"/>
          <w:szCs w:val="28"/>
          <w:lang w:val="uk-UA"/>
        </w:rPr>
        <w:t xml:space="preserve"> ОЗ Менська гімназія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Блистівський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Стольненський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Синявський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ЗЗСО І-ІІІ ст., </w:t>
      </w:r>
      <w:r>
        <w:rPr>
          <w:sz w:val="28"/>
          <w:szCs w:val="28"/>
          <w:lang w:val="uk-UA"/>
        </w:rPr>
        <w:t xml:space="preserve">Бірківський</w:t>
      </w:r>
      <w:r>
        <w:rPr>
          <w:sz w:val="28"/>
          <w:szCs w:val="28"/>
          <w:lang w:val="uk-UA"/>
        </w:rPr>
        <w:t xml:space="preserve"> ЗДО «Сонечко», </w:t>
      </w:r>
      <w:r>
        <w:rPr>
          <w:sz w:val="28"/>
          <w:szCs w:val="28"/>
          <w:lang w:val="uk-UA"/>
        </w:rPr>
        <w:t xml:space="preserve">Стольненський</w:t>
      </w:r>
      <w:r>
        <w:rPr>
          <w:sz w:val="28"/>
          <w:szCs w:val="28"/>
          <w:lang w:val="uk-UA"/>
        </w:rPr>
        <w:t xml:space="preserve"> ЗД</w:t>
      </w:r>
      <w:r>
        <w:rPr>
          <w:sz w:val="28"/>
          <w:szCs w:val="28"/>
          <w:lang w:val="uk-UA"/>
        </w:rPr>
        <w:t xml:space="preserve">О «Сонечко»,</w:t>
      </w:r>
      <w:r>
        <w:rPr>
          <w:sz w:val="28"/>
          <w:szCs w:val="28"/>
          <w:lang w:val="uk-UA"/>
        </w:rPr>
        <w:t xml:space="preserve"> Блистівський</w:t>
      </w:r>
      <w:r>
        <w:rPr>
          <w:sz w:val="28"/>
          <w:szCs w:val="28"/>
          <w:lang w:val="uk-UA"/>
        </w:rPr>
        <w:t xml:space="preserve"> ЗДО «Ромашка», </w:t>
      </w:r>
      <w:r>
        <w:rPr>
          <w:sz w:val="28"/>
          <w:szCs w:val="28"/>
          <w:lang w:val="uk-UA"/>
        </w:rPr>
        <w:t xml:space="preserve">Осьмаківський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ЗДО «</w:t>
      </w:r>
      <w:r>
        <w:rPr>
          <w:sz w:val="28"/>
          <w:szCs w:val="28"/>
          <w:lang w:val="uk-UA"/>
        </w:rPr>
        <w:t xml:space="preserve">Капітошка</w:t>
      </w:r>
      <w:r>
        <w:rPr>
          <w:sz w:val="28"/>
          <w:szCs w:val="28"/>
          <w:lang w:val="uk-UA"/>
        </w:rPr>
        <w:t xml:space="preserve">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Синявський</w:t>
      </w:r>
      <w:r>
        <w:rPr>
          <w:sz w:val="28"/>
          <w:szCs w:val="28"/>
          <w:lang w:val="uk-UA"/>
        </w:rPr>
        <w:t xml:space="preserve"> ЗДО «Дзвіночок»,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Степанівський</w:t>
      </w:r>
      <w:r>
        <w:rPr>
          <w:sz w:val="28"/>
          <w:szCs w:val="28"/>
          <w:lang w:val="uk-UA"/>
        </w:rPr>
        <w:t xml:space="preserve"> МНВК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Волосківська</w:t>
      </w:r>
      <w:r>
        <w:rPr>
          <w:sz w:val="28"/>
          <w:szCs w:val="28"/>
          <w:lang w:val="uk-UA"/>
        </w:rPr>
        <w:t xml:space="preserve"> гімназія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</w:t>
      </w:r>
      <w:r>
        <w:rPr>
          <w:sz w:val="28"/>
          <w:szCs w:val="28"/>
          <w:lang w:val="uk-UA"/>
        </w:rPr>
        <w:t xml:space="preserve">.08.2022</w:t>
      </w:r>
      <w:r>
        <w:rPr>
          <w:sz w:val="28"/>
          <w:szCs w:val="28"/>
          <w:lang w:val="uk-UA"/>
        </w:rPr>
        <w:t xml:space="preserve">  – Менський ОЗЗСО І-ІІІ ст. ім. </w:t>
      </w:r>
      <w:r>
        <w:rPr>
          <w:sz w:val="28"/>
          <w:szCs w:val="28"/>
          <w:lang w:val="uk-UA"/>
        </w:rPr>
        <w:t xml:space="preserve">Т.Г. </w:t>
      </w:r>
      <w:r>
        <w:rPr>
          <w:sz w:val="28"/>
          <w:szCs w:val="28"/>
          <w:lang w:val="uk-UA"/>
        </w:rPr>
        <w:t xml:space="preserve">Ше</w:t>
      </w:r>
      <w:r>
        <w:rPr>
          <w:sz w:val="28"/>
          <w:szCs w:val="28"/>
          <w:lang w:val="uk-UA"/>
        </w:rPr>
        <w:t xml:space="preserve">вченка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Дягівський</w:t>
      </w:r>
      <w:r>
        <w:rPr>
          <w:sz w:val="28"/>
          <w:szCs w:val="28"/>
          <w:lang w:val="uk-UA"/>
        </w:rPr>
        <w:t xml:space="preserve"> ЗЗСО І-ІІІ</w:t>
      </w:r>
      <w:r>
        <w:rPr>
          <w:sz w:val="28"/>
          <w:szCs w:val="28"/>
          <w:lang w:val="uk-UA"/>
        </w:rPr>
        <w:t xml:space="preserve"> ст., </w:t>
      </w:r>
      <w:r>
        <w:rPr>
          <w:sz w:val="28"/>
          <w:szCs w:val="28"/>
          <w:lang w:val="uk-UA"/>
        </w:rPr>
        <w:t xml:space="preserve">Феськівська</w:t>
      </w:r>
      <w:r>
        <w:rPr>
          <w:sz w:val="28"/>
          <w:szCs w:val="28"/>
          <w:lang w:val="uk-UA"/>
        </w:rPr>
        <w:t xml:space="preserve"> гімназія</w:t>
      </w:r>
      <w:r>
        <w:rPr>
          <w:sz w:val="28"/>
          <w:szCs w:val="28"/>
          <w:lang w:val="uk-UA"/>
        </w:rPr>
        <w:t xml:space="preserve">, Менський ЗДО «Дитяча академія», Менський ЗДО </w:t>
      </w:r>
      <w:r>
        <w:rPr>
          <w:sz w:val="28"/>
          <w:szCs w:val="28"/>
          <w:lang w:val="uk-UA"/>
        </w:rPr>
        <w:t xml:space="preserve">ім.Гагаріна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Феськівський</w:t>
      </w:r>
      <w:r>
        <w:rPr>
          <w:sz w:val="28"/>
          <w:szCs w:val="28"/>
          <w:lang w:val="uk-UA"/>
        </w:rPr>
        <w:t xml:space="preserve"> ЗДО «Веселка», </w:t>
      </w:r>
      <w:r>
        <w:rPr>
          <w:sz w:val="28"/>
          <w:szCs w:val="28"/>
          <w:lang w:val="uk-UA"/>
        </w:rPr>
        <w:t xml:space="preserve">Дягівський</w:t>
      </w:r>
      <w:r>
        <w:rPr>
          <w:sz w:val="28"/>
          <w:szCs w:val="28"/>
          <w:lang w:val="uk-UA"/>
        </w:rPr>
        <w:t xml:space="preserve"> ЗДО «Весе</w:t>
      </w:r>
      <w:r>
        <w:rPr>
          <w:sz w:val="28"/>
          <w:szCs w:val="28"/>
          <w:lang w:val="uk-UA"/>
        </w:rPr>
        <w:t xml:space="preserve">лка»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 гімназія,</w:t>
      </w:r>
      <w:r>
        <w:rPr>
          <w:sz w:val="28"/>
          <w:szCs w:val="28"/>
          <w:lang w:val="uk-UA"/>
        </w:rPr>
        <w:t xml:space="preserve"> Менська станція юних техніків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</w:t>
      </w:r>
      <w:r>
        <w:rPr>
          <w:sz w:val="28"/>
          <w:szCs w:val="28"/>
          <w:lang w:val="uk-UA"/>
        </w:rPr>
        <w:t xml:space="preserve">.08.2022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Менський центр дитячої та юнацької творчості,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Менська дитяча мистецька школа,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Киселівський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Макошинський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Куковицький</w:t>
      </w:r>
      <w:r>
        <w:rPr>
          <w:sz w:val="28"/>
          <w:szCs w:val="28"/>
          <w:lang w:val="uk-UA"/>
        </w:rPr>
        <w:t xml:space="preserve">, Покровський</w:t>
      </w:r>
      <w:r>
        <w:rPr>
          <w:sz w:val="28"/>
          <w:szCs w:val="28"/>
          <w:lang w:val="uk-UA"/>
        </w:rPr>
        <w:t xml:space="preserve"> ЗЗСО I-</w:t>
      </w:r>
      <w:r>
        <w:rPr>
          <w:sz w:val="28"/>
          <w:szCs w:val="28"/>
          <w:lang w:val="en-US"/>
        </w:rPr>
        <w:t xml:space="preserve">III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ст., </w:t>
      </w:r>
      <w:r>
        <w:rPr>
          <w:sz w:val="28"/>
          <w:szCs w:val="28"/>
          <w:lang w:val="uk-UA"/>
        </w:rPr>
        <w:t xml:space="preserve">Величківська</w:t>
      </w:r>
      <w:r>
        <w:rPr>
          <w:sz w:val="28"/>
          <w:szCs w:val="28"/>
          <w:lang w:val="uk-UA"/>
        </w:rPr>
        <w:t xml:space="preserve"> філія І-ІІ ст. ОЗ Менська гімназія</w:t>
      </w:r>
      <w:r>
        <w:rPr>
          <w:sz w:val="28"/>
          <w:szCs w:val="28"/>
          <w:lang w:val="uk-UA"/>
        </w:rPr>
        <w:t xml:space="preserve">, Менський ЗДО «Сонечко», </w:t>
      </w:r>
      <w:r>
        <w:rPr>
          <w:sz w:val="28"/>
          <w:szCs w:val="28"/>
          <w:lang w:val="uk-UA"/>
        </w:rPr>
        <w:t xml:space="preserve">Киселівський</w:t>
      </w:r>
      <w:r>
        <w:rPr>
          <w:sz w:val="28"/>
          <w:szCs w:val="28"/>
          <w:lang w:val="uk-UA"/>
        </w:rPr>
        <w:t xml:space="preserve"> ЗДО «Веселка», </w:t>
      </w:r>
      <w:r>
        <w:rPr>
          <w:sz w:val="28"/>
          <w:szCs w:val="28"/>
          <w:lang w:val="uk-UA"/>
        </w:rPr>
        <w:t xml:space="preserve">Макошинський</w:t>
      </w:r>
      <w:r>
        <w:rPr>
          <w:sz w:val="28"/>
          <w:szCs w:val="28"/>
          <w:lang w:val="uk-UA"/>
        </w:rPr>
        <w:t xml:space="preserve"> ЗДО «Сонечк</w:t>
      </w:r>
      <w:r>
        <w:rPr>
          <w:sz w:val="28"/>
          <w:szCs w:val="28"/>
          <w:lang w:val="uk-UA"/>
        </w:rPr>
        <w:t xml:space="preserve">о», </w:t>
      </w:r>
      <w:r>
        <w:rPr>
          <w:sz w:val="28"/>
          <w:szCs w:val="28"/>
          <w:lang w:val="uk-UA"/>
        </w:rPr>
        <w:t xml:space="preserve">Куковицький</w:t>
      </w:r>
      <w:r>
        <w:rPr>
          <w:sz w:val="28"/>
          <w:szCs w:val="28"/>
          <w:lang w:val="uk-UA"/>
        </w:rPr>
        <w:t xml:space="preserve"> ЗДО «Дзвіночок», Покровський ЗДО «</w:t>
      </w:r>
      <w:r>
        <w:rPr>
          <w:sz w:val="28"/>
          <w:szCs w:val="28"/>
          <w:lang w:val="uk-UA"/>
        </w:rPr>
        <w:t xml:space="preserve">Капіто</w:t>
      </w:r>
      <w:r>
        <w:rPr>
          <w:sz w:val="28"/>
          <w:szCs w:val="28"/>
          <w:lang w:val="uk-UA"/>
        </w:rPr>
        <w:t xml:space="preserve">шка</w:t>
      </w:r>
      <w:r>
        <w:rPr>
          <w:sz w:val="28"/>
          <w:szCs w:val="28"/>
          <w:lang w:val="uk-UA"/>
        </w:rPr>
        <w:t xml:space="preserve">», Менська дитяча-юнацька спортивна школа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86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9">
    <w:name w:val="Heading 2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0">
    <w:name w:val="Heading 3"/>
    <w:basedOn w:val="688"/>
    <w:next w:val="688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1">
    <w:name w:val="Heading 4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2">
    <w:name w:val="Heading 5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3">
    <w:name w:val="Heading 6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4">
    <w:name w:val="Heading 7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5">
    <w:name w:val="Heading 8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6">
    <w:name w:val="Heading 9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Title Char"/>
    <w:basedOn w:val="689"/>
    <w:link w:val="710"/>
    <w:uiPriority w:val="10"/>
    <w:rPr>
      <w:sz w:val="48"/>
      <w:szCs w:val="48"/>
    </w:rPr>
  </w:style>
  <w:style w:type="character" w:styleId="658">
    <w:name w:val="Subtitle Char"/>
    <w:basedOn w:val="689"/>
    <w:link w:val="712"/>
    <w:uiPriority w:val="11"/>
    <w:rPr>
      <w:sz w:val="24"/>
      <w:szCs w:val="24"/>
    </w:rPr>
  </w:style>
  <w:style w:type="character" w:styleId="659">
    <w:name w:val="Quote Char"/>
    <w:link w:val="714"/>
    <w:uiPriority w:val="29"/>
    <w:rPr>
      <w:i/>
    </w:rPr>
  </w:style>
  <w:style w:type="character" w:styleId="660">
    <w:name w:val="Intense Quote Char"/>
    <w:link w:val="716"/>
    <w:uiPriority w:val="30"/>
    <w:rPr>
      <w:i/>
    </w:rPr>
  </w:style>
  <w:style w:type="paragraph" w:styleId="661">
    <w:name w:val="Header"/>
    <w:basedOn w:val="688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62">
    <w:name w:val="Footer"/>
    <w:basedOn w:val="688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Caption Char"/>
    <w:basedOn w:val="869"/>
    <w:link w:val="662"/>
    <w:uiPriority w:val="99"/>
  </w:style>
  <w:style w:type="table" w:styleId="664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4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5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78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2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3">
    <w:name w:val="Footnote Text Char"/>
    <w:link w:val="845"/>
    <w:uiPriority w:val="99"/>
    <w:rPr>
      <w:sz w:val="18"/>
    </w:rPr>
  </w:style>
  <w:style w:type="paragraph" w:styleId="684">
    <w:name w:val="endnote text"/>
    <w:basedOn w:val="688"/>
    <w:link w:val="685"/>
    <w:uiPriority w:val="99"/>
    <w:semiHidden/>
    <w:unhideWhenUsed/>
    <w:rPr>
      <w:sz w:val="20"/>
    </w:rPr>
    <w:pPr>
      <w:spacing w:lineRule="auto" w:line="240" w:after="0"/>
    </w:pPr>
  </w:style>
  <w:style w:type="character" w:styleId="685">
    <w:name w:val="Endnote Text Char"/>
    <w:link w:val="684"/>
    <w:uiPriority w:val="99"/>
    <w:rPr>
      <w:sz w:val="20"/>
    </w:rPr>
  </w:style>
  <w:style w:type="character" w:styleId="686">
    <w:name w:val="endnote reference"/>
    <w:basedOn w:val="689"/>
    <w:uiPriority w:val="99"/>
    <w:semiHidden/>
    <w:unhideWhenUsed/>
    <w:rPr>
      <w:vertAlign w:val="superscript"/>
    </w:rPr>
  </w:style>
  <w:style w:type="paragraph" w:styleId="687">
    <w:name w:val="table of figures"/>
    <w:basedOn w:val="688"/>
    <w:next w:val="688"/>
    <w:uiPriority w:val="99"/>
    <w:unhideWhenUsed/>
    <w:pPr>
      <w:spacing w:after="0" w:afterAutospacing="0"/>
    </w:pPr>
  </w:style>
  <w:style w:type="paragraph" w:styleId="688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89" w:default="1">
    <w:name w:val="Default Paragraph Font"/>
    <w:uiPriority w:val="1"/>
    <w:unhideWhenUsed/>
  </w:style>
  <w:style w:type="table" w:styleId="6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Заголовок 1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 w:customStyle="1">
    <w:name w:val="Heading 1 Char"/>
    <w:basedOn w:val="689"/>
    <w:link w:val="692"/>
    <w:uiPriority w:val="9"/>
    <w:rPr>
      <w:rFonts w:ascii="Arial" w:hAnsi="Arial" w:cs="Arial" w:eastAsia="Arial"/>
      <w:sz w:val="40"/>
      <w:szCs w:val="40"/>
    </w:rPr>
  </w:style>
  <w:style w:type="paragraph" w:styleId="694" w:customStyle="1">
    <w:name w:val="Заголовок 21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 w:customStyle="1">
    <w:name w:val="Heading 2 Char"/>
    <w:basedOn w:val="689"/>
    <w:link w:val="694"/>
    <w:uiPriority w:val="9"/>
    <w:rPr>
      <w:rFonts w:ascii="Arial" w:hAnsi="Arial" w:cs="Arial" w:eastAsia="Arial"/>
      <w:sz w:val="34"/>
    </w:rPr>
  </w:style>
  <w:style w:type="character" w:styleId="696" w:customStyle="1">
    <w:name w:val="Heading 3 Char"/>
    <w:basedOn w:val="689"/>
    <w:uiPriority w:val="9"/>
    <w:rPr>
      <w:rFonts w:ascii="Arial" w:hAnsi="Arial" w:cs="Arial" w:eastAsia="Arial"/>
      <w:sz w:val="30"/>
      <w:szCs w:val="30"/>
    </w:rPr>
  </w:style>
  <w:style w:type="paragraph" w:styleId="697" w:customStyle="1">
    <w:name w:val="Заголовок 41"/>
    <w:basedOn w:val="688"/>
    <w:next w:val="688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8" w:customStyle="1">
    <w:name w:val="Heading 4 Char"/>
    <w:basedOn w:val="689"/>
    <w:link w:val="697"/>
    <w:uiPriority w:val="9"/>
    <w:rPr>
      <w:rFonts w:ascii="Arial" w:hAnsi="Arial" w:cs="Arial" w:eastAsia="Arial"/>
      <w:b/>
      <w:bCs/>
      <w:sz w:val="26"/>
      <w:szCs w:val="26"/>
    </w:rPr>
  </w:style>
  <w:style w:type="paragraph" w:styleId="699" w:customStyle="1">
    <w:name w:val="Заголовок 51"/>
    <w:basedOn w:val="688"/>
    <w:next w:val="688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character" w:styleId="700" w:customStyle="1">
    <w:name w:val="Heading 5 Char"/>
    <w:basedOn w:val="689"/>
    <w:link w:val="699"/>
    <w:uiPriority w:val="9"/>
    <w:rPr>
      <w:rFonts w:ascii="Arial" w:hAnsi="Arial" w:cs="Arial" w:eastAsia="Arial"/>
      <w:b/>
      <w:bCs/>
      <w:sz w:val="24"/>
      <w:szCs w:val="24"/>
    </w:rPr>
  </w:style>
  <w:style w:type="paragraph" w:styleId="701" w:customStyle="1">
    <w:name w:val="Заголовок 61"/>
    <w:basedOn w:val="688"/>
    <w:next w:val="688"/>
    <w:link w:val="70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2" w:customStyle="1">
    <w:name w:val="Heading 6 Char"/>
    <w:basedOn w:val="689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703" w:customStyle="1">
    <w:name w:val="Заголовок 71"/>
    <w:basedOn w:val="688"/>
    <w:next w:val="688"/>
    <w:link w:val="7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4" w:customStyle="1">
    <w:name w:val="Heading 7 Char"/>
    <w:basedOn w:val="689"/>
    <w:link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5" w:customStyle="1">
    <w:name w:val="Заголовок 81"/>
    <w:basedOn w:val="688"/>
    <w:next w:val="68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6" w:customStyle="1">
    <w:name w:val="Heading 8 Char"/>
    <w:basedOn w:val="689"/>
    <w:link w:val="705"/>
    <w:uiPriority w:val="9"/>
    <w:rPr>
      <w:rFonts w:ascii="Arial" w:hAnsi="Arial" w:cs="Arial" w:eastAsia="Arial"/>
      <w:i/>
      <w:iCs/>
      <w:sz w:val="22"/>
      <w:szCs w:val="22"/>
    </w:rPr>
  </w:style>
  <w:style w:type="paragraph" w:styleId="707" w:customStyle="1">
    <w:name w:val="Заголовок 91"/>
    <w:basedOn w:val="688"/>
    <w:next w:val="688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9 Char"/>
    <w:basedOn w:val="689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No Spacing"/>
    <w:qFormat/>
    <w:uiPriority w:val="99"/>
    <w:pPr>
      <w:spacing w:lineRule="auto" w:line="240" w:after="0"/>
    </w:p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ние Знак"/>
    <w:basedOn w:val="689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pPr>
      <w:spacing w:after="200" w:before="200"/>
    </w:pPr>
  </w:style>
  <w:style w:type="character" w:styleId="713" w:customStyle="1">
    <w:name w:val="Подзаголовок Знак"/>
    <w:basedOn w:val="689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character" w:styleId="718" w:customStyle="1">
    <w:name w:val="Header Char"/>
    <w:basedOn w:val="689"/>
    <w:uiPriority w:val="99"/>
  </w:style>
  <w:style w:type="character" w:styleId="719" w:customStyle="1">
    <w:name w:val="Footer Char"/>
    <w:basedOn w:val="689"/>
    <w:uiPriority w:val="99"/>
  </w:style>
  <w:style w:type="table" w:styleId="720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Звичайна таблиця 1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 w:customStyle="1">
    <w:name w:val="Звичайна таблиця 21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 w:customStyle="1">
    <w:name w:val="Звичайна таблиця 4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Звичайна таблиця 5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 w:customStyle="1">
    <w:name w:val="Таблиця-сітка 1 (світл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Таблиця-сітка 2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Таблиця-сітка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Таблиця-сітка 4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 w:customStyle="1">
    <w:name w:val="Таблиця-сітка 5 (темн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Таблиця-сітка 6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Таблиця-сітка 7 (кольорова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Таблиця-список 1 (світл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Таблиця-список 2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 w:customStyle="1">
    <w:name w:val="Таблиця-список 3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Таблиця-список 4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Таблиця-список 5 (темн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Таблиця-список 6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 w:customStyle="1">
    <w:name w:val="Таблиця-список 7 (кольоровий)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6" w:customStyle="1">
    <w:name w:val="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7" w:customStyle="1">
    <w:name w:val="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8" w:customStyle="1">
    <w:name w:val="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9" w:customStyle="1">
    <w:name w:val="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1" w:customStyle="1">
    <w:name w:val="Bordered &amp; Lined - Accent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 1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33" w:customStyle="1">
    <w:name w:val="Bordered &amp; Lined - Accent 2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4" w:customStyle="1">
    <w:name w:val="Bordered &amp; Lined - Accent 3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5" w:customStyle="1">
    <w:name w:val="Bordered &amp; Lined - Accent 4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6" w:customStyle="1">
    <w:name w:val="Bordered &amp; Lined - Accent 5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7" w:customStyle="1">
    <w:name w:val="Bordered &amp; Lined - Accent 6"/>
    <w:basedOn w:val="69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8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5">
    <w:name w:val="footnote text"/>
    <w:basedOn w:val="688"/>
    <w:link w:val="846"/>
    <w:uiPriority w:val="99"/>
    <w:semiHidden/>
    <w:unhideWhenUsed/>
    <w:rPr>
      <w:sz w:val="18"/>
    </w:rPr>
    <w:pPr>
      <w:spacing w:after="40"/>
    </w:pPr>
  </w:style>
  <w:style w:type="character" w:styleId="846" w:customStyle="1">
    <w:name w:val="Текст сноски Знак"/>
    <w:link w:val="845"/>
    <w:uiPriority w:val="99"/>
    <w:rPr>
      <w:sz w:val="18"/>
    </w:rPr>
  </w:style>
  <w:style w:type="character" w:styleId="847">
    <w:name w:val="footnote reference"/>
    <w:basedOn w:val="689"/>
    <w:uiPriority w:val="99"/>
    <w:unhideWhenUsed/>
    <w:rPr>
      <w:vertAlign w:val="superscript"/>
    </w:rPr>
  </w:style>
  <w:style w:type="paragraph" w:styleId="848">
    <w:name w:val="toc 1"/>
    <w:basedOn w:val="688"/>
    <w:next w:val="688"/>
    <w:uiPriority w:val="39"/>
    <w:unhideWhenUsed/>
    <w:pPr>
      <w:spacing w:after="57"/>
    </w:pPr>
  </w:style>
  <w:style w:type="paragraph" w:styleId="849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0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1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2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3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54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55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56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 w:customStyle="1">
    <w:name w:val="Заголовок 31"/>
    <w:basedOn w:val="688"/>
    <w:next w:val="688"/>
    <w:link w:val="868"/>
    <w:rPr>
      <w:rFonts w:ascii="Arial" w:hAnsi="Arial"/>
      <w:b/>
      <w:bCs/>
      <w:sz w:val="26"/>
      <w:szCs w:val="26"/>
      <w:lang w:val="en-US" w:bidi="en-US" w:eastAsia="en-US"/>
    </w:rPr>
    <w:pPr>
      <w:keepNext/>
      <w:spacing w:after="60" w:before="240"/>
      <w:outlineLvl w:val="2"/>
    </w:pPr>
  </w:style>
  <w:style w:type="paragraph" w:styleId="859">
    <w:name w:val="Balloon Text"/>
    <w:basedOn w:val="688"/>
    <w:link w:val="860"/>
    <w:uiPriority w:val="99"/>
    <w:semiHidden/>
    <w:unhideWhenUsed/>
    <w:rPr>
      <w:rFonts w:ascii="Tahoma" w:hAnsi="Tahoma" w:cs="Tahoma"/>
      <w:sz w:val="16"/>
      <w:szCs w:val="16"/>
    </w:rPr>
  </w:style>
  <w:style w:type="character" w:styleId="860" w:customStyle="1">
    <w:name w:val="Текст выноски Знак"/>
    <w:basedOn w:val="689"/>
    <w:link w:val="85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61">
    <w:name w:val="List Paragraph"/>
    <w:basedOn w:val="688"/>
    <w:qFormat/>
    <w:uiPriority w:val="34"/>
    <w:pPr>
      <w:contextualSpacing w:val="true"/>
      <w:ind w:left="720"/>
    </w:pPr>
  </w:style>
  <w:style w:type="table" w:styleId="862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3">
    <w:name w:val="Hyperlink"/>
    <w:basedOn w:val="689"/>
    <w:uiPriority w:val="99"/>
    <w:semiHidden/>
    <w:unhideWhenUsed/>
    <w:rPr>
      <w:color w:val="0000FF"/>
      <w:u w:val="single"/>
    </w:rPr>
  </w:style>
  <w:style w:type="paragraph" w:styleId="864" w:customStyle="1">
    <w:name w:val="Верхний колонтитул1"/>
    <w:basedOn w:val="688"/>
    <w:link w:val="86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5" w:customStyle="1">
    <w:name w:val="Верхний колонтитул Знак"/>
    <w:basedOn w:val="689"/>
    <w:link w:val="864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6" w:customStyle="1">
    <w:name w:val="Нижний колонтитул1"/>
    <w:basedOn w:val="688"/>
    <w:link w:val="86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Нижний колонтитул Знак"/>
    <w:basedOn w:val="689"/>
    <w:link w:val="866"/>
    <w:uiPriority w:val="99"/>
    <w:semiHidden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8" w:customStyle="1">
    <w:name w:val="Заголовок 3 Знак"/>
    <w:basedOn w:val="689"/>
    <w:link w:val="858"/>
    <w:rPr>
      <w:rFonts w:ascii="Arial" w:hAnsi="Arial" w:cs="Times New Roman" w:eastAsia="Times New Roman"/>
      <w:b/>
      <w:bCs/>
      <w:sz w:val="26"/>
      <w:szCs w:val="26"/>
      <w:lang w:val="en-US" w:bidi="en-US"/>
    </w:rPr>
  </w:style>
  <w:style w:type="paragraph" w:styleId="869">
    <w:name w:val="Caption"/>
    <w:basedOn w:val="688"/>
    <w:next w:val="688"/>
    <w:rPr>
      <w:rFonts w:eastAsia="Calibri"/>
      <w:sz w:val="32"/>
      <w:szCs w:val="20"/>
      <w:lang w:val="uk-UA" w:bidi="en-US" w:eastAsia="en-US"/>
    </w:rPr>
    <w:pPr>
      <w:jc w:val="center"/>
    </w:pPr>
  </w:style>
  <w:style w:type="paragraph" w:styleId="870" w:customStyle="1">
    <w:name w:val="docdata"/>
    <w:basedOn w:val="688"/>
    <w:uiPriority w:val="99"/>
    <w:rPr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71">
    <w:name w:val="Normal (Web)"/>
    <w:basedOn w:val="688"/>
    <w:uiPriority w:val="99"/>
    <w:unhideWhenUsed/>
    <w:rPr>
      <w:lang w:val="uk-U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Unreal</dc:creator>
  <cp:lastModifiedBy>Жураковська Альона Володимирівна</cp:lastModifiedBy>
  <cp:revision>9</cp:revision>
  <dcterms:created xsi:type="dcterms:W3CDTF">2022-08-11T06:53:00Z</dcterms:created>
  <dcterms:modified xsi:type="dcterms:W3CDTF">2022-08-12T08:16:41Z</dcterms:modified>
</cp:coreProperties>
</file>